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2529" w:rsidRDefault="00A1722C">
      <w:bookmarkStart w:id="0" w:name="_GoBack"/>
      <w:bookmarkEnd w:id="0"/>
    </w:p>
    <w:sectPr w:rsidR="00A525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22C"/>
    <w:rsid w:val="00815085"/>
    <w:rsid w:val="00A1722C"/>
    <w:rsid w:val="00A74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A357DC-207B-4C54-B561-F05DA8D0A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ENOCH ABIODUN - STUDENT</dc:creator>
  <cp:keywords/>
  <dc:description/>
  <cp:lastModifiedBy>ENOCH ABIODUN - STUDENT</cp:lastModifiedBy>
  <cp:revision>1</cp:revision>
  <dcterms:created xsi:type="dcterms:W3CDTF">2023-06-23T15:50:00Z</dcterms:created>
  <dcterms:modified xsi:type="dcterms:W3CDTF">2023-06-23T15:52:00Z</dcterms:modified>
</cp:coreProperties>
</file>