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E4" w:rsidRDefault="00C636FC" w:rsidP="00C636FC">
      <w:pPr>
        <w:jc w:val="center"/>
        <w:rPr>
          <w:b/>
          <w:sz w:val="36"/>
        </w:rPr>
      </w:pPr>
      <w:r w:rsidRPr="00C636FC">
        <w:rPr>
          <w:b/>
          <w:sz w:val="36"/>
        </w:rPr>
        <w:t>Отчет_8</w:t>
      </w:r>
    </w:p>
    <w:p w:rsidR="00C636FC" w:rsidRDefault="00C636FC" w:rsidP="00C636FC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 xml:space="preserve">Редакционным предписанием называется последовательность действий, необходимых для получения из первой строки второй кратчайшим образом. Обычно действия обозначаются так: D (англ. 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delete</w:t>
      </w:r>
      <w:proofErr w:type="spellEnd"/>
      <w:r>
        <w:rPr>
          <w:rFonts w:ascii="Arial" w:hAnsi="Arial" w:cs="Arial"/>
          <w:color w:val="646464"/>
          <w:sz w:val="23"/>
          <w:szCs w:val="23"/>
        </w:rPr>
        <w:t xml:space="preserve">) -- удалить, I (англ. 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insert</w:t>
      </w:r>
      <w:proofErr w:type="spellEnd"/>
      <w:r>
        <w:rPr>
          <w:rFonts w:ascii="Arial" w:hAnsi="Arial" w:cs="Arial"/>
          <w:color w:val="646464"/>
          <w:sz w:val="23"/>
          <w:szCs w:val="23"/>
        </w:rPr>
        <w:t>) -- вставить, R (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replace</w:t>
      </w:r>
      <w:proofErr w:type="spellEnd"/>
      <w:r>
        <w:rPr>
          <w:rFonts w:ascii="Arial" w:hAnsi="Arial" w:cs="Arial"/>
          <w:color w:val="646464"/>
          <w:sz w:val="23"/>
          <w:szCs w:val="23"/>
        </w:rPr>
        <w:t>) -- заменить, M (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match</w:t>
      </w:r>
      <w:proofErr w:type="spellEnd"/>
      <w:r>
        <w:rPr>
          <w:rFonts w:ascii="Arial" w:hAnsi="Arial" w:cs="Arial"/>
          <w:color w:val="646464"/>
          <w:sz w:val="23"/>
          <w:szCs w:val="23"/>
        </w:rPr>
        <w:t>) -- совпадение.</w:t>
      </w:r>
    </w:p>
    <w:p w:rsidR="00C636FC" w:rsidRDefault="00C636FC" w:rsidP="00C636FC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Например, для 2-х строк «CONNECT» и «CONEHEAD» можно построить следующую таблицу преобр</w:t>
      </w:r>
      <w:bookmarkStart w:id="0" w:name="_GoBack"/>
      <w:bookmarkEnd w:id="0"/>
      <w:r>
        <w:rPr>
          <w:rFonts w:ascii="Arial" w:hAnsi="Arial" w:cs="Arial"/>
          <w:color w:val="646464"/>
          <w:sz w:val="23"/>
          <w:szCs w:val="23"/>
        </w:rPr>
        <w:t>азований:</w:t>
      </w:r>
    </w:p>
    <w:p w:rsidR="00C636FC" w:rsidRDefault="00C636FC" w:rsidP="00C636FC">
      <w:pPr>
        <w:jc w:val="center"/>
        <w:rPr>
          <w:b/>
          <w:sz w:val="36"/>
        </w:rPr>
      </w:pPr>
      <w:r w:rsidRPr="00C636FC">
        <w:rPr>
          <w:b/>
          <w:noProof/>
          <w:sz w:val="36"/>
          <w:lang w:eastAsia="ru-RU"/>
        </w:rPr>
        <w:drawing>
          <wp:inline distT="0" distB="0" distL="0" distR="0" wp14:anchorId="45C7265D" wp14:editId="7454EEF9">
            <wp:extent cx="2419350" cy="197835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207" cy="1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FA" w:rsidRPr="004A3EFA" w:rsidRDefault="004A3EFA" w:rsidP="004A3EFA">
      <w:r w:rsidRPr="004A3EFA">
        <w:t xml:space="preserve">Алгоритм Вагнера-Фишера </w:t>
      </w:r>
    </w:p>
    <w:p w:rsidR="004A3EFA" w:rsidRPr="004A3EFA" w:rsidRDefault="004A3EFA" w:rsidP="004A3EFA">
      <w:r w:rsidRPr="004A3EFA">
        <w:t>Данный алгоритм используется в тех случаях, когда не важно, чтобы в цепочки слов были слова, существующие в языке. Также не важна длина начального и конечного слов, так как можно как добавлять, так и удалять символы.</w:t>
      </w:r>
    </w:p>
    <w:p w:rsidR="004A3EFA" w:rsidRPr="004A3EFA" w:rsidRDefault="004A3EFA" w:rsidP="004A3EFA">
      <w:r w:rsidRPr="004A3EFA">
        <w:t>Искомое расстояние формируется через вспомогательную функцию D(</w:t>
      </w:r>
      <w:proofErr w:type="gramStart"/>
      <w:r w:rsidRPr="004A3EFA">
        <w:t>M,N</w:t>
      </w:r>
      <w:proofErr w:type="gramEnd"/>
      <w:r w:rsidRPr="004A3EFA">
        <w:t>), находящую редакционное расстояние для подстрок S1[0..M] и S2[0..N]. Тогда полное редакционное расстояние будет равно расстоянию для подстрок полной длины: d(S</w:t>
      </w:r>
      <w:proofErr w:type="gramStart"/>
      <w:r w:rsidRPr="004A3EFA">
        <w:t>1,S</w:t>
      </w:r>
      <w:proofErr w:type="gramEnd"/>
      <w:r w:rsidRPr="004A3EFA">
        <w:t>2) = DS1,S2(M,N).</w:t>
      </w:r>
    </w:p>
    <w:p w:rsidR="004A3EFA" w:rsidRPr="004A3EFA" w:rsidRDefault="004A3EFA" w:rsidP="004A3EFA">
      <w:r w:rsidRPr="004A3EFA">
        <w:t>Самоочевидным фактом, является то, что:</w:t>
      </w:r>
    </w:p>
    <w:p w:rsidR="004A3EFA" w:rsidRPr="004A3EFA" w:rsidRDefault="004A3EFA" w:rsidP="004A3EFA">
      <w:r w:rsidRPr="004A3EFA">
        <w:t>D(0,0) = 0.</w:t>
      </w:r>
    </w:p>
    <w:p w:rsidR="004A3EFA" w:rsidRPr="004A3EFA" w:rsidRDefault="004A3EFA" w:rsidP="004A3EFA">
      <w:r w:rsidRPr="004A3EFA">
        <w:t>Действительно, пустые строки и так совпадают.</w:t>
      </w:r>
    </w:p>
    <w:p w:rsidR="00C636FC" w:rsidRPr="00C636FC" w:rsidRDefault="00C636FC" w:rsidP="00C636FC">
      <w:pPr>
        <w:rPr>
          <w:b/>
          <w:sz w:val="36"/>
        </w:rPr>
      </w:pPr>
    </w:p>
    <w:sectPr w:rsidR="00C636FC" w:rsidRPr="00C63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22"/>
    <w:rsid w:val="000C23C0"/>
    <w:rsid w:val="004A3EFA"/>
    <w:rsid w:val="006D2A22"/>
    <w:rsid w:val="00C636FC"/>
    <w:rsid w:val="00D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AF41F-6474-470B-A102-6CE000E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A3E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3E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Угаров</dc:creator>
  <cp:keywords/>
  <dc:description/>
  <cp:lastModifiedBy>*</cp:lastModifiedBy>
  <cp:revision>4</cp:revision>
  <dcterms:created xsi:type="dcterms:W3CDTF">2022-11-30T12:38:00Z</dcterms:created>
  <dcterms:modified xsi:type="dcterms:W3CDTF">2022-12-13T18:08:00Z</dcterms:modified>
</cp:coreProperties>
</file>