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CE57" w14:textId="77777777" w:rsidR="00236ACD" w:rsidRPr="00236ACD" w:rsidRDefault="00236ACD" w:rsidP="00236ACD">
      <w:r w:rsidRPr="00236ACD">
        <w:rPr>
          <w:b/>
          <w:bCs/>
        </w:rPr>
        <w:t># Atividade Avançada de CSS — Checklist do Aluno</w:t>
      </w:r>
    </w:p>
    <w:p w14:paraId="5171D2D8" w14:textId="77777777" w:rsidR="00236ACD" w:rsidRPr="00236ACD" w:rsidRDefault="00236ACD" w:rsidP="00236ACD"/>
    <w:p w14:paraId="16B29066" w14:textId="77777777" w:rsidR="00236ACD" w:rsidRPr="00236ACD" w:rsidRDefault="00236ACD" w:rsidP="00236ACD">
      <w:r w:rsidRPr="00236ACD">
        <w:rPr>
          <w:b/>
          <w:bCs/>
        </w:rPr>
        <w:t>## Objetivo</w:t>
      </w:r>
    </w:p>
    <w:p w14:paraId="5B5A4A0E" w14:textId="77777777" w:rsidR="00236ACD" w:rsidRPr="00236ACD" w:rsidRDefault="00236ACD" w:rsidP="00236ACD">
      <w:r w:rsidRPr="00236ACD">
        <w:t>Implementar e praticar recursos intermediários/avançados de CSS em uma página responsiva.</w:t>
      </w:r>
    </w:p>
    <w:p w14:paraId="441BBE8D" w14:textId="77777777" w:rsidR="00236ACD" w:rsidRPr="00236ACD" w:rsidRDefault="00236ACD" w:rsidP="00236ACD">
      <w:r w:rsidRPr="00236ACD">
        <w:rPr>
          <w:b/>
          <w:bCs/>
        </w:rPr>
        <w:t>## Pré-requisitos</w:t>
      </w:r>
    </w:p>
    <w:p w14:paraId="776A0EFF" w14:textId="77777777" w:rsidR="00236ACD" w:rsidRPr="00236ACD" w:rsidRDefault="00236ACD" w:rsidP="00236ACD">
      <w:r w:rsidRPr="00236ACD">
        <w:t>- Abra `index.html` e `styles.css` (arquivos base fornecidos).</w:t>
      </w:r>
    </w:p>
    <w:p w14:paraId="3ACE3C6E" w14:textId="77777777" w:rsidR="00236ACD" w:rsidRPr="00236ACD" w:rsidRDefault="00236ACD" w:rsidP="00236ACD">
      <w:r w:rsidRPr="00236ACD">
        <w:t>- Use um navegador moderno (Chrome/Edge/Firefox).</w:t>
      </w:r>
    </w:p>
    <w:p w14:paraId="14F1221A" w14:textId="77777777" w:rsidR="00236ACD" w:rsidRPr="00236ACD" w:rsidRDefault="00236ACD" w:rsidP="00236ACD"/>
    <w:p w14:paraId="26734D6B" w14:textId="77777777" w:rsidR="00236ACD" w:rsidRPr="00236ACD" w:rsidRDefault="00236ACD" w:rsidP="00236ACD">
      <w:r w:rsidRPr="00236ACD">
        <w:rPr>
          <w:b/>
          <w:bCs/>
        </w:rPr>
        <w:t>## Parte 1 — Estrutura e Seletores</w:t>
      </w:r>
    </w:p>
    <w:p w14:paraId="306DD68B" w14:textId="77777777" w:rsidR="00236ACD" w:rsidRPr="00236ACD" w:rsidRDefault="00236ACD" w:rsidP="00236ACD">
      <w:r w:rsidRPr="00236ACD">
        <w:t xml:space="preserve">1. </w:t>
      </w:r>
      <w:r w:rsidRPr="00236ACD">
        <w:rPr>
          <w:b/>
          <w:bCs/>
        </w:rPr>
        <w:t xml:space="preserve">**Classes e </w:t>
      </w:r>
      <w:proofErr w:type="spellStart"/>
      <w:r w:rsidRPr="00236ACD">
        <w:rPr>
          <w:b/>
          <w:bCs/>
        </w:rPr>
        <w:t>IDs</w:t>
      </w:r>
      <w:proofErr w:type="spellEnd"/>
      <w:r w:rsidRPr="00236ACD">
        <w:rPr>
          <w:b/>
          <w:bCs/>
        </w:rPr>
        <w:t>**</w:t>
      </w:r>
    </w:p>
    <w:p w14:paraId="00CC4FB7" w14:textId="6D437D82" w:rsidR="00236ACD" w:rsidRPr="00236ACD" w:rsidRDefault="00236ACD" w:rsidP="00236ACD">
      <w:r w:rsidRPr="00236ACD">
        <w:t xml:space="preserve">   - Aplique um </w:t>
      </w:r>
      <w:r w:rsidRPr="00236ACD">
        <w:rPr>
          <w:b/>
          <w:bCs/>
        </w:rPr>
        <w:t>**ID**</w:t>
      </w:r>
      <w:r w:rsidRPr="00236ACD">
        <w:t xml:space="preserve"> em um elemento de destaque (ex.: `id="principal"` no `&lt;</w:t>
      </w:r>
      <w:proofErr w:type="spellStart"/>
      <w:r w:rsidRPr="00236ACD">
        <w:t>main</w:t>
      </w:r>
      <w:proofErr w:type="spellEnd"/>
      <w:r w:rsidRPr="00236ACD">
        <w:t>&gt;`).</w:t>
      </w:r>
    </w:p>
    <w:p w14:paraId="391AE251" w14:textId="45AF3F79" w:rsidR="00236ACD" w:rsidRPr="00236ACD" w:rsidRDefault="00236ACD" w:rsidP="00236ACD">
      <w:r w:rsidRPr="00236ACD">
        <w:t xml:space="preserve">   - Aplique uma </w:t>
      </w:r>
      <w:r w:rsidRPr="00236ACD">
        <w:rPr>
          <w:b/>
          <w:bCs/>
        </w:rPr>
        <w:t>**classe**</w:t>
      </w:r>
      <w:r w:rsidRPr="00236ACD">
        <w:t xml:space="preserve"> </w:t>
      </w:r>
      <w:proofErr w:type="gramStart"/>
      <w:r w:rsidRPr="00236ACD">
        <w:t>`.</w:t>
      </w:r>
      <w:proofErr w:type="spellStart"/>
      <w:r w:rsidRPr="00236ACD">
        <w:t>introducao</w:t>
      </w:r>
      <w:proofErr w:type="spellEnd"/>
      <w:proofErr w:type="gramEnd"/>
      <w:r w:rsidRPr="00236ACD">
        <w:t xml:space="preserve">` em um parágrafo e estilize (ex.: </w:t>
      </w:r>
      <w:r w:rsidRPr="00236ACD">
        <w:rPr>
          <w:i/>
          <w:iCs/>
        </w:rPr>
        <w:t>*</w:t>
      </w:r>
      <w:proofErr w:type="spellStart"/>
      <w:r w:rsidRPr="00236ACD">
        <w:rPr>
          <w:i/>
          <w:iCs/>
        </w:rPr>
        <w:t>italic</w:t>
      </w:r>
      <w:proofErr w:type="spellEnd"/>
      <w:r w:rsidRPr="00236ACD">
        <w:rPr>
          <w:i/>
          <w:iCs/>
        </w:rPr>
        <w:t>*</w:t>
      </w:r>
      <w:r w:rsidRPr="00236ACD">
        <w:t>).</w:t>
      </w:r>
    </w:p>
    <w:p w14:paraId="75D0E749" w14:textId="77777777" w:rsidR="00236ACD" w:rsidRPr="00236ACD" w:rsidRDefault="00236ACD" w:rsidP="00236ACD">
      <w:r w:rsidRPr="00236ACD">
        <w:t xml:space="preserve">2. </w:t>
      </w:r>
      <w:r w:rsidRPr="00236ACD">
        <w:rPr>
          <w:b/>
          <w:bCs/>
        </w:rPr>
        <w:t>**Seletores combinados**</w:t>
      </w:r>
    </w:p>
    <w:p w14:paraId="6A45C82A" w14:textId="7005F511" w:rsidR="00236ACD" w:rsidRPr="00236ACD" w:rsidRDefault="00236ACD" w:rsidP="00236ACD">
      <w:r w:rsidRPr="00236ACD">
        <w:t>   - Estilize `</w:t>
      </w:r>
      <w:proofErr w:type="spellStart"/>
      <w:r w:rsidRPr="00236ACD">
        <w:t>ul</w:t>
      </w:r>
      <w:proofErr w:type="spellEnd"/>
      <w:r w:rsidRPr="00236ACD">
        <w:t xml:space="preserve"> li` com `</w:t>
      </w:r>
      <w:proofErr w:type="spellStart"/>
      <w:r w:rsidRPr="00236ACD">
        <w:t>margin</w:t>
      </w:r>
      <w:proofErr w:type="spellEnd"/>
      <w:r w:rsidRPr="00236ACD">
        <w:t xml:space="preserve">: 4px </w:t>
      </w:r>
      <w:proofErr w:type="gramStart"/>
      <w:r w:rsidRPr="00236ACD">
        <w:t>0;`</w:t>
      </w:r>
      <w:proofErr w:type="gramEnd"/>
      <w:r w:rsidRPr="00236ACD">
        <w:t>.</w:t>
      </w:r>
    </w:p>
    <w:p w14:paraId="121CDBC9" w14:textId="16F11805" w:rsidR="00236ACD" w:rsidRPr="00236ACD" w:rsidRDefault="00236ACD" w:rsidP="00236ACD">
      <w:r w:rsidRPr="00236ACD">
        <w:t xml:space="preserve">   - Crie um seletor de </w:t>
      </w:r>
      <w:r w:rsidRPr="00236ACD">
        <w:rPr>
          <w:b/>
          <w:bCs/>
        </w:rPr>
        <w:t>**atributo**</w:t>
      </w:r>
      <w:r w:rsidRPr="00236ACD">
        <w:t xml:space="preserve"> para `a[target="_</w:t>
      </w:r>
      <w:proofErr w:type="spellStart"/>
      <w:r w:rsidRPr="00236ACD">
        <w:t>blank</w:t>
      </w:r>
      <w:proofErr w:type="spellEnd"/>
      <w:proofErr w:type="gramStart"/>
      <w:r w:rsidRPr="00236ACD">
        <w:t>"]`</w:t>
      </w:r>
      <w:proofErr w:type="gramEnd"/>
      <w:r w:rsidRPr="00236ACD">
        <w:t xml:space="preserve"> com `</w:t>
      </w:r>
      <w:proofErr w:type="spellStart"/>
      <w:r w:rsidRPr="00236ACD">
        <w:t>text-decoration</w:t>
      </w:r>
      <w:proofErr w:type="spellEnd"/>
      <w:r w:rsidRPr="00236ACD">
        <w:t xml:space="preserve">: </w:t>
      </w:r>
      <w:proofErr w:type="spellStart"/>
      <w:r w:rsidRPr="00236ACD">
        <w:t>underline</w:t>
      </w:r>
      <w:proofErr w:type="spellEnd"/>
      <w:r w:rsidRPr="00236ACD">
        <w:t>` ao passar o mouse.</w:t>
      </w:r>
    </w:p>
    <w:p w14:paraId="426D1D13" w14:textId="77777777" w:rsidR="00236ACD" w:rsidRPr="00236ACD" w:rsidRDefault="00236ACD" w:rsidP="00236ACD">
      <w:r w:rsidRPr="00236ACD">
        <w:t xml:space="preserve">3. </w:t>
      </w:r>
      <w:r w:rsidRPr="00236ACD">
        <w:rPr>
          <w:b/>
          <w:bCs/>
        </w:rPr>
        <w:t>**</w:t>
      </w:r>
      <w:proofErr w:type="spellStart"/>
      <w:r w:rsidRPr="00236ACD">
        <w:rPr>
          <w:b/>
          <w:bCs/>
        </w:rPr>
        <w:t>Pseudo-classes</w:t>
      </w:r>
      <w:proofErr w:type="spellEnd"/>
      <w:r w:rsidRPr="00236ACD">
        <w:rPr>
          <w:b/>
          <w:bCs/>
        </w:rPr>
        <w:t xml:space="preserve"> e </w:t>
      </w:r>
      <w:proofErr w:type="spellStart"/>
      <w:r w:rsidRPr="00236ACD">
        <w:rPr>
          <w:b/>
          <w:bCs/>
        </w:rPr>
        <w:t>pseudo-elementos</w:t>
      </w:r>
      <w:proofErr w:type="spellEnd"/>
      <w:r w:rsidRPr="00236ACD">
        <w:rPr>
          <w:b/>
          <w:bCs/>
        </w:rPr>
        <w:t>**</w:t>
      </w:r>
    </w:p>
    <w:p w14:paraId="6F012CE7" w14:textId="378EACE5" w:rsidR="00236ACD" w:rsidRPr="00236ACD" w:rsidRDefault="00236ACD" w:rsidP="00236ACD">
      <w:r w:rsidRPr="00236ACD">
        <w:t>   - Adicione `:</w:t>
      </w:r>
      <w:proofErr w:type="spellStart"/>
      <w:r w:rsidRPr="00236ACD">
        <w:t>hover</w:t>
      </w:r>
      <w:proofErr w:type="spellEnd"/>
      <w:r w:rsidRPr="00236ACD">
        <w:t>` e `:</w:t>
      </w:r>
      <w:proofErr w:type="spellStart"/>
      <w:r w:rsidRPr="00236ACD">
        <w:t>focus</w:t>
      </w:r>
      <w:proofErr w:type="spellEnd"/>
      <w:r w:rsidRPr="00236ACD">
        <w:t xml:space="preserve">` a </w:t>
      </w:r>
      <w:proofErr w:type="gramStart"/>
      <w:r w:rsidRPr="00236ACD">
        <w:t>`.</w:t>
      </w:r>
      <w:proofErr w:type="spellStart"/>
      <w:r w:rsidRPr="00236ACD">
        <w:t>btn</w:t>
      </w:r>
      <w:proofErr w:type="spellEnd"/>
      <w:proofErr w:type="gramEnd"/>
      <w:r w:rsidRPr="00236ACD">
        <w:t>` (leve mudança de cor/elevação).</w:t>
      </w:r>
    </w:p>
    <w:p w14:paraId="1B24934E" w14:textId="6916D00B" w:rsidR="00236ACD" w:rsidRPr="00236ACD" w:rsidRDefault="00236ACD" w:rsidP="00236ACD">
      <w:r w:rsidRPr="00236ACD">
        <w:t>   - Use `</w:t>
      </w:r>
      <w:proofErr w:type="gramStart"/>
      <w:r w:rsidRPr="00236ACD">
        <w:t>p::</w:t>
      </w:r>
      <w:proofErr w:type="gramEnd"/>
      <w:r w:rsidRPr="00236ACD">
        <w:t>first-letter` para aumentar a primeira letra do primeiro parágrafo.</w:t>
      </w:r>
    </w:p>
    <w:p w14:paraId="6533D4B3" w14:textId="62C4566E" w:rsidR="00236ACD" w:rsidRPr="00236ACD" w:rsidRDefault="00236ACD" w:rsidP="00236ACD">
      <w:r w:rsidRPr="00236ACD">
        <w:t xml:space="preserve">   - Use </w:t>
      </w:r>
      <w:proofErr w:type="gramStart"/>
      <w:r w:rsidRPr="00236ACD">
        <w:t>`.card::</w:t>
      </w:r>
      <w:proofErr w:type="spellStart"/>
      <w:proofErr w:type="gramEnd"/>
      <w:r w:rsidRPr="00236ACD">
        <w:t>before</w:t>
      </w:r>
      <w:proofErr w:type="spellEnd"/>
      <w:r w:rsidRPr="00236ACD">
        <w:t>` para adicionar um detalhe visual sutil (ex.: gradiente leve).</w:t>
      </w:r>
    </w:p>
    <w:p w14:paraId="5917E680" w14:textId="77777777" w:rsidR="00236ACD" w:rsidRPr="0008773C" w:rsidRDefault="00236ACD" w:rsidP="00236ACD">
      <w:pPr>
        <w:rPr>
          <w:b/>
          <w:bCs/>
        </w:rPr>
      </w:pPr>
    </w:p>
    <w:p w14:paraId="43259F38" w14:textId="6B19D547" w:rsidR="00236ACD" w:rsidRPr="00236ACD" w:rsidRDefault="00236ACD" w:rsidP="00236ACD">
      <w:pPr>
        <w:rPr>
          <w:lang w:val="en-US"/>
        </w:rPr>
      </w:pPr>
      <w:r w:rsidRPr="00236ACD">
        <w:rPr>
          <w:b/>
          <w:bCs/>
          <w:lang w:val="en-US"/>
        </w:rPr>
        <w:t xml:space="preserve">## </w:t>
      </w:r>
      <w:proofErr w:type="spellStart"/>
      <w:r w:rsidRPr="00236ACD">
        <w:rPr>
          <w:b/>
          <w:bCs/>
          <w:lang w:val="en-US"/>
        </w:rPr>
        <w:t>Parte</w:t>
      </w:r>
      <w:proofErr w:type="spellEnd"/>
      <w:r w:rsidRPr="00236ACD">
        <w:rPr>
          <w:b/>
          <w:bCs/>
          <w:lang w:val="en-US"/>
        </w:rPr>
        <w:t xml:space="preserve"> 2 — Box Model e Layout</w:t>
      </w:r>
    </w:p>
    <w:p w14:paraId="1559F738" w14:textId="77777777" w:rsidR="00236ACD" w:rsidRPr="00236ACD" w:rsidRDefault="00236ACD" w:rsidP="00236ACD">
      <w:pPr>
        <w:rPr>
          <w:lang w:val="en-US"/>
        </w:rPr>
      </w:pPr>
      <w:r w:rsidRPr="00236ACD">
        <w:rPr>
          <w:lang w:val="en-US"/>
        </w:rPr>
        <w:t xml:space="preserve">4. </w:t>
      </w:r>
      <w:r w:rsidRPr="00236ACD">
        <w:rPr>
          <w:b/>
          <w:bCs/>
          <w:lang w:val="en-US"/>
        </w:rPr>
        <w:t>**Box Model**</w:t>
      </w:r>
    </w:p>
    <w:p w14:paraId="376DEAF2" w14:textId="049C94B4" w:rsidR="00236ACD" w:rsidRPr="00236ACD" w:rsidRDefault="00236ACD" w:rsidP="00236ACD">
      <w:r w:rsidRPr="0008773C">
        <w:rPr>
          <w:lang w:val="en-US"/>
        </w:rPr>
        <w:t>   </w:t>
      </w:r>
      <w:r w:rsidRPr="00236ACD">
        <w:t xml:space="preserve">- Em </w:t>
      </w:r>
      <w:proofErr w:type="gramStart"/>
      <w:r w:rsidRPr="00236ACD">
        <w:t>`.card</w:t>
      </w:r>
      <w:proofErr w:type="gramEnd"/>
      <w:r w:rsidRPr="00236ACD">
        <w:t>`, revise `</w:t>
      </w:r>
      <w:proofErr w:type="spellStart"/>
      <w:r w:rsidRPr="00236ACD">
        <w:t>padding</w:t>
      </w:r>
      <w:proofErr w:type="spellEnd"/>
      <w:r w:rsidRPr="00236ACD">
        <w:t>`, `</w:t>
      </w:r>
      <w:proofErr w:type="spellStart"/>
      <w:r w:rsidRPr="00236ACD">
        <w:t>border</w:t>
      </w:r>
      <w:proofErr w:type="spellEnd"/>
      <w:r w:rsidRPr="00236ACD">
        <w:t>` e `</w:t>
      </w:r>
      <w:proofErr w:type="spellStart"/>
      <w:r w:rsidRPr="00236ACD">
        <w:t>border-radius</w:t>
      </w:r>
      <w:proofErr w:type="spellEnd"/>
      <w:r w:rsidRPr="00236ACD">
        <w:t>`. Experimente `box-</w:t>
      </w:r>
      <w:proofErr w:type="spellStart"/>
      <w:r w:rsidRPr="00236ACD">
        <w:t>shadow</w:t>
      </w:r>
      <w:proofErr w:type="spellEnd"/>
      <w:r w:rsidRPr="00236ACD">
        <w:t>`.</w:t>
      </w:r>
    </w:p>
    <w:p w14:paraId="0EDB2A52" w14:textId="1C52B915" w:rsidR="00236ACD" w:rsidRPr="00236ACD" w:rsidRDefault="00236ACD" w:rsidP="00236ACD">
      <w:r w:rsidRPr="00236ACD">
        <w:t>   - Aplique `box-</w:t>
      </w:r>
      <w:proofErr w:type="spellStart"/>
      <w:r w:rsidRPr="00236ACD">
        <w:t>sizing</w:t>
      </w:r>
      <w:proofErr w:type="spellEnd"/>
      <w:r w:rsidRPr="00236ACD">
        <w:t xml:space="preserve">: </w:t>
      </w:r>
      <w:proofErr w:type="spellStart"/>
      <w:r w:rsidRPr="00236ACD">
        <w:t>border</w:t>
      </w:r>
      <w:proofErr w:type="spellEnd"/>
      <w:r w:rsidRPr="00236ACD">
        <w:t>-box` (globalmente já existe — verifique o efeito).</w:t>
      </w:r>
    </w:p>
    <w:p w14:paraId="79194AFD" w14:textId="77777777" w:rsidR="00236ACD" w:rsidRPr="00236ACD" w:rsidRDefault="00236ACD" w:rsidP="00236ACD">
      <w:r w:rsidRPr="00236ACD">
        <w:t xml:space="preserve">5. </w:t>
      </w:r>
      <w:r w:rsidRPr="00236ACD">
        <w:rPr>
          <w:b/>
          <w:bCs/>
        </w:rPr>
        <w:t>**Layout em Grid/Flex**</w:t>
      </w:r>
    </w:p>
    <w:p w14:paraId="5A5ECEF5" w14:textId="16FEE255" w:rsidR="00236ACD" w:rsidRPr="00236ACD" w:rsidRDefault="00236ACD" w:rsidP="00236ACD">
      <w:r w:rsidRPr="00236ACD">
        <w:t xml:space="preserve">   - Garanta duas colunas em </w:t>
      </w:r>
      <w:proofErr w:type="gramStart"/>
      <w:r w:rsidRPr="00236ACD">
        <w:t>`.</w:t>
      </w:r>
      <w:proofErr w:type="spellStart"/>
      <w:r w:rsidRPr="00236ACD">
        <w:t>content</w:t>
      </w:r>
      <w:proofErr w:type="spellEnd"/>
      <w:proofErr w:type="gramEnd"/>
      <w:r w:rsidRPr="00236ACD">
        <w:t>` (Grid) e ajuste o `gap`.</w:t>
      </w:r>
    </w:p>
    <w:p w14:paraId="0236815F" w14:textId="4F7D802C" w:rsidR="00236ACD" w:rsidRPr="00236ACD" w:rsidRDefault="00236ACD" w:rsidP="00236ACD">
      <w:r w:rsidRPr="00236ACD">
        <w:t xml:space="preserve">   - No bloco </w:t>
      </w:r>
      <w:proofErr w:type="gramStart"/>
      <w:r w:rsidRPr="00236ACD">
        <w:t>`.</w:t>
      </w:r>
      <w:proofErr w:type="spellStart"/>
      <w:r w:rsidRPr="00236ACD">
        <w:t>services</w:t>
      </w:r>
      <w:proofErr w:type="spellEnd"/>
      <w:proofErr w:type="gramEnd"/>
      <w:r w:rsidRPr="00236ACD">
        <w:t>__grid`, verifique `grid-</w:t>
      </w:r>
      <w:proofErr w:type="spellStart"/>
      <w:r w:rsidRPr="00236ACD">
        <w:t>template</w:t>
      </w:r>
      <w:proofErr w:type="spellEnd"/>
      <w:r w:rsidRPr="00236ACD">
        <w:t>-</w:t>
      </w:r>
      <w:proofErr w:type="spellStart"/>
      <w:r w:rsidRPr="00236ACD">
        <w:t>columns</w:t>
      </w:r>
      <w:proofErr w:type="spellEnd"/>
      <w:r w:rsidRPr="00236ACD">
        <w:t>` e reduza para 2 colunas entre 720–1024px.</w:t>
      </w:r>
    </w:p>
    <w:p w14:paraId="000DD05D" w14:textId="0A766B79" w:rsidR="00236ACD" w:rsidRPr="00236ACD" w:rsidRDefault="00236ACD" w:rsidP="00236ACD">
      <w:r w:rsidRPr="00236ACD">
        <w:t>   - Em telas &lt; 720px, ajuste para 1 coluna.</w:t>
      </w:r>
    </w:p>
    <w:p w14:paraId="5524FC98" w14:textId="77777777" w:rsidR="00236ACD" w:rsidRPr="00236ACD" w:rsidRDefault="00236ACD" w:rsidP="00236ACD">
      <w:r w:rsidRPr="00236ACD">
        <w:t xml:space="preserve">6. </w:t>
      </w:r>
      <w:r w:rsidRPr="00236ACD">
        <w:rPr>
          <w:b/>
          <w:bCs/>
        </w:rPr>
        <w:t>**Posicionamento**</w:t>
      </w:r>
    </w:p>
    <w:p w14:paraId="06FB3EA2" w14:textId="22F84C0B" w:rsidR="00236ACD" w:rsidRPr="00236ACD" w:rsidRDefault="00236ACD" w:rsidP="00236ACD">
      <w:r w:rsidRPr="00236ACD">
        <w:t xml:space="preserve">   - </w:t>
      </w:r>
      <w:r>
        <w:t>‘</w:t>
      </w:r>
      <w:r w:rsidRPr="00236ACD">
        <w:t>header</w:t>
      </w:r>
      <w:r>
        <w:t>’</w:t>
      </w:r>
      <w:r w:rsidRPr="00236ACD">
        <w:t xml:space="preserve"> fixo no topo (já implementado) — confira sobreposição.</w:t>
      </w:r>
    </w:p>
    <w:p w14:paraId="6F9E7BC1" w14:textId="02B88B32" w:rsidR="00236ACD" w:rsidRPr="00236ACD" w:rsidRDefault="00236ACD" w:rsidP="00236ACD">
      <w:r w:rsidRPr="00236ACD">
        <w:lastRenderedPageBreak/>
        <w:t xml:space="preserve">   - </w:t>
      </w:r>
      <w:r>
        <w:t>‘</w:t>
      </w:r>
      <w:proofErr w:type="spellStart"/>
      <w:r w:rsidRPr="00236ACD">
        <w:t>footer</w:t>
      </w:r>
      <w:proofErr w:type="spellEnd"/>
      <w:r>
        <w:t>’</w:t>
      </w:r>
      <w:r w:rsidRPr="00236ACD">
        <w:t xml:space="preserve"> fixo no rodapé — garanta espaço extra no final (</w:t>
      </w:r>
      <w:r>
        <w:t>‘</w:t>
      </w:r>
      <w:proofErr w:type="spellStart"/>
      <w:r w:rsidRPr="00236ACD">
        <w:t>margin-bottom</w:t>
      </w:r>
      <w:proofErr w:type="spellEnd"/>
      <w:r>
        <w:t>’</w:t>
      </w:r>
      <w:r w:rsidRPr="00236ACD">
        <w:t xml:space="preserve"> no conteúdo).</w:t>
      </w:r>
    </w:p>
    <w:p w14:paraId="2DFE9014" w14:textId="6E61D710" w:rsidR="00236ACD" w:rsidRPr="00236ACD" w:rsidRDefault="00236ACD" w:rsidP="00236ACD">
      <w:r w:rsidRPr="00236ACD">
        <w:t xml:space="preserve">   - </w:t>
      </w:r>
      <w:proofErr w:type="gramStart"/>
      <w:r>
        <w:t>‘</w:t>
      </w:r>
      <w:r w:rsidRPr="00236ACD">
        <w:t>.</w:t>
      </w:r>
      <w:proofErr w:type="spellStart"/>
      <w:r w:rsidRPr="00236ACD">
        <w:t>sticky</w:t>
      </w:r>
      <w:proofErr w:type="spellEnd"/>
      <w:proofErr w:type="gramEnd"/>
      <w:r w:rsidRPr="00236ACD">
        <w:t>-note</w:t>
      </w:r>
      <w:r>
        <w:t>’</w:t>
      </w:r>
      <w:r w:rsidRPr="00236ACD">
        <w:t xml:space="preserve"> com </w:t>
      </w:r>
      <w:r>
        <w:t>‘</w:t>
      </w:r>
      <w:r w:rsidRPr="00236ACD">
        <w:t xml:space="preserve">position: </w:t>
      </w:r>
      <w:proofErr w:type="spellStart"/>
      <w:r w:rsidRPr="00236ACD">
        <w:t>sticky</w:t>
      </w:r>
      <w:proofErr w:type="spellEnd"/>
      <w:r>
        <w:t>’</w:t>
      </w:r>
      <w:r w:rsidRPr="00236ACD">
        <w:t xml:space="preserve"> — teste a rolagem.</w:t>
      </w:r>
    </w:p>
    <w:p w14:paraId="07E2C75B" w14:textId="77777777" w:rsidR="00236ACD" w:rsidRDefault="00236ACD" w:rsidP="00236ACD">
      <w:pPr>
        <w:rPr>
          <w:b/>
          <w:bCs/>
        </w:rPr>
      </w:pPr>
    </w:p>
    <w:p w14:paraId="695CD1AE" w14:textId="4C62DDC6" w:rsidR="00236ACD" w:rsidRPr="00236ACD" w:rsidRDefault="00236ACD" w:rsidP="00236ACD">
      <w:r w:rsidRPr="00236ACD">
        <w:rPr>
          <w:b/>
          <w:bCs/>
        </w:rPr>
        <w:t>## Parte 3 — Tipografia e Cores</w:t>
      </w:r>
    </w:p>
    <w:p w14:paraId="28E4DE8C" w14:textId="77777777" w:rsidR="00236ACD" w:rsidRPr="00236ACD" w:rsidRDefault="00236ACD" w:rsidP="00236ACD">
      <w:r w:rsidRPr="00236ACD">
        <w:t xml:space="preserve">7. </w:t>
      </w:r>
      <w:r w:rsidRPr="00236ACD">
        <w:rPr>
          <w:b/>
          <w:bCs/>
        </w:rPr>
        <w:t>**Variáveis CSS**</w:t>
      </w:r>
    </w:p>
    <w:p w14:paraId="6F3A6EA2" w14:textId="1E691B1C" w:rsidR="00236ACD" w:rsidRPr="00236ACD" w:rsidRDefault="00236ACD" w:rsidP="00236ACD">
      <w:r w:rsidRPr="00236ACD">
        <w:t xml:space="preserve">   - Adicione uma </w:t>
      </w:r>
      <w:r w:rsidRPr="00236ACD">
        <w:rPr>
          <w:b/>
          <w:bCs/>
        </w:rPr>
        <w:t>**nova variável**</w:t>
      </w:r>
      <w:r w:rsidRPr="00236ACD">
        <w:t xml:space="preserve"> </w:t>
      </w:r>
      <w:r>
        <w:t>‘—</w:t>
      </w:r>
      <w:proofErr w:type="spellStart"/>
      <w:r w:rsidRPr="00236ACD">
        <w:t>success</w:t>
      </w:r>
      <w:proofErr w:type="spellEnd"/>
      <w:r>
        <w:t>’</w:t>
      </w:r>
      <w:r w:rsidRPr="00236ACD">
        <w:t xml:space="preserve"> (ex.: </w:t>
      </w:r>
      <w:r>
        <w:t>‘</w:t>
      </w:r>
      <w:r w:rsidRPr="00236ACD">
        <w:t>#10b981</w:t>
      </w:r>
      <w:r>
        <w:t>’</w:t>
      </w:r>
      <w:r w:rsidRPr="00236ACD">
        <w:t xml:space="preserve">) e aplique-a em </w:t>
      </w:r>
      <w:proofErr w:type="gramStart"/>
      <w:r>
        <w:t>‘</w:t>
      </w:r>
      <w:r w:rsidRPr="00236ACD">
        <w:t>.</w:t>
      </w:r>
      <w:proofErr w:type="spellStart"/>
      <w:r w:rsidRPr="00236ACD">
        <w:t>btn</w:t>
      </w:r>
      <w:proofErr w:type="spellEnd"/>
      <w:proofErr w:type="gramEnd"/>
      <w:r w:rsidRPr="00236ACD">
        <w:t>--</w:t>
      </w:r>
      <w:proofErr w:type="spellStart"/>
      <w:r w:rsidRPr="00236ACD">
        <w:t>ghost:hover</w:t>
      </w:r>
      <w:proofErr w:type="spellEnd"/>
      <w:r>
        <w:t>’</w:t>
      </w:r>
      <w:r w:rsidRPr="00236ACD">
        <w:t xml:space="preserve"> como borda.</w:t>
      </w:r>
    </w:p>
    <w:p w14:paraId="2FB32B86" w14:textId="1A55FFDB" w:rsidR="00236ACD" w:rsidRPr="00236ACD" w:rsidRDefault="00236ACD" w:rsidP="00236ACD">
      <w:r w:rsidRPr="00236ACD">
        <w:t>   - Ajuste `--</w:t>
      </w:r>
      <w:proofErr w:type="spellStart"/>
      <w:r w:rsidRPr="00236ACD">
        <w:t>muted</w:t>
      </w:r>
      <w:proofErr w:type="spellEnd"/>
      <w:r w:rsidRPr="00236ACD">
        <w:t>` para melhorar contraste dos parágrafos.</w:t>
      </w:r>
    </w:p>
    <w:p w14:paraId="24BAE853" w14:textId="77777777" w:rsidR="00236ACD" w:rsidRPr="00236ACD" w:rsidRDefault="00236ACD" w:rsidP="00236ACD">
      <w:r w:rsidRPr="00236ACD">
        <w:t xml:space="preserve">8. </w:t>
      </w:r>
      <w:r w:rsidRPr="00236ACD">
        <w:rPr>
          <w:b/>
          <w:bCs/>
        </w:rPr>
        <w:t>**Tipografia**</w:t>
      </w:r>
    </w:p>
    <w:p w14:paraId="316F7751" w14:textId="037E051B" w:rsidR="00236ACD" w:rsidRPr="00236ACD" w:rsidRDefault="00236ACD" w:rsidP="00236ACD">
      <w:r w:rsidRPr="00236ACD">
        <w:t xml:space="preserve">   - Aumente levemente o </w:t>
      </w:r>
      <w:r>
        <w:t>‘</w:t>
      </w:r>
      <w:proofErr w:type="spellStart"/>
      <w:r w:rsidRPr="00236ACD">
        <w:t>line-height</w:t>
      </w:r>
      <w:proofErr w:type="spellEnd"/>
      <w:r>
        <w:t>’</w:t>
      </w:r>
      <w:r w:rsidRPr="00236ACD">
        <w:t xml:space="preserve"> do </w:t>
      </w:r>
      <w:r>
        <w:t>‘</w:t>
      </w:r>
      <w:r w:rsidRPr="00236ACD">
        <w:t>body</w:t>
      </w:r>
      <w:r>
        <w:t>’</w:t>
      </w:r>
      <w:r w:rsidRPr="00236ACD">
        <w:t xml:space="preserve"> e teste </w:t>
      </w:r>
      <w:r>
        <w:t>‘</w:t>
      </w:r>
      <w:proofErr w:type="spellStart"/>
      <w:proofErr w:type="gramStart"/>
      <w:r w:rsidRPr="00236ACD">
        <w:t>clamp</w:t>
      </w:r>
      <w:proofErr w:type="spellEnd"/>
      <w:r w:rsidRPr="00236ACD">
        <w:t>(</w:t>
      </w:r>
      <w:proofErr w:type="gramEnd"/>
      <w:r w:rsidRPr="00236ACD">
        <w:t>)</w:t>
      </w:r>
      <w:r>
        <w:t>’</w:t>
      </w:r>
      <w:r w:rsidRPr="00236ACD">
        <w:t xml:space="preserve"> para </w:t>
      </w:r>
      <w:r>
        <w:t>‘</w:t>
      </w:r>
      <w:r w:rsidRPr="00236ACD">
        <w:t>h1</w:t>
      </w:r>
      <w:r>
        <w:t>’</w:t>
      </w:r>
      <w:r w:rsidRPr="00236ACD">
        <w:t>/</w:t>
      </w:r>
      <w:r>
        <w:t>’</w:t>
      </w:r>
      <w:r w:rsidRPr="00236ACD">
        <w:t>h2</w:t>
      </w:r>
      <w:r>
        <w:t>’</w:t>
      </w:r>
      <w:r w:rsidRPr="00236ACD">
        <w:t>.</w:t>
      </w:r>
    </w:p>
    <w:p w14:paraId="0DCD723B" w14:textId="77777777" w:rsidR="00236ACD" w:rsidRPr="00236ACD" w:rsidRDefault="00236ACD" w:rsidP="00236ACD">
      <w:r w:rsidRPr="00236ACD">
        <w:t xml:space="preserve">9. </w:t>
      </w:r>
      <w:r w:rsidRPr="00236ACD">
        <w:rPr>
          <w:b/>
          <w:bCs/>
        </w:rPr>
        <w:t>**Cores/Gradientes**</w:t>
      </w:r>
    </w:p>
    <w:p w14:paraId="1DA3FD61" w14:textId="1DB1828A" w:rsidR="00236ACD" w:rsidRPr="00236ACD" w:rsidRDefault="00236ACD" w:rsidP="00236ACD">
      <w:r w:rsidRPr="00236ACD">
        <w:t xml:space="preserve">   - Aplique um </w:t>
      </w:r>
      <w:r w:rsidRPr="00236ACD">
        <w:rPr>
          <w:b/>
          <w:bCs/>
        </w:rPr>
        <w:t>**gradiente**</w:t>
      </w:r>
      <w:r w:rsidRPr="00236ACD">
        <w:t xml:space="preserve"> em </w:t>
      </w:r>
      <w:proofErr w:type="gramStart"/>
      <w:r>
        <w:t>‘</w:t>
      </w:r>
      <w:r w:rsidRPr="00236ACD">
        <w:t>.hero</w:t>
      </w:r>
      <w:proofErr w:type="gramEnd"/>
      <w:r>
        <w:t>’</w:t>
      </w:r>
      <w:r w:rsidRPr="00236ACD">
        <w:t xml:space="preserve"> (ex.: </w:t>
      </w:r>
      <w:r>
        <w:t>‘</w:t>
      </w:r>
      <w:r w:rsidRPr="00236ACD">
        <w:t>linear-</w:t>
      </w:r>
      <w:proofErr w:type="spellStart"/>
      <w:r w:rsidRPr="00236ACD">
        <w:t>gradient</w:t>
      </w:r>
      <w:proofErr w:type="spellEnd"/>
      <w:r>
        <w:t>’</w:t>
      </w:r>
      <w:r w:rsidRPr="00236ACD">
        <w:t xml:space="preserve"> leve no fundo).</w:t>
      </w:r>
    </w:p>
    <w:p w14:paraId="373C31B4" w14:textId="7B7E22D4" w:rsidR="00236ACD" w:rsidRPr="00236ACD" w:rsidRDefault="00236ACD" w:rsidP="00236ACD">
      <w:r w:rsidRPr="00236ACD">
        <w:t>   - Mantenha acessibilidade (contraste mínimo AA).</w:t>
      </w:r>
    </w:p>
    <w:p w14:paraId="3A80F901" w14:textId="77777777" w:rsidR="00236ACD" w:rsidRDefault="00236ACD" w:rsidP="00236ACD">
      <w:pPr>
        <w:rPr>
          <w:b/>
          <w:bCs/>
        </w:rPr>
      </w:pPr>
    </w:p>
    <w:p w14:paraId="4A825524" w14:textId="33896F56" w:rsidR="00236ACD" w:rsidRPr="00236ACD" w:rsidRDefault="00236ACD" w:rsidP="00236ACD">
      <w:r w:rsidRPr="00236ACD">
        <w:rPr>
          <w:b/>
          <w:bCs/>
        </w:rPr>
        <w:t>## Parte 4 — Interações e Animações</w:t>
      </w:r>
    </w:p>
    <w:p w14:paraId="05091475" w14:textId="77777777" w:rsidR="00236ACD" w:rsidRPr="00236ACD" w:rsidRDefault="00236ACD" w:rsidP="00236ACD">
      <w:r w:rsidRPr="00236ACD">
        <w:t xml:space="preserve">10. </w:t>
      </w:r>
      <w:r w:rsidRPr="00236ACD">
        <w:rPr>
          <w:b/>
          <w:bCs/>
        </w:rPr>
        <w:t>**Transições**</w:t>
      </w:r>
    </w:p>
    <w:p w14:paraId="48627FD4" w14:textId="7A515D99" w:rsidR="00236ACD" w:rsidRPr="00236ACD" w:rsidRDefault="00236ACD" w:rsidP="00236ACD">
      <w:r w:rsidRPr="00236ACD">
        <w:t xml:space="preserve">    - Insira </w:t>
      </w:r>
      <w:r>
        <w:t>‘</w:t>
      </w:r>
      <w:proofErr w:type="spellStart"/>
      <w:r w:rsidRPr="00236ACD">
        <w:t>transition</w:t>
      </w:r>
      <w:proofErr w:type="spellEnd"/>
      <w:r>
        <w:t>’</w:t>
      </w:r>
      <w:r w:rsidRPr="00236ACD">
        <w:t xml:space="preserve"> em links (</w:t>
      </w:r>
      <w:r>
        <w:t>‘</w:t>
      </w:r>
      <w:r w:rsidRPr="00236ACD">
        <w:t>.</w:t>
      </w:r>
      <w:proofErr w:type="spellStart"/>
      <w:r w:rsidRPr="00236ACD">
        <w:t>nav</w:t>
      </w:r>
      <w:proofErr w:type="spellEnd"/>
      <w:r w:rsidRPr="00236ACD">
        <w:t>__link</w:t>
      </w:r>
      <w:r>
        <w:t>’</w:t>
      </w:r>
      <w:r w:rsidRPr="00236ACD">
        <w:t xml:space="preserve">, </w:t>
      </w:r>
      <w:proofErr w:type="gramStart"/>
      <w:r>
        <w:t>‘</w:t>
      </w:r>
      <w:r w:rsidRPr="00236ACD">
        <w:t>.link</w:t>
      </w:r>
      <w:proofErr w:type="gramEnd"/>
      <w:r>
        <w:t>’</w:t>
      </w:r>
      <w:r w:rsidRPr="00236ACD">
        <w:t>).</w:t>
      </w:r>
    </w:p>
    <w:p w14:paraId="05CED21E" w14:textId="63C9F380" w:rsidR="00236ACD" w:rsidRPr="00236ACD" w:rsidRDefault="00236ACD" w:rsidP="00236ACD">
      <w:r w:rsidRPr="00236ACD">
        <w:t xml:space="preserve">    - Garanta tempo/curva de transição consistentes (ex.: </w:t>
      </w:r>
      <w:r>
        <w:t>‘</w:t>
      </w:r>
      <w:r w:rsidRPr="00236ACD">
        <w:t xml:space="preserve">0.2s </w:t>
      </w:r>
      <w:proofErr w:type="spellStart"/>
      <w:r w:rsidRPr="00236ACD">
        <w:t>ease</w:t>
      </w:r>
      <w:proofErr w:type="spellEnd"/>
      <w:r>
        <w:t>’</w:t>
      </w:r>
      <w:r w:rsidRPr="00236ACD">
        <w:t>).</w:t>
      </w:r>
    </w:p>
    <w:p w14:paraId="6D5E3318" w14:textId="77777777" w:rsidR="00236ACD" w:rsidRPr="00236ACD" w:rsidRDefault="00236ACD" w:rsidP="00236ACD">
      <w:r w:rsidRPr="00236ACD">
        <w:t xml:space="preserve">11. </w:t>
      </w:r>
      <w:r w:rsidRPr="00236ACD">
        <w:rPr>
          <w:b/>
          <w:bCs/>
        </w:rPr>
        <w:t>**</w:t>
      </w:r>
      <w:proofErr w:type="spellStart"/>
      <w:r w:rsidRPr="00236ACD">
        <w:rPr>
          <w:b/>
          <w:bCs/>
        </w:rPr>
        <w:t>Transform</w:t>
      </w:r>
      <w:proofErr w:type="spellEnd"/>
      <w:r w:rsidRPr="00236ACD">
        <w:rPr>
          <w:b/>
          <w:bCs/>
        </w:rPr>
        <w:t>/</w:t>
      </w:r>
      <w:proofErr w:type="spellStart"/>
      <w:r w:rsidRPr="00236ACD">
        <w:rPr>
          <w:b/>
          <w:bCs/>
        </w:rPr>
        <w:t>Keyframes</w:t>
      </w:r>
      <w:proofErr w:type="spellEnd"/>
      <w:r w:rsidRPr="00236ACD">
        <w:rPr>
          <w:b/>
          <w:bCs/>
        </w:rPr>
        <w:t>**</w:t>
      </w:r>
    </w:p>
    <w:p w14:paraId="51DB18E1" w14:textId="3AAF38DD" w:rsidR="00236ACD" w:rsidRPr="00236ACD" w:rsidRDefault="00236ACD" w:rsidP="00236ACD">
      <w:r w:rsidRPr="00236ACD">
        <w:t xml:space="preserve">    - Em </w:t>
      </w:r>
      <w:proofErr w:type="gramStart"/>
      <w:r>
        <w:t>‘</w:t>
      </w:r>
      <w:r w:rsidRPr="00236ACD">
        <w:t>.</w:t>
      </w:r>
      <w:proofErr w:type="spellStart"/>
      <w:r w:rsidRPr="00236ACD">
        <w:t>service</w:t>
      </w:r>
      <w:proofErr w:type="gramEnd"/>
      <w:r w:rsidRPr="00236ACD">
        <w:t>:hover</w:t>
      </w:r>
      <w:proofErr w:type="spellEnd"/>
      <w:r>
        <w:t>’</w:t>
      </w:r>
      <w:r w:rsidRPr="00236ACD">
        <w:t xml:space="preserve">, aplique um </w:t>
      </w:r>
      <w:r>
        <w:t>‘</w:t>
      </w:r>
      <w:proofErr w:type="spellStart"/>
      <w:r w:rsidRPr="00236ACD">
        <w:t>transform</w:t>
      </w:r>
      <w:proofErr w:type="spellEnd"/>
      <w:r w:rsidRPr="00236ACD">
        <w:t xml:space="preserve">: </w:t>
      </w:r>
      <w:proofErr w:type="spellStart"/>
      <w:r w:rsidRPr="00236ACD">
        <w:t>translateY</w:t>
      </w:r>
      <w:proofErr w:type="spellEnd"/>
      <w:r w:rsidRPr="00236ACD">
        <w:t>(-4px)</w:t>
      </w:r>
      <w:r>
        <w:t>’</w:t>
      </w:r>
      <w:r w:rsidRPr="00236ACD">
        <w:t xml:space="preserve"> (já existe — refine).</w:t>
      </w:r>
    </w:p>
    <w:p w14:paraId="5D563EA3" w14:textId="7F2DA331" w:rsidR="00236ACD" w:rsidRPr="00236ACD" w:rsidRDefault="00236ACD" w:rsidP="00236ACD">
      <w:r w:rsidRPr="00236ACD">
        <w:t xml:space="preserve">    - (Opcional) Crie uma animação `@keyframes` para um </w:t>
      </w:r>
      <w:r w:rsidRPr="00236ACD">
        <w:rPr>
          <w:i/>
          <w:iCs/>
        </w:rPr>
        <w:t>*</w:t>
      </w:r>
      <w:proofErr w:type="spellStart"/>
      <w:r w:rsidRPr="00236ACD">
        <w:rPr>
          <w:i/>
          <w:iCs/>
        </w:rPr>
        <w:t>glow</w:t>
      </w:r>
      <w:proofErr w:type="spellEnd"/>
      <w:r w:rsidRPr="00236ACD">
        <w:rPr>
          <w:i/>
          <w:iCs/>
        </w:rPr>
        <w:t>*</w:t>
      </w:r>
      <w:r w:rsidRPr="00236ACD">
        <w:t xml:space="preserve"> suave no </w:t>
      </w:r>
      <w:proofErr w:type="gramStart"/>
      <w:r>
        <w:t>‘</w:t>
      </w:r>
      <w:r w:rsidRPr="00236ACD">
        <w:t>.hero::</w:t>
      </w:r>
      <w:proofErr w:type="spellStart"/>
      <w:proofErr w:type="gramEnd"/>
      <w:r w:rsidRPr="00236ACD">
        <w:t>before</w:t>
      </w:r>
      <w:proofErr w:type="spellEnd"/>
      <w:r>
        <w:t>’</w:t>
      </w:r>
      <w:r w:rsidRPr="00236ACD">
        <w:t>.</w:t>
      </w:r>
    </w:p>
    <w:p w14:paraId="51EE5483" w14:textId="77777777" w:rsidR="00236ACD" w:rsidRDefault="00236ACD" w:rsidP="00236ACD">
      <w:pPr>
        <w:rPr>
          <w:b/>
          <w:bCs/>
        </w:rPr>
      </w:pPr>
    </w:p>
    <w:p w14:paraId="202618A8" w14:textId="4FC84AE7" w:rsidR="00236ACD" w:rsidRPr="00236ACD" w:rsidRDefault="00236ACD" w:rsidP="00236ACD">
      <w:r w:rsidRPr="00236ACD">
        <w:rPr>
          <w:b/>
          <w:bCs/>
        </w:rPr>
        <w:t>## Parte 5 — Responsividade e Acessibilidade</w:t>
      </w:r>
    </w:p>
    <w:p w14:paraId="708C9AAD" w14:textId="77777777" w:rsidR="00236ACD" w:rsidRPr="00236ACD" w:rsidRDefault="00236ACD" w:rsidP="00236ACD">
      <w:r w:rsidRPr="00236ACD">
        <w:t xml:space="preserve">12. </w:t>
      </w:r>
      <w:r w:rsidRPr="00236ACD">
        <w:rPr>
          <w:b/>
          <w:bCs/>
        </w:rPr>
        <w:t>**Media Queries**</w:t>
      </w:r>
    </w:p>
    <w:p w14:paraId="5D16E126" w14:textId="46BB268A" w:rsidR="00236ACD" w:rsidRPr="00236ACD" w:rsidRDefault="00236ACD" w:rsidP="00236ACD">
      <w:r w:rsidRPr="00236ACD">
        <w:t>    - Ajuste tipografia e espaçamentos para telas pequenas (</w:t>
      </w:r>
      <w:r>
        <w:t>‘</w:t>
      </w:r>
      <w:r w:rsidRPr="00236ACD">
        <w:t>@media (</w:t>
      </w:r>
      <w:proofErr w:type="spellStart"/>
      <w:r w:rsidRPr="00236ACD">
        <w:t>max-width</w:t>
      </w:r>
      <w:proofErr w:type="spellEnd"/>
      <w:r w:rsidRPr="00236ACD">
        <w:t>: 720px)</w:t>
      </w:r>
      <w:r>
        <w:t>’</w:t>
      </w:r>
      <w:r w:rsidRPr="00236ACD">
        <w:t>).</w:t>
      </w:r>
    </w:p>
    <w:p w14:paraId="51C843D9" w14:textId="19B81196" w:rsidR="00236ACD" w:rsidRPr="00236ACD" w:rsidRDefault="00236ACD" w:rsidP="00236ACD">
      <w:r w:rsidRPr="00236ACD">
        <w:t>    - Teste em 320px, 768px, 1024px.</w:t>
      </w:r>
    </w:p>
    <w:p w14:paraId="4437EE6C" w14:textId="77777777" w:rsidR="00236ACD" w:rsidRPr="00236ACD" w:rsidRDefault="00236ACD" w:rsidP="00236ACD">
      <w:r w:rsidRPr="00236ACD">
        <w:t xml:space="preserve">13. </w:t>
      </w:r>
      <w:r w:rsidRPr="00236ACD">
        <w:rPr>
          <w:b/>
          <w:bCs/>
        </w:rPr>
        <w:t>**Acessibilidade**</w:t>
      </w:r>
    </w:p>
    <w:p w14:paraId="30C281D9" w14:textId="027C0924" w:rsidR="00236ACD" w:rsidRPr="00236ACD" w:rsidRDefault="00236ACD" w:rsidP="00236ACD">
      <w:r w:rsidRPr="00236ACD">
        <w:t>    - Links com texto descritivo.</w:t>
      </w:r>
    </w:p>
    <w:p w14:paraId="30FC28CA" w14:textId="0EF61625" w:rsidR="00236ACD" w:rsidRPr="00236ACD" w:rsidRDefault="00236ACD" w:rsidP="00236ACD">
      <w:r w:rsidRPr="00236ACD">
        <w:t xml:space="preserve">    - Verifique foco de teclado em </w:t>
      </w:r>
      <w:r>
        <w:t>‘</w:t>
      </w:r>
      <w:r w:rsidRPr="00236ACD">
        <w:t>.</w:t>
      </w:r>
      <w:proofErr w:type="spellStart"/>
      <w:r w:rsidRPr="00236ACD">
        <w:t>nav</w:t>
      </w:r>
      <w:proofErr w:type="spellEnd"/>
      <w:r w:rsidRPr="00236ACD">
        <w:t>__link</w:t>
      </w:r>
      <w:r>
        <w:t>’</w:t>
      </w:r>
      <w:r w:rsidRPr="00236ACD">
        <w:t xml:space="preserve"> e </w:t>
      </w:r>
      <w:proofErr w:type="gramStart"/>
      <w:r>
        <w:t>‘</w:t>
      </w:r>
      <w:r w:rsidRPr="00236ACD">
        <w:t>.</w:t>
      </w:r>
      <w:proofErr w:type="spellStart"/>
      <w:r w:rsidRPr="00236ACD">
        <w:t>btn</w:t>
      </w:r>
      <w:proofErr w:type="spellEnd"/>
      <w:proofErr w:type="gramEnd"/>
      <w:r>
        <w:t>’</w:t>
      </w:r>
      <w:r w:rsidRPr="00236ACD">
        <w:t xml:space="preserve"> (</w:t>
      </w:r>
      <w:proofErr w:type="spellStart"/>
      <w:r w:rsidRPr="00236ACD">
        <w:t>outline</w:t>
      </w:r>
      <w:proofErr w:type="spellEnd"/>
      <w:r w:rsidRPr="00236ACD">
        <w:t xml:space="preserve"> visível).</w:t>
      </w:r>
    </w:p>
    <w:p w14:paraId="54B5A7BF" w14:textId="4C75F522" w:rsidR="00236ACD" w:rsidRPr="00236ACD" w:rsidRDefault="00236ACD" w:rsidP="00236ACD">
      <w:r w:rsidRPr="00236ACD">
        <w:t>    - Teste contraste de cor (nível AA).</w:t>
      </w:r>
    </w:p>
    <w:p w14:paraId="444A0A98" w14:textId="77777777" w:rsidR="00236ACD" w:rsidRDefault="00236ACD" w:rsidP="00236ACD">
      <w:pPr>
        <w:rPr>
          <w:b/>
          <w:bCs/>
        </w:rPr>
      </w:pPr>
    </w:p>
    <w:p w14:paraId="68EFA6D0" w14:textId="451B52F3" w:rsidR="00236ACD" w:rsidRPr="00236ACD" w:rsidRDefault="00236ACD" w:rsidP="00236ACD">
      <w:r w:rsidRPr="00236ACD">
        <w:rPr>
          <w:b/>
          <w:bCs/>
        </w:rPr>
        <w:lastRenderedPageBreak/>
        <w:t>## Parte 6 — Extra (Desafios)</w:t>
      </w:r>
    </w:p>
    <w:p w14:paraId="4CDF7545" w14:textId="77777777" w:rsidR="00236ACD" w:rsidRPr="00236ACD" w:rsidRDefault="00236ACD" w:rsidP="00236ACD">
      <w:r w:rsidRPr="00236ACD">
        <w:t xml:space="preserve">14. </w:t>
      </w:r>
      <w:r w:rsidRPr="00236ACD">
        <w:rPr>
          <w:b/>
          <w:bCs/>
        </w:rPr>
        <w:t>**Tema claro/escuro**</w:t>
      </w:r>
    </w:p>
    <w:p w14:paraId="33A2ADA3" w14:textId="17B05CED" w:rsidR="00236ACD" w:rsidRPr="00236ACD" w:rsidRDefault="00236ACD" w:rsidP="00236ACD">
      <w:r w:rsidRPr="00236ACD">
        <w:t xml:space="preserve">    - Adicione um </w:t>
      </w:r>
      <w:r w:rsidRPr="00236ACD">
        <w:rPr>
          <w:i/>
          <w:iCs/>
        </w:rPr>
        <w:t>*</w:t>
      </w:r>
      <w:proofErr w:type="spellStart"/>
      <w:r w:rsidRPr="00236ACD">
        <w:rPr>
          <w:i/>
          <w:iCs/>
        </w:rPr>
        <w:t>toggle</w:t>
      </w:r>
      <w:proofErr w:type="spellEnd"/>
      <w:r w:rsidRPr="00236ACD">
        <w:rPr>
          <w:i/>
          <w:iCs/>
        </w:rPr>
        <w:t>*</w:t>
      </w:r>
      <w:r w:rsidRPr="00236ACD">
        <w:t xml:space="preserve"> (JS opcional) alternando variáveis do `:root`.</w:t>
      </w:r>
    </w:p>
    <w:p w14:paraId="02EC0A54" w14:textId="77777777" w:rsidR="00236ACD" w:rsidRPr="00236ACD" w:rsidRDefault="00236ACD" w:rsidP="00236ACD"/>
    <w:p w14:paraId="3454F043" w14:textId="77777777" w:rsidR="00236ACD" w:rsidRPr="00236ACD" w:rsidRDefault="00236ACD" w:rsidP="00236ACD">
      <w:r w:rsidRPr="00236ACD">
        <w:t xml:space="preserve">15. </w:t>
      </w:r>
      <w:r w:rsidRPr="00236ACD">
        <w:rPr>
          <w:b/>
          <w:bCs/>
        </w:rPr>
        <w:t>**Menu responsivo**</w:t>
      </w:r>
    </w:p>
    <w:p w14:paraId="39921994" w14:textId="7CF9A91C" w:rsidR="00236ACD" w:rsidRPr="00236ACD" w:rsidRDefault="00236ACD" w:rsidP="00236ACD">
      <w:r w:rsidRPr="00236ACD">
        <w:t xml:space="preserve">    - Transforme a </w:t>
      </w:r>
      <w:r>
        <w:t>‘</w:t>
      </w:r>
      <w:r w:rsidRPr="00236ACD">
        <w:t>.</w:t>
      </w:r>
      <w:proofErr w:type="spellStart"/>
      <w:r w:rsidRPr="00236ACD">
        <w:t>nav</w:t>
      </w:r>
      <w:proofErr w:type="spellEnd"/>
      <w:r>
        <w:t>’</w:t>
      </w:r>
      <w:r w:rsidRPr="00236ACD">
        <w:t xml:space="preserve"> em um menu </w:t>
      </w:r>
      <w:r w:rsidRPr="00236ACD">
        <w:rPr>
          <w:i/>
          <w:iCs/>
        </w:rPr>
        <w:t>*hambúrguer*</w:t>
      </w:r>
      <w:r w:rsidRPr="00236ACD">
        <w:t xml:space="preserve"> (&lt; 720px).</w:t>
      </w:r>
    </w:p>
    <w:p w14:paraId="25360B12" w14:textId="77777777" w:rsidR="00236ACD" w:rsidRPr="00236ACD" w:rsidRDefault="00236ACD" w:rsidP="00236ACD">
      <w:r w:rsidRPr="00236ACD">
        <w:rPr>
          <w:b/>
          <w:bCs/>
        </w:rPr>
        <w:t>## Entregáveis</w:t>
      </w:r>
    </w:p>
    <w:p w14:paraId="25538323" w14:textId="37DBBBA5" w:rsidR="00236ACD" w:rsidRPr="00236ACD" w:rsidRDefault="00236ACD" w:rsidP="00236ACD">
      <w:r w:rsidRPr="00236ACD">
        <w:t xml:space="preserve">- </w:t>
      </w:r>
      <w:r>
        <w:t>‘</w:t>
      </w:r>
      <w:r w:rsidRPr="00236ACD">
        <w:t>index.html</w:t>
      </w:r>
      <w:r>
        <w:t>’</w:t>
      </w:r>
      <w:r w:rsidRPr="00236ACD">
        <w:t xml:space="preserve"> e </w:t>
      </w:r>
      <w:r>
        <w:t>‘</w:t>
      </w:r>
      <w:r w:rsidRPr="00236ACD">
        <w:t>styles.css</w:t>
      </w:r>
      <w:r>
        <w:t>’</w:t>
      </w:r>
      <w:r w:rsidRPr="00236ACD">
        <w:t xml:space="preserve"> atualizados.</w:t>
      </w:r>
    </w:p>
    <w:p w14:paraId="0FDAA824" w14:textId="26D0DD8C" w:rsidR="00236ACD" w:rsidRPr="00236ACD" w:rsidRDefault="00236ACD" w:rsidP="00236ACD">
      <w:r w:rsidRPr="00236ACD">
        <w:t xml:space="preserve">- Capturas de tela em três larguras: </w:t>
      </w:r>
      <w:r w:rsidRPr="00236ACD">
        <w:rPr>
          <w:b/>
          <w:bCs/>
        </w:rPr>
        <w:t>**320px**</w:t>
      </w:r>
      <w:r w:rsidRPr="00236ACD">
        <w:t xml:space="preserve">, </w:t>
      </w:r>
      <w:r w:rsidRPr="00236ACD">
        <w:rPr>
          <w:b/>
          <w:bCs/>
        </w:rPr>
        <w:t>**768px**</w:t>
      </w:r>
      <w:r w:rsidRPr="00236ACD">
        <w:t xml:space="preserve">, </w:t>
      </w:r>
      <w:r w:rsidRPr="00236ACD">
        <w:rPr>
          <w:b/>
          <w:bCs/>
        </w:rPr>
        <w:t>**1024px**</w:t>
      </w:r>
      <w:r w:rsidRPr="00236ACD">
        <w:t>.</w:t>
      </w:r>
    </w:p>
    <w:p w14:paraId="1FB0E556" w14:textId="51BD614D" w:rsidR="0008773C" w:rsidRPr="00236ACD" w:rsidRDefault="00236ACD" w:rsidP="00236ACD">
      <w:r w:rsidRPr="00236ACD">
        <w:t>- Breve relatório (5–8 linhas) descrevendo decisões e melhorias.</w:t>
      </w:r>
    </w:p>
    <w:p w14:paraId="57DB4630" w14:textId="77777777" w:rsidR="00236ACD" w:rsidRPr="00236ACD" w:rsidRDefault="00236ACD" w:rsidP="00236ACD"/>
    <w:p w14:paraId="14F7A22F" w14:textId="77777777" w:rsidR="00AD3698" w:rsidRDefault="00AD3698"/>
    <w:sectPr w:rsidR="00AD3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CD"/>
    <w:rsid w:val="0008773C"/>
    <w:rsid w:val="001E1F60"/>
    <w:rsid w:val="00236ACD"/>
    <w:rsid w:val="002828A4"/>
    <w:rsid w:val="006F44E5"/>
    <w:rsid w:val="00AD3698"/>
    <w:rsid w:val="00D261F3"/>
    <w:rsid w:val="00D7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759D"/>
  <w15:chartTrackingRefBased/>
  <w15:docId w15:val="{68752D86-3DF2-4561-948F-8C8DDCE1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6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6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6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6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6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6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6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6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6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6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6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6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6A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6AC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6A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6A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6A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6A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6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6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6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6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6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6A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6A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6AC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6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6AC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6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AA6E78ED2C39459A3307B541EC003A" ma:contentTypeVersion="4" ma:contentTypeDescription="Crie um novo documento." ma:contentTypeScope="" ma:versionID="5bb0f047b2750ca9c30a5ede28d84014">
  <xsd:schema xmlns:xsd="http://www.w3.org/2001/XMLSchema" xmlns:xs="http://www.w3.org/2001/XMLSchema" xmlns:p="http://schemas.microsoft.com/office/2006/metadata/properties" xmlns:ns2="49fbc9a1-a3b6-4082-b0d9-8a95b9a492be" targetNamespace="http://schemas.microsoft.com/office/2006/metadata/properties" ma:root="true" ma:fieldsID="72ead9d17cf588d00583c1c03bb2f7e2" ns2:_="">
    <xsd:import namespace="49fbc9a1-a3b6-4082-b0d9-8a95b9a492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bc9a1-a3b6-4082-b0d9-8a95b9a492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9fbc9a1-a3b6-4082-b0d9-8a95b9a492be" xsi:nil="true"/>
  </documentManagement>
</p:properties>
</file>

<file path=customXml/itemProps1.xml><?xml version="1.0" encoding="utf-8"?>
<ds:datastoreItem xmlns:ds="http://schemas.openxmlformats.org/officeDocument/2006/customXml" ds:itemID="{E6786BDA-6267-4534-B78B-E8127E08C9D1}"/>
</file>

<file path=customXml/itemProps2.xml><?xml version="1.0" encoding="utf-8"?>
<ds:datastoreItem xmlns:ds="http://schemas.openxmlformats.org/officeDocument/2006/customXml" ds:itemID="{EF556C4B-EBAB-49A4-88A1-D452596F4249}"/>
</file>

<file path=customXml/itemProps3.xml><?xml version="1.0" encoding="utf-8"?>
<ds:datastoreItem xmlns:ds="http://schemas.openxmlformats.org/officeDocument/2006/customXml" ds:itemID="{2E587479-5365-4881-8BA2-2B8F207404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Da Silva</dc:creator>
  <cp:keywords/>
  <dc:description/>
  <cp:lastModifiedBy>Adilson Da Silva</cp:lastModifiedBy>
  <cp:revision>2</cp:revision>
  <dcterms:created xsi:type="dcterms:W3CDTF">2025-08-31T13:01:00Z</dcterms:created>
  <dcterms:modified xsi:type="dcterms:W3CDTF">2025-08-31T13:01:00Z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0x010100B5AA6E78ED2C39459A3307B541EC003A</vt:lpwstr>
  </property>
</Properties>
</file>