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06E7" w14:textId="666DCF46" w:rsidR="008702F6" w:rsidRPr="008702F6" w:rsidRDefault="008702F6" w:rsidP="00870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Môj rozhovor s 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>majiteľom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firmy Sense </w:t>
      </w:r>
      <w:proofErr w:type="spellStart"/>
      <w:r w:rsidRPr="008702F6">
        <w:rPr>
          <w:rFonts w:ascii="Times New Roman" w:eastAsia="Times New Roman" w:hAnsi="Times New Roman" w:cs="Times New Roman"/>
          <w:sz w:val="24"/>
          <w:szCs w:val="24"/>
        </w:rPr>
        <w:t>Arena</w:t>
      </w:r>
      <w:proofErr w:type="spellEnd"/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Danielom Benešom na tému Hokej vo virtuálnej realite mi odhalil 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>veľa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>zaujímavosti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>ohľadom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prevádzkovania VR služieb pre športovcov . Hlavným predajným faktorom alebo propagačným nástrojom pre tréning vo VR je jeho veková neobmedzenosť a kompaktnosť v dnešnej podobe. V minulosti bolo jediným riešením mať k systému herný 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>počítač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alebo podobne výkonný počítač, no dnes vďaka </w:t>
      </w:r>
      <w:proofErr w:type="spellStart"/>
      <w:r w:rsidRPr="008702F6">
        <w:rPr>
          <w:rFonts w:ascii="Times New Roman" w:eastAsia="Times New Roman" w:hAnsi="Times New Roman" w:cs="Times New Roman"/>
          <w:sz w:val="24"/>
          <w:szCs w:val="24"/>
        </w:rPr>
        <w:t>standalone</w:t>
      </w:r>
      <w:proofErr w:type="spellEnd"/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headsetom ako </w:t>
      </w:r>
      <w:proofErr w:type="spellStart"/>
      <w:r w:rsidRPr="008702F6">
        <w:rPr>
          <w:rFonts w:ascii="Times New Roman" w:eastAsia="Times New Roman" w:hAnsi="Times New Roman" w:cs="Times New Roman"/>
          <w:sz w:val="24"/>
          <w:szCs w:val="24"/>
        </w:rPr>
        <w:t>Oculus</w:t>
      </w:r>
      <w:proofErr w:type="spellEnd"/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F6">
        <w:rPr>
          <w:rFonts w:ascii="Times New Roman" w:eastAsia="Times New Roman" w:hAnsi="Times New Roman" w:cs="Times New Roman"/>
          <w:sz w:val="24"/>
          <w:szCs w:val="24"/>
        </w:rPr>
        <w:t>Quest</w:t>
      </w:r>
      <w:proofErr w:type="spellEnd"/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je možné používať VR trénovanie prakticky kdekoľvek , kde má človek dosť miesta. </w:t>
      </w:r>
    </w:p>
    <w:p w14:paraId="5C5662D7" w14:textId="2FABB838" w:rsidR="00103D32" w:rsidRPr="008702F6" w:rsidRDefault="008702F6" w:rsidP="008702F6">
      <w:r w:rsidRPr="008702F6">
        <w:rPr>
          <w:rFonts w:ascii="Times New Roman" w:eastAsia="Times New Roman" w:hAnsi="Times New Roman" w:cs="Times New Roman"/>
          <w:sz w:val="24"/>
          <w:szCs w:val="24"/>
        </w:rPr>
        <w:t>Ďalším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faktorom je, napríklad pre hokej, že človek nemusí zbierať puky ,pretože fyzicky ani neexistujú a v simulácií sa po skončení "</w:t>
      </w:r>
      <w:proofErr w:type="spellStart"/>
      <w:r w:rsidRPr="008702F6">
        <w:rPr>
          <w:rFonts w:ascii="Times New Roman" w:eastAsia="Times New Roman" w:hAnsi="Times New Roman" w:cs="Times New Roman"/>
          <w:sz w:val="24"/>
          <w:szCs w:val="24"/>
        </w:rPr>
        <w:t>respawnujú</w:t>
      </w:r>
      <w:proofErr w:type="spellEnd"/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" . V podobnom duchu sa nesie tak isto faktor , že vaši spoluhráči vo VR sa neunavia . Môžete preto trénovať takmer 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>ľubovoľné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cvičenia 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>koľko</w:t>
      </w:r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vládzete. Odporúčané je však neprekračovať cca 200minut týždenne tréningov vo VR. Firma </w:t>
      </w:r>
      <w:proofErr w:type="spellStart"/>
      <w:r w:rsidRPr="008702F6">
        <w:rPr>
          <w:rFonts w:ascii="Times New Roman" w:eastAsia="Times New Roman" w:hAnsi="Times New Roman" w:cs="Times New Roman"/>
          <w:sz w:val="24"/>
          <w:szCs w:val="24"/>
        </w:rPr>
        <w:t>Sensa</w:t>
      </w:r>
      <w:proofErr w:type="spellEnd"/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F6">
        <w:rPr>
          <w:rFonts w:ascii="Times New Roman" w:eastAsia="Times New Roman" w:hAnsi="Times New Roman" w:cs="Times New Roman"/>
          <w:sz w:val="24"/>
          <w:szCs w:val="24"/>
        </w:rPr>
        <w:t>Arena</w:t>
      </w:r>
      <w:proofErr w:type="spellEnd"/>
      <w:r w:rsidRPr="008702F6">
        <w:rPr>
          <w:rFonts w:ascii="Times New Roman" w:eastAsia="Times New Roman" w:hAnsi="Times New Roman" w:cs="Times New Roman"/>
          <w:sz w:val="24"/>
          <w:szCs w:val="24"/>
        </w:rPr>
        <w:t xml:space="preserve"> si získala podporu aj v zámorí kde podpísali zmluvu so štyrmi NHL tímami a momentálne majú 1500 zákazníkov ktorý si platia mesačnú subskripciu ich produktu na doma. Prakticky je možné pre kohokoľvek si zaobstarať ich produkt aj na komerčné účely za podmienok navýšenej subskripcie.</w:t>
      </w:r>
    </w:p>
    <w:sectPr w:rsidR="00103D32" w:rsidRPr="0087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11"/>
    <w:rsid w:val="000C10A8"/>
    <w:rsid w:val="00103D32"/>
    <w:rsid w:val="00191311"/>
    <w:rsid w:val="00216B41"/>
    <w:rsid w:val="00351CEB"/>
    <w:rsid w:val="00393D01"/>
    <w:rsid w:val="00404A14"/>
    <w:rsid w:val="0059495E"/>
    <w:rsid w:val="007548D3"/>
    <w:rsid w:val="00776E51"/>
    <w:rsid w:val="0081799A"/>
    <w:rsid w:val="0083788D"/>
    <w:rsid w:val="008702F6"/>
    <w:rsid w:val="009429DD"/>
    <w:rsid w:val="00E1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A940"/>
  <w15:chartTrackingRefBased/>
  <w15:docId w15:val="{6982BEED-0A26-4FFB-8AEB-8B576EE2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3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Ondrus</dc:creator>
  <cp:keywords/>
  <dc:description/>
  <cp:lastModifiedBy>Oliver Ondrus</cp:lastModifiedBy>
  <cp:revision>14</cp:revision>
  <dcterms:created xsi:type="dcterms:W3CDTF">2021-12-09T13:49:00Z</dcterms:created>
  <dcterms:modified xsi:type="dcterms:W3CDTF">2021-12-09T13:59:00Z</dcterms:modified>
</cp:coreProperties>
</file>