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9BFB" w14:textId="77777777" w:rsidR="00053E2A" w:rsidRDefault="00053E2A" w:rsidP="00053E2A">
      <w:pPr>
        <w:spacing w:after="4" w:line="269" w:lineRule="auto"/>
        <w:rPr>
          <w:rFonts w:ascii="Arial" w:eastAsia="Arial" w:hAnsi="Arial" w:cs="Arial"/>
          <w:sz w:val="20"/>
          <w:szCs w:val="20"/>
        </w:rPr>
      </w:pPr>
      <w:r>
        <w:rPr>
          <w:noProof/>
        </w:rPr>
        <mc:AlternateContent>
          <mc:Choice Requires="wpg">
            <w:drawing>
              <wp:anchor distT="0" distB="0" distL="114300" distR="114300" simplePos="0" relativeHeight="251659264" behindDoc="0" locked="0" layoutInCell="1" allowOverlap="1" wp14:anchorId="48654070" wp14:editId="6F65D7A9">
                <wp:simplePos x="0" y="0"/>
                <wp:positionH relativeFrom="margin">
                  <wp:posOffset>76200</wp:posOffset>
                </wp:positionH>
                <wp:positionV relativeFrom="paragraph">
                  <wp:posOffset>0</wp:posOffset>
                </wp:positionV>
                <wp:extent cx="3246120" cy="990600"/>
                <wp:effectExtent l="0" t="0" r="0" b="0"/>
                <wp:wrapSquare wrapText="bothSides"/>
                <wp:docPr id="8" name="Agrupar 8"/>
                <wp:cNvGraphicFramePr/>
                <a:graphic xmlns:a="http://schemas.openxmlformats.org/drawingml/2006/main">
                  <a:graphicData uri="http://schemas.microsoft.com/office/word/2010/wordprocessingGroup">
                    <wpg:wgp>
                      <wpg:cNvGrpSpPr/>
                      <wpg:grpSpPr>
                        <a:xfrm>
                          <a:off x="0" y="0"/>
                          <a:ext cx="3246120" cy="990600"/>
                          <a:chOff x="0" y="0"/>
                          <a:chExt cx="4556760" cy="1524000"/>
                        </a:xfrm>
                      </wpg:grpSpPr>
                      <pic:pic xmlns:pic="http://schemas.openxmlformats.org/drawingml/2006/picture">
                        <pic:nvPicPr>
                          <pic:cNvPr id="1" name="Imagem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86000" cy="1524000"/>
                          </a:xfrm>
                          <a:prstGeom prst="rect">
                            <a:avLst/>
                          </a:prstGeom>
                        </pic:spPr>
                      </pic:pic>
                      <pic:pic xmlns:pic="http://schemas.openxmlformats.org/drawingml/2006/picture">
                        <pic:nvPicPr>
                          <pic:cNvPr id="5" name="Imagem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270760" y="0"/>
                            <a:ext cx="2286000" cy="1524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BFEB902" id="Agrupar 8" o:spid="_x0000_s1026" style="position:absolute;margin-left:6pt;margin-top:0;width:255.6pt;height:78pt;z-index:251659264;mso-position-horizontal-relative:margin;mso-width-relative:margin;mso-height-relative:margin" coordsize="45567,15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width:22860;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">
                  <v:imagedata r:id="rId10" o:title=""/>
                </v:shape>
                <v:shape id="Imagem 5" o:spid="_x0000_s1028" type="#_x0000_t75" style="position:absolute;left:22707;width:22860;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">
                  <v:imagedata r:id="rId11" o:title=""/>
                </v:shape>
                <w10:wrap type="square" anchorx="margin"/>
              </v:group>
            </w:pict>
          </mc:Fallback>
        </mc:AlternateContent>
      </w:r>
    </w:p>
    <w:p w14:paraId="1FD0A668" w14:textId="77777777" w:rsidR="00053E2A" w:rsidRDefault="00053E2A" w:rsidP="00053E2A">
      <w:pPr>
        <w:spacing w:after="4" w:line="269" w:lineRule="auto"/>
        <w:rPr>
          <w:rFonts w:ascii="Arial" w:eastAsia="Arial" w:hAnsi="Arial" w:cs="Arial"/>
          <w:sz w:val="20"/>
          <w:szCs w:val="20"/>
        </w:rPr>
      </w:pPr>
    </w:p>
    <w:p w14:paraId="228C9C6E" w14:textId="77777777" w:rsidR="00053E2A" w:rsidRDefault="00053E2A" w:rsidP="00053E2A">
      <w:pPr>
        <w:spacing w:after="4" w:line="269" w:lineRule="auto"/>
        <w:rPr>
          <w:rFonts w:ascii="Arial" w:eastAsia="Arial" w:hAnsi="Arial" w:cs="Arial"/>
          <w:sz w:val="20"/>
          <w:szCs w:val="20"/>
        </w:rPr>
      </w:pPr>
    </w:p>
    <w:p w14:paraId="0759E7BB" w14:textId="77777777" w:rsidR="00053E2A" w:rsidRDefault="00053E2A" w:rsidP="00053E2A">
      <w:pPr>
        <w:spacing w:after="4" w:line="269" w:lineRule="auto"/>
        <w:rPr>
          <w:rFonts w:ascii="Arial" w:eastAsia="Arial" w:hAnsi="Arial" w:cs="Arial"/>
          <w:sz w:val="20"/>
          <w:szCs w:val="20"/>
        </w:rPr>
      </w:pPr>
    </w:p>
    <w:p w14:paraId="1F1B9427" w14:textId="77777777" w:rsidR="00053E2A" w:rsidRDefault="00053E2A" w:rsidP="00053E2A">
      <w:pPr>
        <w:spacing w:after="4" w:line="269" w:lineRule="auto"/>
        <w:rPr>
          <w:rFonts w:ascii="Arial" w:eastAsia="Arial" w:hAnsi="Arial" w:cs="Arial"/>
          <w:sz w:val="20"/>
          <w:szCs w:val="20"/>
        </w:rPr>
      </w:pPr>
    </w:p>
    <w:p w14:paraId="000F5DE2" w14:textId="77777777" w:rsidR="00053E2A" w:rsidRDefault="00053E2A" w:rsidP="00053E2A">
      <w:pPr>
        <w:spacing w:after="4" w:line="269" w:lineRule="auto"/>
        <w:rPr>
          <w:rFonts w:ascii="Arial" w:eastAsia="Arial" w:hAnsi="Arial" w:cs="Arial"/>
          <w:sz w:val="20"/>
          <w:szCs w:val="20"/>
        </w:rPr>
      </w:pPr>
    </w:p>
    <w:p w14:paraId="6891660A" w14:textId="77777777" w:rsidR="00053E2A" w:rsidRDefault="00053E2A" w:rsidP="00053E2A">
      <w:pPr>
        <w:spacing w:after="4" w:line="269" w:lineRule="auto"/>
        <w:rPr>
          <w:rFonts w:ascii="Arial" w:eastAsia="Arial" w:hAnsi="Arial" w:cs="Arial"/>
          <w:sz w:val="36"/>
          <w:szCs w:val="36"/>
        </w:rPr>
      </w:pPr>
    </w:p>
    <w:p w14:paraId="2D047DA7" w14:textId="77777777" w:rsidR="00053E2A" w:rsidRDefault="00053E2A" w:rsidP="00053E2A">
      <w:pPr>
        <w:spacing w:after="4" w:line="269" w:lineRule="auto"/>
        <w:rPr>
          <w:rFonts w:ascii="Arial" w:eastAsia="Arial" w:hAnsi="Arial" w:cs="Arial"/>
          <w:sz w:val="36"/>
          <w:szCs w:val="36"/>
        </w:rPr>
      </w:pPr>
    </w:p>
    <w:p w14:paraId="205545FD" w14:textId="77777777" w:rsidR="00053E2A" w:rsidRDefault="00053E2A" w:rsidP="00053E2A">
      <w:pPr>
        <w:spacing w:after="4" w:line="269" w:lineRule="auto"/>
        <w:rPr>
          <w:rFonts w:ascii="Arial" w:eastAsia="Arial" w:hAnsi="Arial" w:cs="Arial"/>
          <w:sz w:val="36"/>
          <w:szCs w:val="36"/>
        </w:rPr>
      </w:pPr>
    </w:p>
    <w:p w14:paraId="026AB7FB" w14:textId="77777777" w:rsidR="007C1807" w:rsidRPr="00053E2A" w:rsidRDefault="00B30918" w:rsidP="00053E2A">
      <w:pPr>
        <w:spacing w:after="4" w:line="269" w:lineRule="auto"/>
        <w:rPr>
          <w:sz w:val="40"/>
          <w:szCs w:val="40"/>
        </w:rPr>
      </w:pPr>
      <w:r w:rsidRPr="00053E2A">
        <w:rPr>
          <w:rFonts w:ascii="Arial" w:eastAsia="Arial" w:hAnsi="Arial" w:cs="Arial"/>
          <w:sz w:val="36"/>
          <w:szCs w:val="36"/>
        </w:rPr>
        <w:t>40431: Modelação e Análise de Sistemas</w:t>
      </w:r>
    </w:p>
    <w:p w14:paraId="5320CD15" w14:textId="77777777" w:rsidR="007C1807" w:rsidRDefault="007C1807" w:rsidP="00053E2A">
      <w:pPr>
        <w:spacing w:after="0"/>
        <w:rPr>
          <w:rFonts w:ascii="Arial" w:eastAsia="Arial" w:hAnsi="Arial" w:cs="Arial"/>
          <w:sz w:val="20"/>
          <w:szCs w:val="20"/>
        </w:rPr>
      </w:pPr>
    </w:p>
    <w:p w14:paraId="2C68819D" w14:textId="77777777" w:rsidR="00053E2A" w:rsidRDefault="00053E2A" w:rsidP="00053E2A">
      <w:pPr>
        <w:spacing w:after="0"/>
        <w:rPr>
          <w:rFonts w:ascii="Arial" w:eastAsia="Arial" w:hAnsi="Arial" w:cs="Arial"/>
          <w:sz w:val="20"/>
          <w:szCs w:val="20"/>
        </w:rPr>
      </w:pPr>
    </w:p>
    <w:p w14:paraId="40412C7E" w14:textId="77777777" w:rsidR="00053E2A" w:rsidRDefault="00053E2A" w:rsidP="00053E2A">
      <w:pPr>
        <w:spacing w:after="0"/>
        <w:rPr>
          <w:rFonts w:ascii="Arial" w:eastAsia="Arial" w:hAnsi="Arial" w:cs="Arial"/>
          <w:sz w:val="20"/>
          <w:szCs w:val="20"/>
        </w:rPr>
      </w:pPr>
    </w:p>
    <w:p w14:paraId="1F54AA0E" w14:textId="77777777" w:rsidR="00053E2A" w:rsidRDefault="00053E2A" w:rsidP="00053E2A">
      <w:pPr>
        <w:spacing w:after="0"/>
      </w:pPr>
    </w:p>
    <w:p w14:paraId="0E0C8B1E" w14:textId="77777777" w:rsidR="00053E2A" w:rsidRDefault="00B30918" w:rsidP="00053E2A">
      <w:pPr>
        <w:spacing w:after="17" w:line="254" w:lineRule="auto"/>
        <w:ind w:right="657" w:hanging="10"/>
        <w:jc w:val="right"/>
        <w:rPr>
          <w:rFonts w:ascii="Arial" w:eastAsia="Arial" w:hAnsi="Arial" w:cs="Arial"/>
          <w:b/>
          <w:sz w:val="20"/>
          <w:szCs w:val="20"/>
        </w:rPr>
      </w:pPr>
      <w:r>
        <w:rPr>
          <w:rFonts w:ascii="Arial" w:eastAsia="Arial" w:hAnsi="Arial" w:cs="Arial"/>
          <w:b/>
          <w:sz w:val="20"/>
          <w:szCs w:val="20"/>
        </w:rPr>
        <w:t xml:space="preserve">Afonso Campos (100055), Nuno </w:t>
      </w:r>
      <w:proofErr w:type="spellStart"/>
      <w:r>
        <w:rPr>
          <w:rFonts w:ascii="Arial" w:eastAsia="Arial" w:hAnsi="Arial" w:cs="Arial"/>
          <w:b/>
          <w:sz w:val="20"/>
          <w:szCs w:val="20"/>
        </w:rPr>
        <w:t>Fahla</w:t>
      </w:r>
      <w:proofErr w:type="spellEnd"/>
      <w:r>
        <w:rPr>
          <w:rFonts w:ascii="Arial" w:eastAsia="Arial" w:hAnsi="Arial" w:cs="Arial"/>
          <w:b/>
          <w:sz w:val="20"/>
          <w:szCs w:val="20"/>
        </w:rPr>
        <w:t xml:space="preserve"> (97631), </w:t>
      </w:r>
    </w:p>
    <w:p w14:paraId="1241C1F0" w14:textId="77777777" w:rsidR="00053E2A" w:rsidRDefault="00B30918" w:rsidP="00053E2A">
      <w:pPr>
        <w:spacing w:after="17" w:line="254" w:lineRule="auto"/>
        <w:ind w:right="657" w:hanging="10"/>
        <w:jc w:val="right"/>
        <w:rPr>
          <w:rFonts w:ascii="Arial" w:eastAsia="Arial" w:hAnsi="Arial" w:cs="Arial"/>
          <w:b/>
          <w:sz w:val="20"/>
          <w:szCs w:val="20"/>
        </w:rPr>
      </w:pPr>
      <w:r>
        <w:rPr>
          <w:rFonts w:ascii="Arial" w:eastAsia="Arial" w:hAnsi="Arial" w:cs="Arial"/>
          <w:b/>
          <w:sz w:val="20"/>
          <w:szCs w:val="20"/>
        </w:rPr>
        <w:t xml:space="preserve">Pedro Duarte (97673), </w:t>
      </w:r>
      <w:proofErr w:type="spellStart"/>
      <w:r>
        <w:rPr>
          <w:rFonts w:ascii="Arial" w:eastAsia="Arial" w:hAnsi="Arial" w:cs="Arial"/>
          <w:b/>
          <w:sz w:val="20"/>
          <w:szCs w:val="20"/>
        </w:rPr>
        <w:t>Sophie</w:t>
      </w:r>
      <w:proofErr w:type="spellEnd"/>
      <w:r>
        <w:rPr>
          <w:rFonts w:ascii="Arial" w:eastAsia="Arial" w:hAnsi="Arial" w:cs="Arial"/>
          <w:b/>
          <w:sz w:val="20"/>
          <w:szCs w:val="20"/>
        </w:rPr>
        <w:t xml:space="preserve"> Pousinho (97814) </w:t>
      </w:r>
    </w:p>
    <w:p w14:paraId="7FB9C4F6" w14:textId="77777777" w:rsidR="00053E2A" w:rsidRDefault="00053E2A" w:rsidP="00053E2A">
      <w:pPr>
        <w:spacing w:after="17" w:line="254" w:lineRule="auto"/>
        <w:ind w:right="657" w:hanging="10"/>
        <w:rPr>
          <w:rFonts w:ascii="Arial" w:eastAsia="Arial" w:hAnsi="Arial" w:cs="Arial"/>
          <w:sz w:val="20"/>
          <w:szCs w:val="20"/>
        </w:rPr>
      </w:pPr>
    </w:p>
    <w:p w14:paraId="14C61B17" w14:textId="77777777" w:rsidR="00053E2A" w:rsidRDefault="00053E2A" w:rsidP="00053E2A">
      <w:pPr>
        <w:spacing w:after="17" w:line="254" w:lineRule="auto"/>
        <w:ind w:right="657" w:hanging="10"/>
        <w:rPr>
          <w:rFonts w:ascii="Arial" w:eastAsia="Arial" w:hAnsi="Arial" w:cs="Arial"/>
          <w:sz w:val="20"/>
          <w:szCs w:val="20"/>
        </w:rPr>
      </w:pPr>
    </w:p>
    <w:p w14:paraId="0F09EF71" w14:textId="77777777" w:rsidR="00053E2A" w:rsidRDefault="00053E2A" w:rsidP="00053E2A">
      <w:pPr>
        <w:spacing w:after="17" w:line="254" w:lineRule="auto"/>
        <w:ind w:right="657" w:hanging="10"/>
        <w:jc w:val="right"/>
        <w:rPr>
          <w:rFonts w:ascii="Arial" w:eastAsia="Arial" w:hAnsi="Arial" w:cs="Arial"/>
          <w:sz w:val="20"/>
          <w:szCs w:val="20"/>
        </w:rPr>
      </w:pPr>
    </w:p>
    <w:p w14:paraId="0B336A5E" w14:textId="77777777" w:rsidR="007C1807" w:rsidRDefault="00B30918" w:rsidP="00053E2A">
      <w:pPr>
        <w:spacing w:after="17" w:line="254" w:lineRule="auto"/>
        <w:ind w:right="657" w:hanging="10"/>
        <w:jc w:val="right"/>
        <w:rPr>
          <w:rFonts w:ascii="Arial" w:eastAsia="Arial" w:hAnsi="Arial" w:cs="Arial"/>
          <w:sz w:val="20"/>
          <w:szCs w:val="20"/>
        </w:rPr>
      </w:pPr>
      <w:r>
        <w:rPr>
          <w:rFonts w:ascii="Arial" w:eastAsia="Arial" w:hAnsi="Arial" w:cs="Arial"/>
          <w:sz w:val="20"/>
          <w:szCs w:val="20"/>
        </w:rPr>
        <w:t>Turma P1, em 2020-05-07, v1.0</w:t>
      </w:r>
    </w:p>
    <w:p w14:paraId="4E8440FC" w14:textId="77777777" w:rsidR="00053E2A" w:rsidRDefault="00053E2A" w:rsidP="00053E2A">
      <w:pPr>
        <w:spacing w:after="17" w:line="254" w:lineRule="auto"/>
        <w:ind w:right="657" w:hanging="10"/>
        <w:jc w:val="right"/>
        <w:rPr>
          <w:rFonts w:ascii="Arial" w:eastAsia="Arial" w:hAnsi="Arial" w:cs="Arial"/>
          <w:sz w:val="20"/>
          <w:szCs w:val="20"/>
        </w:rPr>
      </w:pPr>
    </w:p>
    <w:p w14:paraId="42BDDD29" w14:textId="77777777" w:rsidR="00053E2A" w:rsidRDefault="00053E2A" w:rsidP="00053E2A">
      <w:pPr>
        <w:spacing w:after="17" w:line="254" w:lineRule="auto"/>
        <w:ind w:right="657" w:hanging="10"/>
        <w:jc w:val="right"/>
        <w:rPr>
          <w:rFonts w:ascii="Arial" w:eastAsia="Arial" w:hAnsi="Arial" w:cs="Arial"/>
          <w:sz w:val="20"/>
          <w:szCs w:val="20"/>
        </w:rPr>
      </w:pPr>
    </w:p>
    <w:p w14:paraId="08DA5107" w14:textId="77777777" w:rsidR="00053E2A" w:rsidRDefault="00053E2A" w:rsidP="00053E2A">
      <w:pPr>
        <w:spacing w:after="17" w:line="254" w:lineRule="auto"/>
        <w:ind w:right="657" w:hanging="10"/>
        <w:jc w:val="right"/>
        <w:rPr>
          <w:rFonts w:ascii="Arial" w:eastAsia="Arial" w:hAnsi="Arial" w:cs="Arial"/>
          <w:sz w:val="20"/>
          <w:szCs w:val="20"/>
        </w:rPr>
      </w:pPr>
    </w:p>
    <w:p w14:paraId="3A6338EF" w14:textId="77777777" w:rsidR="00053E2A" w:rsidRDefault="00053E2A" w:rsidP="00053E2A">
      <w:pPr>
        <w:spacing w:after="17" w:line="254" w:lineRule="auto"/>
        <w:ind w:right="657" w:hanging="10"/>
        <w:jc w:val="center"/>
      </w:pPr>
    </w:p>
    <w:p w14:paraId="0B8BF5EE" w14:textId="77777777" w:rsidR="00053E2A" w:rsidRDefault="00053E2A" w:rsidP="00053E2A">
      <w:pPr>
        <w:spacing w:after="17" w:line="254" w:lineRule="auto"/>
        <w:ind w:right="657" w:hanging="10"/>
        <w:jc w:val="center"/>
      </w:pPr>
    </w:p>
    <w:p w14:paraId="13665B6B" w14:textId="77777777" w:rsidR="00053E2A" w:rsidRDefault="00053E2A" w:rsidP="00053E2A">
      <w:pPr>
        <w:spacing w:after="17" w:line="254" w:lineRule="auto"/>
        <w:ind w:right="657" w:hanging="10"/>
        <w:jc w:val="center"/>
      </w:pPr>
    </w:p>
    <w:p w14:paraId="58CDD4F0" w14:textId="77777777" w:rsidR="00053E2A" w:rsidRPr="00053E2A" w:rsidRDefault="00053E2A" w:rsidP="00053E2A">
      <w:pPr>
        <w:spacing w:after="17" w:line="254" w:lineRule="auto"/>
        <w:ind w:right="657" w:hanging="10"/>
        <w:jc w:val="center"/>
        <w:rPr>
          <w:sz w:val="52"/>
          <w:szCs w:val="52"/>
        </w:rPr>
      </w:pPr>
      <w:r w:rsidRPr="00053E2A">
        <w:rPr>
          <w:b/>
          <w:bCs/>
          <w:sz w:val="72"/>
          <w:szCs w:val="72"/>
        </w:rPr>
        <w:t>RELATÓRIO</w:t>
      </w:r>
      <w:r w:rsidRPr="00053E2A">
        <w:rPr>
          <w:sz w:val="52"/>
          <w:szCs w:val="52"/>
        </w:rPr>
        <w:t xml:space="preserve"> – </w:t>
      </w:r>
      <w:r w:rsidRPr="00053E2A">
        <w:rPr>
          <w:i/>
          <w:iCs/>
          <w:sz w:val="52"/>
          <w:szCs w:val="52"/>
        </w:rPr>
        <w:t>INCEPTION</w:t>
      </w:r>
    </w:p>
    <w:p w14:paraId="6B6ED673" w14:textId="77777777" w:rsidR="00053E2A" w:rsidRDefault="00053E2A" w:rsidP="00053E2A">
      <w:pPr>
        <w:spacing w:after="17" w:line="254" w:lineRule="auto"/>
        <w:ind w:right="657" w:hanging="10"/>
        <w:jc w:val="center"/>
      </w:pPr>
    </w:p>
    <w:p w14:paraId="1625DCC3" w14:textId="77777777" w:rsidR="00053E2A" w:rsidRDefault="00053E2A" w:rsidP="00053E2A">
      <w:pPr>
        <w:spacing w:after="17" w:line="254" w:lineRule="auto"/>
        <w:ind w:right="657" w:hanging="10"/>
        <w:jc w:val="center"/>
      </w:pPr>
    </w:p>
    <w:p w14:paraId="4592D65E" w14:textId="77777777" w:rsidR="00053E2A" w:rsidRDefault="00053E2A" w:rsidP="00053E2A">
      <w:pPr>
        <w:spacing w:after="17" w:line="254" w:lineRule="auto"/>
        <w:ind w:right="657" w:hanging="10"/>
        <w:jc w:val="center"/>
      </w:pPr>
    </w:p>
    <w:p w14:paraId="2D36B076" w14:textId="77777777" w:rsidR="00053E2A" w:rsidRDefault="00053E2A" w:rsidP="00053E2A">
      <w:pPr>
        <w:spacing w:after="17" w:line="254" w:lineRule="auto"/>
        <w:ind w:right="657" w:hanging="10"/>
        <w:jc w:val="center"/>
      </w:pPr>
    </w:p>
    <w:p w14:paraId="261C7051" w14:textId="77777777" w:rsidR="00053E2A" w:rsidRPr="00053E2A" w:rsidRDefault="00053E2A" w:rsidP="004B66D7">
      <w:pPr>
        <w:spacing w:after="17" w:line="254" w:lineRule="auto"/>
        <w:ind w:hanging="10"/>
        <w:jc w:val="center"/>
        <w:rPr>
          <w:rFonts w:ascii="Arial" w:eastAsia="Arial" w:hAnsi="Arial" w:cs="Arial"/>
          <w:b/>
          <w:bCs/>
          <w:sz w:val="116"/>
          <w:szCs w:val="116"/>
        </w:rPr>
      </w:pPr>
      <w:r w:rsidRPr="00053E2A">
        <w:rPr>
          <w:b/>
          <w:bCs/>
          <w:sz w:val="116"/>
          <w:szCs w:val="116"/>
        </w:rPr>
        <w:t>Visão do produto</w:t>
      </w:r>
    </w:p>
    <w:p w14:paraId="2C0D97E9" w14:textId="77777777" w:rsidR="00053E2A" w:rsidRDefault="00053E2A" w:rsidP="00053E2A">
      <w:pPr>
        <w:spacing w:after="17" w:line="254" w:lineRule="auto"/>
        <w:ind w:right="657" w:hanging="10"/>
      </w:pPr>
    </w:p>
    <w:p w14:paraId="2089A03C" w14:textId="77777777" w:rsidR="00053E2A" w:rsidRDefault="00053E2A" w:rsidP="00053E2A">
      <w:r>
        <w:br w:type="page"/>
      </w:r>
    </w:p>
    <w:sdt>
      <w:sdtPr>
        <w:rPr>
          <w:rFonts w:ascii="Calibri" w:eastAsia="Calibri" w:hAnsi="Calibri" w:cs="Calibri"/>
          <w:color w:val="000000"/>
          <w:sz w:val="22"/>
          <w:szCs w:val="22"/>
        </w:rPr>
        <w:id w:val="-1487628676"/>
        <w:docPartObj>
          <w:docPartGallery w:val="Table of Contents"/>
          <w:docPartUnique/>
        </w:docPartObj>
      </w:sdtPr>
      <w:sdtEndPr>
        <w:rPr>
          <w:b/>
          <w:bCs/>
        </w:rPr>
      </w:sdtEndPr>
      <w:sdtContent>
        <w:p w14:paraId="5AD4E86D" w14:textId="77777777" w:rsidR="00053E2A" w:rsidRPr="00053E2A" w:rsidRDefault="00053E2A">
          <w:pPr>
            <w:pStyle w:val="Cabealhodondice"/>
            <w:rPr>
              <w:color w:val="auto"/>
            </w:rPr>
          </w:pPr>
        </w:p>
        <w:p w14:paraId="34E57424" w14:textId="77777777" w:rsidR="00053E2A" w:rsidRPr="00053E2A" w:rsidRDefault="00053E2A">
          <w:pPr>
            <w:pStyle w:val="Cabealhodondice"/>
            <w:rPr>
              <w:color w:val="auto"/>
            </w:rPr>
          </w:pPr>
        </w:p>
        <w:p w14:paraId="61A55B0C" w14:textId="77777777" w:rsidR="00053E2A" w:rsidRPr="00053E2A" w:rsidRDefault="00053E2A">
          <w:pPr>
            <w:pStyle w:val="Cabealhodondice"/>
            <w:rPr>
              <w:b/>
              <w:bCs/>
              <w:color w:val="auto"/>
              <w:sz w:val="36"/>
              <w:szCs w:val="36"/>
            </w:rPr>
          </w:pPr>
          <w:r w:rsidRPr="00053E2A">
            <w:rPr>
              <w:b/>
              <w:bCs/>
              <w:color w:val="auto"/>
              <w:sz w:val="36"/>
              <w:szCs w:val="36"/>
            </w:rPr>
            <w:t>Conteúdo</w:t>
          </w:r>
        </w:p>
        <w:p w14:paraId="1FA2D0A0" w14:textId="77777777" w:rsidR="00053E2A" w:rsidRDefault="00053E2A" w:rsidP="00053E2A"/>
        <w:p w14:paraId="442A47DE" w14:textId="77777777" w:rsidR="00053E2A" w:rsidRPr="00053E2A" w:rsidRDefault="00053E2A" w:rsidP="00053E2A"/>
        <w:p w14:paraId="2513DCE7" w14:textId="77777777" w:rsidR="00053E2A" w:rsidRDefault="00053E2A" w:rsidP="00053E2A">
          <w:pPr>
            <w:pStyle w:val="ndice2"/>
            <w:tabs>
              <w:tab w:val="right" w:leader="dot" w:pos="9062"/>
            </w:tabs>
            <w:spacing w:line="480" w:lineRule="auto"/>
            <w:ind w:left="142"/>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39785849" w:history="1">
            <w:r w:rsidRPr="00F84D25">
              <w:rPr>
                <w:rStyle w:val="Hiperligao"/>
                <w:noProof/>
              </w:rPr>
              <w:t>1 Introdução</w:t>
            </w:r>
            <w:r>
              <w:rPr>
                <w:noProof/>
                <w:webHidden/>
              </w:rPr>
              <w:tab/>
            </w:r>
            <w:r>
              <w:rPr>
                <w:noProof/>
                <w:webHidden/>
              </w:rPr>
              <w:fldChar w:fldCharType="begin"/>
            </w:r>
            <w:r>
              <w:rPr>
                <w:noProof/>
                <w:webHidden/>
              </w:rPr>
              <w:instrText xml:space="preserve"> PAGEREF _Toc39785849 \h </w:instrText>
            </w:r>
            <w:r>
              <w:rPr>
                <w:noProof/>
                <w:webHidden/>
              </w:rPr>
            </w:r>
            <w:r>
              <w:rPr>
                <w:noProof/>
                <w:webHidden/>
              </w:rPr>
              <w:fldChar w:fldCharType="separate"/>
            </w:r>
            <w:r w:rsidR="00C83C5D">
              <w:rPr>
                <w:noProof/>
                <w:webHidden/>
              </w:rPr>
              <w:t>3</w:t>
            </w:r>
            <w:r>
              <w:rPr>
                <w:noProof/>
                <w:webHidden/>
              </w:rPr>
              <w:fldChar w:fldCharType="end"/>
            </w:r>
          </w:hyperlink>
        </w:p>
        <w:p w14:paraId="060E47D0" w14:textId="77777777" w:rsidR="00053E2A" w:rsidRDefault="009725E2" w:rsidP="00053E2A">
          <w:pPr>
            <w:pStyle w:val="ndice3"/>
            <w:tabs>
              <w:tab w:val="right" w:leader="dot" w:pos="9062"/>
            </w:tabs>
            <w:spacing w:line="480" w:lineRule="auto"/>
            <w:rPr>
              <w:rFonts w:asciiTheme="minorHAnsi" w:eastAsiaTheme="minorEastAsia" w:hAnsiTheme="minorHAnsi" w:cstheme="minorBidi"/>
              <w:noProof/>
              <w:color w:val="auto"/>
              <w:sz w:val="22"/>
            </w:rPr>
          </w:pPr>
          <w:hyperlink w:anchor="_Toc39785850" w:history="1">
            <w:r w:rsidR="00053E2A" w:rsidRPr="00F84D25">
              <w:rPr>
                <w:rStyle w:val="Hiperligao"/>
                <w:noProof/>
              </w:rPr>
              <w:t>1.1 Sumário executivo</w:t>
            </w:r>
            <w:r w:rsidR="00053E2A">
              <w:rPr>
                <w:noProof/>
                <w:webHidden/>
              </w:rPr>
              <w:tab/>
            </w:r>
            <w:r w:rsidR="00053E2A">
              <w:rPr>
                <w:noProof/>
                <w:webHidden/>
              </w:rPr>
              <w:fldChar w:fldCharType="begin"/>
            </w:r>
            <w:r w:rsidR="00053E2A">
              <w:rPr>
                <w:noProof/>
                <w:webHidden/>
              </w:rPr>
              <w:instrText xml:space="preserve"> PAGEREF _Toc39785850 \h </w:instrText>
            </w:r>
            <w:r w:rsidR="00053E2A">
              <w:rPr>
                <w:noProof/>
                <w:webHidden/>
              </w:rPr>
            </w:r>
            <w:r w:rsidR="00053E2A">
              <w:rPr>
                <w:noProof/>
                <w:webHidden/>
              </w:rPr>
              <w:fldChar w:fldCharType="separate"/>
            </w:r>
            <w:r w:rsidR="00C83C5D">
              <w:rPr>
                <w:noProof/>
                <w:webHidden/>
              </w:rPr>
              <w:t>3</w:t>
            </w:r>
            <w:r w:rsidR="00053E2A">
              <w:rPr>
                <w:noProof/>
                <w:webHidden/>
              </w:rPr>
              <w:fldChar w:fldCharType="end"/>
            </w:r>
          </w:hyperlink>
        </w:p>
        <w:p w14:paraId="6CE5AB62" w14:textId="77777777" w:rsidR="00053E2A" w:rsidRDefault="009725E2" w:rsidP="00053E2A">
          <w:pPr>
            <w:pStyle w:val="ndice3"/>
            <w:tabs>
              <w:tab w:val="right" w:leader="dot" w:pos="9062"/>
            </w:tabs>
            <w:spacing w:line="480" w:lineRule="auto"/>
            <w:rPr>
              <w:rFonts w:asciiTheme="minorHAnsi" w:eastAsiaTheme="minorEastAsia" w:hAnsiTheme="minorHAnsi" w:cstheme="minorBidi"/>
              <w:noProof/>
              <w:color w:val="auto"/>
              <w:sz w:val="22"/>
            </w:rPr>
          </w:pPr>
          <w:hyperlink w:anchor="_Toc39785851" w:history="1">
            <w:r w:rsidR="00053E2A" w:rsidRPr="00F84D25">
              <w:rPr>
                <w:rStyle w:val="Hiperligao"/>
                <w:noProof/>
              </w:rPr>
              <w:t>1.2 Controlo de versões</w:t>
            </w:r>
            <w:r w:rsidR="00053E2A">
              <w:rPr>
                <w:noProof/>
                <w:webHidden/>
              </w:rPr>
              <w:tab/>
            </w:r>
            <w:r w:rsidR="00053E2A">
              <w:rPr>
                <w:noProof/>
                <w:webHidden/>
              </w:rPr>
              <w:fldChar w:fldCharType="begin"/>
            </w:r>
            <w:r w:rsidR="00053E2A">
              <w:rPr>
                <w:noProof/>
                <w:webHidden/>
              </w:rPr>
              <w:instrText xml:space="preserve"> PAGEREF _Toc39785851 \h </w:instrText>
            </w:r>
            <w:r w:rsidR="00053E2A">
              <w:rPr>
                <w:noProof/>
                <w:webHidden/>
              </w:rPr>
            </w:r>
            <w:r w:rsidR="00053E2A">
              <w:rPr>
                <w:noProof/>
                <w:webHidden/>
              </w:rPr>
              <w:fldChar w:fldCharType="separate"/>
            </w:r>
            <w:r w:rsidR="00C83C5D">
              <w:rPr>
                <w:noProof/>
                <w:webHidden/>
              </w:rPr>
              <w:t>4</w:t>
            </w:r>
            <w:r w:rsidR="00053E2A">
              <w:rPr>
                <w:noProof/>
                <w:webHidden/>
              </w:rPr>
              <w:fldChar w:fldCharType="end"/>
            </w:r>
          </w:hyperlink>
        </w:p>
        <w:p w14:paraId="41ECD0FA" w14:textId="77777777" w:rsidR="00053E2A" w:rsidRDefault="009725E2" w:rsidP="00053E2A">
          <w:pPr>
            <w:pStyle w:val="ndice2"/>
            <w:tabs>
              <w:tab w:val="right" w:leader="dot" w:pos="9062"/>
            </w:tabs>
            <w:spacing w:line="480" w:lineRule="auto"/>
            <w:ind w:left="142"/>
            <w:rPr>
              <w:rFonts w:asciiTheme="minorHAnsi" w:eastAsiaTheme="minorEastAsia" w:hAnsiTheme="minorHAnsi" w:cstheme="minorBidi"/>
              <w:b w:val="0"/>
              <w:noProof/>
              <w:color w:val="auto"/>
              <w:sz w:val="22"/>
            </w:rPr>
          </w:pPr>
          <w:hyperlink w:anchor="_Toc39785852" w:history="1">
            <w:r w:rsidR="00053E2A" w:rsidRPr="00F84D25">
              <w:rPr>
                <w:rStyle w:val="Hiperligao"/>
                <w:noProof/>
              </w:rPr>
              <w:t>2 Contexto do negócio e novas oportunidades</w:t>
            </w:r>
            <w:r w:rsidR="00053E2A">
              <w:rPr>
                <w:noProof/>
                <w:webHidden/>
              </w:rPr>
              <w:tab/>
            </w:r>
            <w:r w:rsidR="00053E2A">
              <w:rPr>
                <w:noProof/>
                <w:webHidden/>
              </w:rPr>
              <w:fldChar w:fldCharType="begin"/>
            </w:r>
            <w:r w:rsidR="00053E2A">
              <w:rPr>
                <w:noProof/>
                <w:webHidden/>
              </w:rPr>
              <w:instrText xml:space="preserve"> PAGEREF _Toc39785852 \h </w:instrText>
            </w:r>
            <w:r w:rsidR="00053E2A">
              <w:rPr>
                <w:noProof/>
                <w:webHidden/>
              </w:rPr>
            </w:r>
            <w:r w:rsidR="00053E2A">
              <w:rPr>
                <w:noProof/>
                <w:webHidden/>
              </w:rPr>
              <w:fldChar w:fldCharType="separate"/>
            </w:r>
            <w:r w:rsidR="00C83C5D">
              <w:rPr>
                <w:noProof/>
                <w:webHidden/>
              </w:rPr>
              <w:t>4</w:t>
            </w:r>
            <w:r w:rsidR="00053E2A">
              <w:rPr>
                <w:noProof/>
                <w:webHidden/>
              </w:rPr>
              <w:fldChar w:fldCharType="end"/>
            </w:r>
          </w:hyperlink>
        </w:p>
        <w:p w14:paraId="3519E2C2" w14:textId="77777777" w:rsidR="00053E2A" w:rsidRDefault="009725E2" w:rsidP="00053E2A">
          <w:pPr>
            <w:pStyle w:val="ndice3"/>
            <w:tabs>
              <w:tab w:val="right" w:leader="dot" w:pos="9062"/>
            </w:tabs>
            <w:spacing w:line="480" w:lineRule="auto"/>
            <w:rPr>
              <w:rFonts w:asciiTheme="minorHAnsi" w:eastAsiaTheme="minorEastAsia" w:hAnsiTheme="minorHAnsi" w:cstheme="minorBidi"/>
              <w:noProof/>
              <w:color w:val="auto"/>
              <w:sz w:val="22"/>
            </w:rPr>
          </w:pPr>
          <w:hyperlink w:anchor="_Toc39785853" w:history="1">
            <w:r w:rsidR="00053E2A" w:rsidRPr="00F84D25">
              <w:rPr>
                <w:rStyle w:val="Hiperligao"/>
                <w:noProof/>
              </w:rPr>
              <w:t>2.1 Caracterização da organização e área de atuação</w:t>
            </w:r>
            <w:r w:rsidR="00053E2A">
              <w:rPr>
                <w:noProof/>
                <w:webHidden/>
              </w:rPr>
              <w:tab/>
            </w:r>
            <w:r w:rsidR="00053E2A">
              <w:rPr>
                <w:noProof/>
                <w:webHidden/>
              </w:rPr>
              <w:fldChar w:fldCharType="begin"/>
            </w:r>
            <w:r w:rsidR="00053E2A">
              <w:rPr>
                <w:noProof/>
                <w:webHidden/>
              </w:rPr>
              <w:instrText xml:space="preserve"> PAGEREF _Toc39785853 \h </w:instrText>
            </w:r>
            <w:r w:rsidR="00053E2A">
              <w:rPr>
                <w:noProof/>
                <w:webHidden/>
              </w:rPr>
            </w:r>
            <w:r w:rsidR="00053E2A">
              <w:rPr>
                <w:noProof/>
                <w:webHidden/>
              </w:rPr>
              <w:fldChar w:fldCharType="separate"/>
            </w:r>
            <w:r w:rsidR="00C83C5D">
              <w:rPr>
                <w:noProof/>
                <w:webHidden/>
              </w:rPr>
              <w:t>4</w:t>
            </w:r>
            <w:r w:rsidR="00053E2A">
              <w:rPr>
                <w:noProof/>
                <w:webHidden/>
              </w:rPr>
              <w:fldChar w:fldCharType="end"/>
            </w:r>
          </w:hyperlink>
        </w:p>
        <w:p w14:paraId="3D1D0172" w14:textId="77777777" w:rsidR="00053E2A" w:rsidRDefault="009725E2" w:rsidP="00053E2A">
          <w:pPr>
            <w:pStyle w:val="ndice3"/>
            <w:tabs>
              <w:tab w:val="right" w:leader="dot" w:pos="9062"/>
            </w:tabs>
            <w:spacing w:line="480" w:lineRule="auto"/>
            <w:rPr>
              <w:rFonts w:asciiTheme="minorHAnsi" w:eastAsiaTheme="minorEastAsia" w:hAnsiTheme="minorHAnsi" w:cstheme="minorBidi"/>
              <w:noProof/>
              <w:color w:val="auto"/>
              <w:sz w:val="22"/>
            </w:rPr>
          </w:pPr>
          <w:hyperlink w:anchor="_Toc39785854" w:history="1">
            <w:r w:rsidR="00053E2A" w:rsidRPr="00F84D25">
              <w:rPr>
                <w:rStyle w:val="Hiperligao"/>
                <w:noProof/>
              </w:rPr>
              <w:t>2.2 Contexto do mercado que originou a mudança/oportunidade</w:t>
            </w:r>
            <w:r w:rsidR="00053E2A">
              <w:rPr>
                <w:noProof/>
                <w:webHidden/>
              </w:rPr>
              <w:tab/>
            </w:r>
            <w:r w:rsidR="00053E2A">
              <w:rPr>
                <w:noProof/>
                <w:webHidden/>
              </w:rPr>
              <w:fldChar w:fldCharType="begin"/>
            </w:r>
            <w:r w:rsidR="00053E2A">
              <w:rPr>
                <w:noProof/>
                <w:webHidden/>
              </w:rPr>
              <w:instrText xml:space="preserve"> PAGEREF _Toc39785854 \h </w:instrText>
            </w:r>
            <w:r w:rsidR="00053E2A">
              <w:rPr>
                <w:noProof/>
                <w:webHidden/>
              </w:rPr>
            </w:r>
            <w:r w:rsidR="00053E2A">
              <w:rPr>
                <w:noProof/>
                <w:webHidden/>
              </w:rPr>
              <w:fldChar w:fldCharType="separate"/>
            </w:r>
            <w:r w:rsidR="00C83C5D">
              <w:rPr>
                <w:noProof/>
                <w:webHidden/>
              </w:rPr>
              <w:t>4</w:t>
            </w:r>
            <w:r w:rsidR="00053E2A">
              <w:rPr>
                <w:noProof/>
                <w:webHidden/>
              </w:rPr>
              <w:fldChar w:fldCharType="end"/>
            </w:r>
          </w:hyperlink>
        </w:p>
        <w:p w14:paraId="1CCD4B82" w14:textId="77777777" w:rsidR="00053E2A" w:rsidRDefault="009725E2" w:rsidP="00053E2A">
          <w:pPr>
            <w:pStyle w:val="ndice3"/>
            <w:tabs>
              <w:tab w:val="right" w:leader="dot" w:pos="9062"/>
            </w:tabs>
            <w:spacing w:line="480" w:lineRule="auto"/>
            <w:rPr>
              <w:rFonts w:asciiTheme="minorHAnsi" w:eastAsiaTheme="minorEastAsia" w:hAnsiTheme="minorHAnsi" w:cstheme="minorBidi"/>
              <w:noProof/>
              <w:color w:val="auto"/>
              <w:sz w:val="22"/>
            </w:rPr>
          </w:pPr>
          <w:hyperlink w:anchor="_Toc39785855" w:history="1">
            <w:r w:rsidR="00053E2A" w:rsidRPr="00F84D25">
              <w:rPr>
                <w:rStyle w:val="Hiperligao"/>
                <w:noProof/>
              </w:rPr>
              <w:t>2.3 Transformação digital e novas formas de geração de valor</w:t>
            </w:r>
            <w:r w:rsidR="00053E2A">
              <w:rPr>
                <w:noProof/>
                <w:webHidden/>
              </w:rPr>
              <w:tab/>
            </w:r>
            <w:r w:rsidR="00053E2A">
              <w:rPr>
                <w:noProof/>
                <w:webHidden/>
              </w:rPr>
              <w:fldChar w:fldCharType="begin"/>
            </w:r>
            <w:r w:rsidR="00053E2A">
              <w:rPr>
                <w:noProof/>
                <w:webHidden/>
              </w:rPr>
              <w:instrText xml:space="preserve"> PAGEREF _Toc39785855 \h </w:instrText>
            </w:r>
            <w:r w:rsidR="00053E2A">
              <w:rPr>
                <w:noProof/>
                <w:webHidden/>
              </w:rPr>
            </w:r>
            <w:r w:rsidR="00053E2A">
              <w:rPr>
                <w:noProof/>
                <w:webHidden/>
              </w:rPr>
              <w:fldChar w:fldCharType="separate"/>
            </w:r>
            <w:r w:rsidR="00C83C5D">
              <w:rPr>
                <w:noProof/>
                <w:webHidden/>
              </w:rPr>
              <w:t>5</w:t>
            </w:r>
            <w:r w:rsidR="00053E2A">
              <w:rPr>
                <w:noProof/>
                <w:webHidden/>
              </w:rPr>
              <w:fldChar w:fldCharType="end"/>
            </w:r>
          </w:hyperlink>
        </w:p>
        <w:p w14:paraId="0AD66C95" w14:textId="77777777" w:rsidR="00053E2A" w:rsidRDefault="009725E2" w:rsidP="00053E2A">
          <w:pPr>
            <w:pStyle w:val="ndice3"/>
            <w:tabs>
              <w:tab w:val="right" w:leader="dot" w:pos="9062"/>
            </w:tabs>
            <w:spacing w:line="480" w:lineRule="auto"/>
            <w:rPr>
              <w:rFonts w:asciiTheme="minorHAnsi" w:eastAsiaTheme="minorEastAsia" w:hAnsiTheme="minorHAnsi" w:cstheme="minorBidi"/>
              <w:noProof/>
              <w:color w:val="auto"/>
              <w:sz w:val="22"/>
            </w:rPr>
          </w:pPr>
          <w:hyperlink w:anchor="_Toc39785856" w:history="1">
            <w:r w:rsidR="00053E2A" w:rsidRPr="00F84D25">
              <w:rPr>
                <w:rStyle w:val="Hiperligao"/>
                <w:noProof/>
              </w:rPr>
              <w:t>2.4 Objetivos da organização com a introdução do novo sistema</w:t>
            </w:r>
            <w:r w:rsidR="00053E2A">
              <w:rPr>
                <w:noProof/>
                <w:webHidden/>
              </w:rPr>
              <w:tab/>
            </w:r>
            <w:r w:rsidR="00053E2A">
              <w:rPr>
                <w:noProof/>
                <w:webHidden/>
              </w:rPr>
              <w:fldChar w:fldCharType="begin"/>
            </w:r>
            <w:r w:rsidR="00053E2A">
              <w:rPr>
                <w:noProof/>
                <w:webHidden/>
              </w:rPr>
              <w:instrText xml:space="preserve"> PAGEREF _Toc39785856 \h </w:instrText>
            </w:r>
            <w:r w:rsidR="00053E2A">
              <w:rPr>
                <w:noProof/>
                <w:webHidden/>
              </w:rPr>
            </w:r>
            <w:r w:rsidR="00053E2A">
              <w:rPr>
                <w:noProof/>
                <w:webHidden/>
              </w:rPr>
              <w:fldChar w:fldCharType="separate"/>
            </w:r>
            <w:r w:rsidR="00C83C5D">
              <w:rPr>
                <w:noProof/>
                <w:webHidden/>
              </w:rPr>
              <w:t>6</w:t>
            </w:r>
            <w:r w:rsidR="00053E2A">
              <w:rPr>
                <w:noProof/>
                <w:webHidden/>
              </w:rPr>
              <w:fldChar w:fldCharType="end"/>
            </w:r>
          </w:hyperlink>
        </w:p>
        <w:p w14:paraId="5F104600" w14:textId="77777777" w:rsidR="00053E2A" w:rsidRDefault="009725E2" w:rsidP="00053E2A">
          <w:pPr>
            <w:pStyle w:val="ndice2"/>
            <w:tabs>
              <w:tab w:val="right" w:leader="dot" w:pos="9062"/>
            </w:tabs>
            <w:spacing w:line="480" w:lineRule="auto"/>
            <w:ind w:left="142"/>
            <w:rPr>
              <w:rFonts w:asciiTheme="minorHAnsi" w:eastAsiaTheme="minorEastAsia" w:hAnsiTheme="minorHAnsi" w:cstheme="minorBidi"/>
              <w:b w:val="0"/>
              <w:noProof/>
              <w:color w:val="auto"/>
              <w:sz w:val="22"/>
            </w:rPr>
          </w:pPr>
          <w:hyperlink w:anchor="_Toc39785857" w:history="1">
            <w:r w:rsidR="00053E2A" w:rsidRPr="00F84D25">
              <w:rPr>
                <w:rStyle w:val="Hiperligao"/>
                <w:noProof/>
              </w:rPr>
              <w:t>3 Definição do produto</w:t>
            </w:r>
            <w:r w:rsidR="00053E2A">
              <w:rPr>
                <w:noProof/>
                <w:webHidden/>
              </w:rPr>
              <w:tab/>
            </w:r>
            <w:r w:rsidR="00053E2A">
              <w:rPr>
                <w:noProof/>
                <w:webHidden/>
              </w:rPr>
              <w:fldChar w:fldCharType="begin"/>
            </w:r>
            <w:r w:rsidR="00053E2A">
              <w:rPr>
                <w:noProof/>
                <w:webHidden/>
              </w:rPr>
              <w:instrText xml:space="preserve"> PAGEREF _Toc39785857 \h </w:instrText>
            </w:r>
            <w:r w:rsidR="00053E2A">
              <w:rPr>
                <w:noProof/>
                <w:webHidden/>
              </w:rPr>
            </w:r>
            <w:r w:rsidR="00053E2A">
              <w:rPr>
                <w:noProof/>
                <w:webHidden/>
              </w:rPr>
              <w:fldChar w:fldCharType="separate"/>
            </w:r>
            <w:r w:rsidR="00C83C5D">
              <w:rPr>
                <w:noProof/>
                <w:webHidden/>
              </w:rPr>
              <w:t>7</w:t>
            </w:r>
            <w:r w:rsidR="00053E2A">
              <w:rPr>
                <w:noProof/>
                <w:webHidden/>
              </w:rPr>
              <w:fldChar w:fldCharType="end"/>
            </w:r>
          </w:hyperlink>
        </w:p>
        <w:p w14:paraId="0E5A5ED8" w14:textId="77777777" w:rsidR="00053E2A" w:rsidRDefault="009725E2" w:rsidP="00053E2A">
          <w:pPr>
            <w:pStyle w:val="ndice3"/>
            <w:tabs>
              <w:tab w:val="right" w:leader="dot" w:pos="9062"/>
            </w:tabs>
            <w:spacing w:line="480" w:lineRule="auto"/>
            <w:rPr>
              <w:rFonts w:asciiTheme="minorHAnsi" w:eastAsiaTheme="minorEastAsia" w:hAnsiTheme="minorHAnsi" w:cstheme="minorBidi"/>
              <w:noProof/>
              <w:color w:val="auto"/>
              <w:sz w:val="22"/>
            </w:rPr>
          </w:pPr>
          <w:hyperlink w:anchor="_Toc39785858" w:history="1">
            <w:r w:rsidR="00053E2A" w:rsidRPr="00F84D25">
              <w:rPr>
                <w:rStyle w:val="Hiperligao"/>
                <w:noProof/>
              </w:rPr>
              <w:t>3.1 O conceito do produto</w:t>
            </w:r>
            <w:r w:rsidR="00053E2A">
              <w:rPr>
                <w:noProof/>
                <w:webHidden/>
              </w:rPr>
              <w:tab/>
            </w:r>
            <w:r w:rsidR="00053E2A">
              <w:rPr>
                <w:noProof/>
                <w:webHidden/>
              </w:rPr>
              <w:fldChar w:fldCharType="begin"/>
            </w:r>
            <w:r w:rsidR="00053E2A">
              <w:rPr>
                <w:noProof/>
                <w:webHidden/>
              </w:rPr>
              <w:instrText xml:space="preserve"> PAGEREF _Toc39785858 \h </w:instrText>
            </w:r>
            <w:r w:rsidR="00053E2A">
              <w:rPr>
                <w:noProof/>
                <w:webHidden/>
              </w:rPr>
            </w:r>
            <w:r w:rsidR="00053E2A">
              <w:rPr>
                <w:noProof/>
                <w:webHidden/>
              </w:rPr>
              <w:fldChar w:fldCharType="separate"/>
            </w:r>
            <w:r w:rsidR="00C83C5D">
              <w:rPr>
                <w:noProof/>
                <w:webHidden/>
              </w:rPr>
              <w:t>7</w:t>
            </w:r>
            <w:r w:rsidR="00053E2A">
              <w:rPr>
                <w:noProof/>
                <w:webHidden/>
              </w:rPr>
              <w:fldChar w:fldCharType="end"/>
            </w:r>
          </w:hyperlink>
        </w:p>
        <w:p w14:paraId="3BF54D13" w14:textId="77777777" w:rsidR="00053E2A" w:rsidRDefault="009725E2" w:rsidP="00053E2A">
          <w:pPr>
            <w:pStyle w:val="ndice3"/>
            <w:tabs>
              <w:tab w:val="right" w:leader="dot" w:pos="9062"/>
            </w:tabs>
            <w:spacing w:line="480" w:lineRule="auto"/>
            <w:rPr>
              <w:rFonts w:asciiTheme="minorHAnsi" w:eastAsiaTheme="minorEastAsia" w:hAnsiTheme="minorHAnsi" w:cstheme="minorBidi"/>
              <w:noProof/>
              <w:color w:val="auto"/>
              <w:sz w:val="22"/>
            </w:rPr>
          </w:pPr>
          <w:hyperlink w:anchor="_Toc39785859" w:history="1">
            <w:r w:rsidR="00053E2A" w:rsidRPr="00F84D25">
              <w:rPr>
                <w:rStyle w:val="Hiperligao"/>
                <w:noProof/>
              </w:rPr>
              <w:t>3.2 Principais capacidades/funcionalidades</w:t>
            </w:r>
            <w:r w:rsidR="00053E2A">
              <w:rPr>
                <w:noProof/>
                <w:webHidden/>
              </w:rPr>
              <w:tab/>
            </w:r>
            <w:r w:rsidR="00053E2A">
              <w:rPr>
                <w:noProof/>
                <w:webHidden/>
              </w:rPr>
              <w:fldChar w:fldCharType="begin"/>
            </w:r>
            <w:r w:rsidR="00053E2A">
              <w:rPr>
                <w:noProof/>
                <w:webHidden/>
              </w:rPr>
              <w:instrText xml:space="preserve"> PAGEREF _Toc39785859 \h </w:instrText>
            </w:r>
            <w:r w:rsidR="00053E2A">
              <w:rPr>
                <w:noProof/>
                <w:webHidden/>
              </w:rPr>
            </w:r>
            <w:r w:rsidR="00053E2A">
              <w:rPr>
                <w:noProof/>
                <w:webHidden/>
              </w:rPr>
              <w:fldChar w:fldCharType="separate"/>
            </w:r>
            <w:r w:rsidR="00C83C5D">
              <w:rPr>
                <w:noProof/>
                <w:webHidden/>
              </w:rPr>
              <w:t>8</w:t>
            </w:r>
            <w:r w:rsidR="00053E2A">
              <w:rPr>
                <w:noProof/>
                <w:webHidden/>
              </w:rPr>
              <w:fldChar w:fldCharType="end"/>
            </w:r>
          </w:hyperlink>
        </w:p>
        <w:p w14:paraId="4C9AAC1E" w14:textId="77777777" w:rsidR="00053E2A" w:rsidRDefault="009725E2" w:rsidP="00053E2A">
          <w:pPr>
            <w:pStyle w:val="ndice3"/>
            <w:tabs>
              <w:tab w:val="right" w:leader="dot" w:pos="9062"/>
            </w:tabs>
            <w:spacing w:line="480" w:lineRule="auto"/>
            <w:rPr>
              <w:rFonts w:asciiTheme="minorHAnsi" w:eastAsiaTheme="minorEastAsia" w:hAnsiTheme="minorHAnsi" w:cstheme="minorBidi"/>
              <w:noProof/>
              <w:color w:val="auto"/>
              <w:sz w:val="22"/>
            </w:rPr>
          </w:pPr>
          <w:hyperlink w:anchor="_Toc39785860" w:history="1">
            <w:r w:rsidR="00053E2A" w:rsidRPr="00F84D25">
              <w:rPr>
                <w:rStyle w:val="Hiperligao"/>
                <w:rFonts w:ascii="Calibri" w:eastAsia="Calibri" w:hAnsi="Calibri" w:cs="Calibri"/>
                <w:noProof/>
              </w:rPr>
              <w:t>3.3</w:t>
            </w:r>
            <w:r w:rsidR="00053E2A" w:rsidRPr="00F84D25">
              <w:rPr>
                <w:rStyle w:val="Hiperligao"/>
                <w:noProof/>
              </w:rPr>
              <w:t xml:space="preserve"> Ambiente de utilização</w:t>
            </w:r>
            <w:r w:rsidR="00053E2A">
              <w:rPr>
                <w:noProof/>
                <w:webHidden/>
              </w:rPr>
              <w:tab/>
            </w:r>
            <w:r w:rsidR="00053E2A">
              <w:rPr>
                <w:noProof/>
                <w:webHidden/>
              </w:rPr>
              <w:fldChar w:fldCharType="begin"/>
            </w:r>
            <w:r w:rsidR="00053E2A">
              <w:rPr>
                <w:noProof/>
                <w:webHidden/>
              </w:rPr>
              <w:instrText xml:space="preserve"> PAGEREF _Toc39785860 \h </w:instrText>
            </w:r>
            <w:r w:rsidR="00053E2A">
              <w:rPr>
                <w:noProof/>
                <w:webHidden/>
              </w:rPr>
            </w:r>
            <w:r w:rsidR="00053E2A">
              <w:rPr>
                <w:noProof/>
                <w:webHidden/>
              </w:rPr>
              <w:fldChar w:fldCharType="separate"/>
            </w:r>
            <w:r w:rsidR="00C83C5D">
              <w:rPr>
                <w:noProof/>
                <w:webHidden/>
              </w:rPr>
              <w:t>9</w:t>
            </w:r>
            <w:r w:rsidR="00053E2A">
              <w:rPr>
                <w:noProof/>
                <w:webHidden/>
              </w:rPr>
              <w:fldChar w:fldCharType="end"/>
            </w:r>
          </w:hyperlink>
        </w:p>
        <w:p w14:paraId="64C9C90C" w14:textId="77777777" w:rsidR="00053E2A" w:rsidRDefault="009725E2" w:rsidP="00053E2A">
          <w:pPr>
            <w:pStyle w:val="ndice3"/>
            <w:tabs>
              <w:tab w:val="right" w:leader="dot" w:pos="9062"/>
            </w:tabs>
            <w:spacing w:line="480" w:lineRule="auto"/>
            <w:rPr>
              <w:rFonts w:asciiTheme="minorHAnsi" w:eastAsiaTheme="minorEastAsia" w:hAnsiTheme="minorHAnsi" w:cstheme="minorBidi"/>
              <w:noProof/>
              <w:color w:val="auto"/>
              <w:sz w:val="22"/>
            </w:rPr>
          </w:pPr>
          <w:hyperlink w:anchor="_Toc39785861" w:history="1">
            <w:r w:rsidR="00053E2A" w:rsidRPr="00F84D25">
              <w:rPr>
                <w:rStyle w:val="Hiperligao"/>
                <w:rFonts w:ascii="Calibri" w:eastAsia="Calibri" w:hAnsi="Calibri" w:cs="Calibri"/>
                <w:noProof/>
              </w:rPr>
              <w:t>3.4</w:t>
            </w:r>
            <w:r w:rsidR="00053E2A" w:rsidRPr="00F84D25">
              <w:rPr>
                <w:rStyle w:val="Hiperligao"/>
                <w:noProof/>
              </w:rPr>
              <w:t xml:space="preserve"> Limites e exclusões</w:t>
            </w:r>
            <w:r w:rsidR="00053E2A">
              <w:rPr>
                <w:noProof/>
                <w:webHidden/>
              </w:rPr>
              <w:tab/>
            </w:r>
            <w:r w:rsidR="00053E2A">
              <w:rPr>
                <w:noProof/>
                <w:webHidden/>
              </w:rPr>
              <w:fldChar w:fldCharType="begin"/>
            </w:r>
            <w:r w:rsidR="00053E2A">
              <w:rPr>
                <w:noProof/>
                <w:webHidden/>
              </w:rPr>
              <w:instrText xml:space="preserve"> PAGEREF _Toc39785861 \h </w:instrText>
            </w:r>
            <w:r w:rsidR="00053E2A">
              <w:rPr>
                <w:noProof/>
                <w:webHidden/>
              </w:rPr>
            </w:r>
            <w:r w:rsidR="00053E2A">
              <w:rPr>
                <w:noProof/>
                <w:webHidden/>
              </w:rPr>
              <w:fldChar w:fldCharType="separate"/>
            </w:r>
            <w:r w:rsidR="00C83C5D">
              <w:rPr>
                <w:noProof/>
                <w:webHidden/>
              </w:rPr>
              <w:t>9</w:t>
            </w:r>
            <w:r w:rsidR="00053E2A">
              <w:rPr>
                <w:noProof/>
                <w:webHidden/>
              </w:rPr>
              <w:fldChar w:fldCharType="end"/>
            </w:r>
          </w:hyperlink>
        </w:p>
        <w:p w14:paraId="2C32BC82" w14:textId="77777777" w:rsidR="00053E2A" w:rsidRDefault="009725E2" w:rsidP="00053E2A">
          <w:pPr>
            <w:pStyle w:val="ndice2"/>
            <w:tabs>
              <w:tab w:val="right" w:leader="dot" w:pos="9062"/>
            </w:tabs>
            <w:spacing w:line="480" w:lineRule="auto"/>
            <w:ind w:left="142"/>
            <w:rPr>
              <w:rFonts w:asciiTheme="minorHAnsi" w:eastAsiaTheme="minorEastAsia" w:hAnsiTheme="minorHAnsi" w:cstheme="minorBidi"/>
              <w:b w:val="0"/>
              <w:noProof/>
              <w:color w:val="auto"/>
              <w:sz w:val="22"/>
            </w:rPr>
          </w:pPr>
          <w:hyperlink w:anchor="_Toc39785862" w:history="1">
            <w:r w:rsidR="00053E2A" w:rsidRPr="00F84D25">
              <w:rPr>
                <w:rStyle w:val="Hiperligao"/>
                <w:noProof/>
              </w:rPr>
              <w:t>4 Referências e recursos suplementares</w:t>
            </w:r>
            <w:r w:rsidR="00053E2A">
              <w:rPr>
                <w:noProof/>
                <w:webHidden/>
              </w:rPr>
              <w:tab/>
            </w:r>
            <w:r w:rsidR="00053E2A">
              <w:rPr>
                <w:noProof/>
                <w:webHidden/>
              </w:rPr>
              <w:fldChar w:fldCharType="begin"/>
            </w:r>
            <w:r w:rsidR="00053E2A">
              <w:rPr>
                <w:noProof/>
                <w:webHidden/>
              </w:rPr>
              <w:instrText xml:space="preserve"> PAGEREF _Toc39785862 \h </w:instrText>
            </w:r>
            <w:r w:rsidR="00053E2A">
              <w:rPr>
                <w:noProof/>
                <w:webHidden/>
              </w:rPr>
            </w:r>
            <w:r w:rsidR="00053E2A">
              <w:rPr>
                <w:noProof/>
                <w:webHidden/>
              </w:rPr>
              <w:fldChar w:fldCharType="separate"/>
            </w:r>
            <w:r w:rsidR="00C83C5D">
              <w:rPr>
                <w:noProof/>
                <w:webHidden/>
              </w:rPr>
              <w:t>10</w:t>
            </w:r>
            <w:r w:rsidR="00053E2A">
              <w:rPr>
                <w:noProof/>
                <w:webHidden/>
              </w:rPr>
              <w:fldChar w:fldCharType="end"/>
            </w:r>
          </w:hyperlink>
        </w:p>
        <w:p w14:paraId="31769753" w14:textId="77777777" w:rsidR="00053E2A" w:rsidRDefault="00053E2A">
          <w:r>
            <w:rPr>
              <w:b/>
              <w:bCs/>
            </w:rPr>
            <w:fldChar w:fldCharType="end"/>
          </w:r>
        </w:p>
      </w:sdtContent>
    </w:sdt>
    <w:p w14:paraId="2D982BA9" w14:textId="77777777" w:rsidR="00053E2A" w:rsidRDefault="00053E2A">
      <w:pPr>
        <w:rPr>
          <w:rFonts w:ascii="Arial" w:eastAsia="Arial" w:hAnsi="Arial" w:cs="Arial"/>
          <w:b/>
          <w:sz w:val="32"/>
        </w:rPr>
      </w:pPr>
      <w:r>
        <w:br w:type="page"/>
      </w:r>
    </w:p>
    <w:p w14:paraId="41CFCA6F" w14:textId="77777777" w:rsidR="007C1807" w:rsidRDefault="00B30918" w:rsidP="00053E2A">
      <w:pPr>
        <w:pStyle w:val="Ttulo2"/>
        <w:ind w:left="0"/>
      </w:pPr>
      <w:bookmarkStart w:id="0" w:name="_heading=h.afvoy5kaonr2" w:colFirst="0" w:colLast="0"/>
      <w:bookmarkStart w:id="1" w:name="_Toc39785849"/>
      <w:bookmarkEnd w:id="0"/>
      <w:r>
        <w:lastRenderedPageBreak/>
        <w:t>1 Introdução</w:t>
      </w:r>
      <w:bookmarkEnd w:id="1"/>
      <w:r>
        <w:t xml:space="preserve"> </w:t>
      </w:r>
    </w:p>
    <w:p w14:paraId="5B95EE92" w14:textId="77777777" w:rsidR="00135C12" w:rsidRPr="00135C12" w:rsidRDefault="00135C12" w:rsidP="00C83C5D">
      <w:pPr>
        <w:spacing w:before="240" w:line="360" w:lineRule="auto"/>
        <w:ind w:left="284"/>
        <w:jc w:val="both"/>
        <w:rPr>
          <w:sz w:val="24"/>
          <w:szCs w:val="24"/>
        </w:rPr>
      </w:pPr>
    </w:p>
    <w:p w14:paraId="21EE469C" w14:textId="77777777" w:rsidR="007C1807" w:rsidRDefault="00B30918" w:rsidP="00053E2A">
      <w:pPr>
        <w:pStyle w:val="Ttulo3"/>
        <w:spacing w:after="271"/>
        <w:ind w:left="0"/>
      </w:pPr>
      <w:bookmarkStart w:id="2" w:name="_Toc39785850"/>
      <w:r>
        <w:t>1.1 Sumário executivo</w:t>
      </w:r>
      <w:bookmarkEnd w:id="2"/>
      <w:r>
        <w:t xml:space="preserve"> </w:t>
      </w:r>
    </w:p>
    <w:p w14:paraId="4D1793E8" w14:textId="77777777" w:rsidR="007C1807" w:rsidRPr="00135C12" w:rsidRDefault="00B30918" w:rsidP="00C83C5D">
      <w:pPr>
        <w:spacing w:before="240" w:line="360" w:lineRule="auto"/>
        <w:ind w:left="284"/>
        <w:jc w:val="both"/>
        <w:rPr>
          <w:sz w:val="24"/>
          <w:szCs w:val="24"/>
        </w:rPr>
      </w:pPr>
      <w:r w:rsidRPr="00135C12">
        <w:rPr>
          <w:sz w:val="24"/>
          <w:szCs w:val="24"/>
        </w:rPr>
        <w:t xml:space="preserve">Este relatório apresenta os resultados da fase de </w:t>
      </w:r>
      <w:proofErr w:type="spellStart"/>
      <w:r w:rsidRPr="00135C12">
        <w:rPr>
          <w:sz w:val="24"/>
          <w:szCs w:val="24"/>
        </w:rPr>
        <w:t>Inception</w:t>
      </w:r>
      <w:proofErr w:type="spellEnd"/>
      <w:r w:rsidRPr="00135C12">
        <w:rPr>
          <w:sz w:val="24"/>
          <w:szCs w:val="24"/>
        </w:rPr>
        <w:t xml:space="preserve">, adaptada do método </w:t>
      </w:r>
      <w:proofErr w:type="spellStart"/>
      <w:r w:rsidRPr="00135C12">
        <w:rPr>
          <w:sz w:val="24"/>
          <w:szCs w:val="24"/>
        </w:rPr>
        <w:t>OpenUP</w:t>
      </w:r>
      <w:proofErr w:type="spellEnd"/>
      <w:r w:rsidRPr="00135C12">
        <w:rPr>
          <w:sz w:val="24"/>
          <w:szCs w:val="24"/>
        </w:rPr>
        <w:t xml:space="preserve">, em que se caracteriza o conceito do produto a desenvolver.  </w:t>
      </w:r>
    </w:p>
    <w:p w14:paraId="1C91FED4" w14:textId="77777777" w:rsidR="007C1807" w:rsidRPr="00135C12" w:rsidRDefault="00B30918" w:rsidP="00C83C5D">
      <w:pPr>
        <w:spacing w:before="240" w:line="360" w:lineRule="auto"/>
        <w:ind w:left="284"/>
        <w:jc w:val="both"/>
        <w:rPr>
          <w:sz w:val="24"/>
          <w:szCs w:val="24"/>
        </w:rPr>
      </w:pPr>
      <w:r w:rsidRPr="00135C12">
        <w:rPr>
          <w:sz w:val="24"/>
          <w:szCs w:val="24"/>
        </w:rPr>
        <w:t xml:space="preserve">No nosso caso de estudo, o desenvolvimento do novo sistema de informação foi pedido pela Microsoft em resposta a uma necessidade de enriquecer o seu extenso catálogo de ferramentas de articulação de projetos digitais com um serviço que se encontra em falta: uma ferramenta que facilite o processo de busca de “mão de obra” e distribuição, organização e </w:t>
      </w:r>
      <w:proofErr w:type="spellStart"/>
      <w:r w:rsidRPr="00135C12">
        <w:rPr>
          <w:sz w:val="24"/>
          <w:szCs w:val="24"/>
        </w:rPr>
        <w:t>tracking</w:t>
      </w:r>
      <w:proofErr w:type="spellEnd"/>
      <w:r w:rsidRPr="00135C12">
        <w:rPr>
          <w:sz w:val="24"/>
          <w:szCs w:val="24"/>
        </w:rPr>
        <w:t xml:space="preserve"> de tarefas dentro de um certo projeto.</w:t>
      </w:r>
    </w:p>
    <w:p w14:paraId="27E9D2CC" w14:textId="77777777" w:rsidR="007C1807" w:rsidRPr="00135C12" w:rsidRDefault="00B30918" w:rsidP="00C83C5D">
      <w:pPr>
        <w:spacing w:before="240" w:line="360" w:lineRule="auto"/>
        <w:ind w:left="284"/>
        <w:jc w:val="both"/>
        <w:rPr>
          <w:sz w:val="24"/>
          <w:szCs w:val="24"/>
        </w:rPr>
      </w:pPr>
      <w:r w:rsidRPr="00135C12">
        <w:rPr>
          <w:sz w:val="24"/>
          <w:szCs w:val="24"/>
        </w:rPr>
        <w:t>A Microsoft, que atua na área de criação de ferramentas que agilizam o desenvolvimento de software visa agora, com o novo sistema, facilitar a agregação e organização de uma equipa de profissionais para a realização de um certo projeto. Por um lado, o RECRUITS irá facilitar oportunidades de melhoramento de currículos (para estudantes em hiato por exemplo) e de contactos com empreendedores. Por outro lado, irá remover inconvenientes no recrutamento de elementos para a equipa, nomeadamente a localização dos candidatos.</w:t>
      </w:r>
    </w:p>
    <w:p w14:paraId="5048B666" w14:textId="77777777" w:rsidR="007C1807" w:rsidRPr="00135C12" w:rsidRDefault="00B30918" w:rsidP="00C83C5D">
      <w:pPr>
        <w:spacing w:before="240" w:after="0" w:line="360" w:lineRule="auto"/>
        <w:ind w:left="284"/>
        <w:jc w:val="both"/>
        <w:rPr>
          <w:sz w:val="24"/>
          <w:szCs w:val="24"/>
        </w:rPr>
      </w:pPr>
      <w:r w:rsidRPr="00135C12">
        <w:rPr>
          <w:sz w:val="24"/>
          <w:szCs w:val="24"/>
        </w:rPr>
        <w:t xml:space="preserve">Para isso, a organização identificou necessidade de desenvolver um novo sistema de informação, com capacidades adequadas ao novo posicionamento do negócio, incluindo: </w:t>
      </w:r>
    </w:p>
    <w:p w14:paraId="108A3C2D" w14:textId="77777777" w:rsidR="007C1807" w:rsidRPr="00135C12" w:rsidRDefault="00B30918" w:rsidP="00C83C5D">
      <w:pPr>
        <w:spacing w:before="240" w:line="360" w:lineRule="auto"/>
        <w:ind w:left="284"/>
        <w:jc w:val="both"/>
        <w:rPr>
          <w:sz w:val="24"/>
          <w:szCs w:val="24"/>
        </w:rPr>
      </w:pPr>
      <w:r w:rsidRPr="00135C12">
        <w:rPr>
          <w:sz w:val="24"/>
          <w:szCs w:val="24"/>
        </w:rPr>
        <w:t>- Exposição de projetos em desenvolvimento a colaboradores interessados;</w:t>
      </w:r>
    </w:p>
    <w:p w14:paraId="22334B03" w14:textId="77777777" w:rsidR="007C1807" w:rsidRPr="00135C12" w:rsidRDefault="00B30918" w:rsidP="00C83C5D">
      <w:pPr>
        <w:spacing w:before="240" w:line="360" w:lineRule="auto"/>
        <w:ind w:left="284"/>
        <w:jc w:val="both"/>
        <w:rPr>
          <w:sz w:val="24"/>
          <w:szCs w:val="24"/>
        </w:rPr>
      </w:pPr>
      <w:r w:rsidRPr="00135C12">
        <w:rPr>
          <w:sz w:val="24"/>
          <w:szCs w:val="24"/>
        </w:rPr>
        <w:t>- Simplificação do processo de recrutamento;</w:t>
      </w:r>
    </w:p>
    <w:p w14:paraId="24D18291" w14:textId="77777777" w:rsidR="007C1807" w:rsidRPr="00135C12" w:rsidRDefault="00B30918" w:rsidP="00C83C5D">
      <w:pPr>
        <w:spacing w:before="240" w:line="360" w:lineRule="auto"/>
        <w:ind w:left="284"/>
        <w:jc w:val="both"/>
        <w:rPr>
          <w:sz w:val="24"/>
          <w:szCs w:val="24"/>
        </w:rPr>
      </w:pPr>
      <w:r w:rsidRPr="00135C12">
        <w:rPr>
          <w:sz w:val="24"/>
          <w:szCs w:val="24"/>
        </w:rPr>
        <w:t>- Organização desses projetos.</w:t>
      </w:r>
    </w:p>
    <w:p w14:paraId="148AAB4D" w14:textId="77777777" w:rsidR="007C1807" w:rsidRDefault="00B30918" w:rsidP="00C83C5D">
      <w:pPr>
        <w:spacing w:before="240" w:line="360" w:lineRule="auto"/>
        <w:ind w:left="284"/>
        <w:jc w:val="both"/>
        <w:rPr>
          <w:sz w:val="24"/>
          <w:szCs w:val="24"/>
        </w:rPr>
      </w:pPr>
      <w:r w:rsidRPr="00135C12">
        <w:rPr>
          <w:sz w:val="24"/>
          <w:szCs w:val="24"/>
        </w:rPr>
        <w:t>Para o desenvolvimento deste relatório, o grupo de projeto consultou artigos online.</w:t>
      </w:r>
    </w:p>
    <w:p w14:paraId="26DA6C69" w14:textId="77777777" w:rsidR="00135C12" w:rsidRPr="00135C12" w:rsidRDefault="00135C12" w:rsidP="00135C12">
      <w:pPr>
        <w:spacing w:before="240" w:line="360" w:lineRule="auto"/>
        <w:jc w:val="both"/>
        <w:rPr>
          <w:sz w:val="24"/>
          <w:szCs w:val="24"/>
        </w:rPr>
      </w:pPr>
    </w:p>
    <w:p w14:paraId="247DBDE8" w14:textId="77777777" w:rsidR="007C1807" w:rsidRDefault="00B30918" w:rsidP="004B66D7">
      <w:pPr>
        <w:pStyle w:val="Ttulo3"/>
        <w:spacing w:after="271"/>
        <w:ind w:left="0"/>
      </w:pPr>
      <w:bookmarkStart w:id="3" w:name="_Toc39785851"/>
      <w:r>
        <w:lastRenderedPageBreak/>
        <w:t>1.2 Controlo de versões</w:t>
      </w:r>
      <w:bookmarkEnd w:id="3"/>
    </w:p>
    <w:tbl>
      <w:tblPr>
        <w:tblStyle w:val="a"/>
        <w:tblW w:w="8135" w:type="dxa"/>
        <w:tblInd w:w="365" w:type="dxa"/>
        <w:tblLayout w:type="fixed"/>
        <w:tblLook w:val="0400" w:firstRow="0" w:lastRow="0" w:firstColumn="0" w:lastColumn="0" w:noHBand="0" w:noVBand="1"/>
      </w:tblPr>
      <w:tblGrid>
        <w:gridCol w:w="1230"/>
        <w:gridCol w:w="1605"/>
        <w:gridCol w:w="5300"/>
      </w:tblGrid>
      <w:tr w:rsidR="007C1807" w14:paraId="77A7AA8A" w14:textId="77777777" w:rsidTr="004B66D7">
        <w:trPr>
          <w:trHeight w:val="526"/>
        </w:trPr>
        <w:tc>
          <w:tcPr>
            <w:tcW w:w="12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6EB24E2" w14:textId="77777777" w:rsidR="007C1807" w:rsidRDefault="00B30918" w:rsidP="00135C12">
            <w:pPr>
              <w:jc w:val="center"/>
            </w:pPr>
            <w:r>
              <w:rPr>
                <w:rFonts w:ascii="Arial" w:eastAsia="Arial" w:hAnsi="Arial" w:cs="Arial"/>
                <w:b/>
                <w:sz w:val="20"/>
                <w:szCs w:val="20"/>
              </w:rPr>
              <w:t>Quando?</w:t>
            </w:r>
          </w:p>
        </w:tc>
        <w:tc>
          <w:tcPr>
            <w:tcW w:w="16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5F29D0A" w14:textId="77777777" w:rsidR="007C1807" w:rsidRDefault="00B30918" w:rsidP="00135C12">
            <w:pPr>
              <w:jc w:val="center"/>
            </w:pPr>
            <w:r>
              <w:rPr>
                <w:rFonts w:ascii="Arial" w:eastAsia="Arial" w:hAnsi="Arial" w:cs="Arial"/>
                <w:b/>
                <w:sz w:val="20"/>
                <w:szCs w:val="20"/>
              </w:rPr>
              <w:t>Responsável</w:t>
            </w:r>
          </w:p>
        </w:tc>
        <w:tc>
          <w:tcPr>
            <w:tcW w:w="53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7F3F2E" w14:textId="77777777" w:rsidR="007C1807" w:rsidRDefault="00B30918" w:rsidP="00135C12">
            <w:pPr>
              <w:jc w:val="center"/>
            </w:pPr>
            <w:r>
              <w:rPr>
                <w:rFonts w:ascii="Arial" w:eastAsia="Arial" w:hAnsi="Arial" w:cs="Arial"/>
                <w:b/>
                <w:sz w:val="20"/>
                <w:szCs w:val="20"/>
              </w:rPr>
              <w:t>Alterações significativas</w:t>
            </w:r>
          </w:p>
        </w:tc>
      </w:tr>
      <w:tr w:rsidR="007C1807" w14:paraId="6A4395BE" w14:textId="77777777" w:rsidTr="004B66D7">
        <w:trPr>
          <w:trHeight w:val="578"/>
        </w:trPr>
        <w:tc>
          <w:tcPr>
            <w:tcW w:w="1230" w:type="dxa"/>
            <w:tcBorders>
              <w:top w:val="single" w:sz="4" w:space="0" w:color="000000"/>
              <w:left w:val="single" w:sz="4" w:space="0" w:color="000000"/>
              <w:bottom w:val="single" w:sz="4" w:space="0" w:color="000000"/>
              <w:right w:val="single" w:sz="4" w:space="0" w:color="000000"/>
            </w:tcBorders>
            <w:vAlign w:val="center"/>
          </w:tcPr>
          <w:p w14:paraId="7646605F" w14:textId="77777777" w:rsidR="007C1807" w:rsidRPr="004B66D7" w:rsidRDefault="00B30918" w:rsidP="00135C12">
            <w:pPr>
              <w:rPr>
                <w:rFonts w:asciiTheme="minorHAnsi" w:hAnsiTheme="minorHAnsi" w:cstheme="minorHAnsi"/>
                <w:sz w:val="20"/>
                <w:szCs w:val="20"/>
              </w:rPr>
            </w:pPr>
            <w:r w:rsidRPr="004B66D7">
              <w:rPr>
                <w:rFonts w:asciiTheme="minorHAnsi" w:eastAsia="Arial" w:hAnsiTheme="minorHAnsi" w:cstheme="minorHAnsi"/>
                <w:sz w:val="20"/>
                <w:szCs w:val="20"/>
              </w:rPr>
              <w:t>30/04/2020</w:t>
            </w:r>
          </w:p>
        </w:tc>
        <w:tc>
          <w:tcPr>
            <w:tcW w:w="1605" w:type="dxa"/>
            <w:tcBorders>
              <w:top w:val="single" w:sz="4" w:space="0" w:color="000000"/>
              <w:left w:val="single" w:sz="4" w:space="0" w:color="000000"/>
              <w:bottom w:val="single" w:sz="4" w:space="0" w:color="000000"/>
              <w:right w:val="single" w:sz="4" w:space="0" w:color="000000"/>
            </w:tcBorders>
            <w:vAlign w:val="center"/>
          </w:tcPr>
          <w:p w14:paraId="04EC209D" w14:textId="77777777" w:rsidR="007C1807" w:rsidRPr="004B66D7" w:rsidRDefault="00B30918" w:rsidP="00135C12">
            <w:pPr>
              <w:jc w:val="center"/>
              <w:rPr>
                <w:rFonts w:asciiTheme="minorHAnsi" w:hAnsiTheme="minorHAnsi" w:cstheme="minorHAnsi"/>
                <w:sz w:val="20"/>
                <w:szCs w:val="20"/>
              </w:rPr>
            </w:pPr>
            <w:r w:rsidRPr="004B66D7">
              <w:rPr>
                <w:rFonts w:asciiTheme="minorHAnsi" w:eastAsia="Arial" w:hAnsiTheme="minorHAnsi" w:cstheme="minorHAnsi"/>
                <w:sz w:val="20"/>
                <w:szCs w:val="20"/>
              </w:rPr>
              <w:t>O grupo 104</w:t>
            </w:r>
          </w:p>
        </w:tc>
        <w:tc>
          <w:tcPr>
            <w:tcW w:w="5300" w:type="dxa"/>
            <w:tcBorders>
              <w:top w:val="single" w:sz="4" w:space="0" w:color="000000"/>
              <w:left w:val="single" w:sz="4" w:space="0" w:color="000000"/>
              <w:bottom w:val="single" w:sz="4" w:space="0" w:color="000000"/>
              <w:right w:val="single" w:sz="4" w:space="0" w:color="000000"/>
            </w:tcBorders>
            <w:vAlign w:val="center"/>
          </w:tcPr>
          <w:p w14:paraId="71ABE380" w14:textId="77777777" w:rsidR="007C1807" w:rsidRPr="004B66D7" w:rsidRDefault="00B30918" w:rsidP="00135C12">
            <w:pPr>
              <w:rPr>
                <w:rFonts w:asciiTheme="minorHAnsi" w:hAnsiTheme="minorHAnsi" w:cstheme="minorHAnsi"/>
                <w:sz w:val="20"/>
                <w:szCs w:val="20"/>
              </w:rPr>
            </w:pPr>
            <w:r w:rsidRPr="004B66D7">
              <w:rPr>
                <w:rFonts w:asciiTheme="minorHAnsi" w:hAnsiTheme="minorHAnsi" w:cstheme="minorHAnsi"/>
                <w:sz w:val="20"/>
                <w:szCs w:val="20"/>
              </w:rPr>
              <w:t>Criação do documento. Seções 2.1, 2.2, 2.3 editadas e finalizadas.</w:t>
            </w:r>
          </w:p>
        </w:tc>
      </w:tr>
      <w:tr w:rsidR="007C1807" w14:paraId="0C7F7177" w14:textId="77777777" w:rsidTr="004B66D7">
        <w:trPr>
          <w:trHeight w:val="629"/>
        </w:trPr>
        <w:tc>
          <w:tcPr>
            <w:tcW w:w="1230" w:type="dxa"/>
            <w:tcBorders>
              <w:top w:val="single" w:sz="4" w:space="0" w:color="000000"/>
              <w:left w:val="single" w:sz="4" w:space="0" w:color="000000"/>
              <w:bottom w:val="single" w:sz="4" w:space="0" w:color="000000"/>
              <w:right w:val="single" w:sz="4" w:space="0" w:color="000000"/>
            </w:tcBorders>
            <w:vAlign w:val="center"/>
          </w:tcPr>
          <w:p w14:paraId="3DD477C2"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02/05/2020</w:t>
            </w:r>
          </w:p>
        </w:tc>
        <w:tc>
          <w:tcPr>
            <w:tcW w:w="1605" w:type="dxa"/>
            <w:tcBorders>
              <w:top w:val="single" w:sz="4" w:space="0" w:color="000000"/>
              <w:left w:val="single" w:sz="4" w:space="0" w:color="000000"/>
              <w:bottom w:val="single" w:sz="4" w:space="0" w:color="000000"/>
              <w:right w:val="single" w:sz="4" w:space="0" w:color="000000"/>
            </w:tcBorders>
            <w:vAlign w:val="center"/>
          </w:tcPr>
          <w:p w14:paraId="1B03303C" w14:textId="77777777" w:rsidR="007C1807" w:rsidRPr="004B66D7" w:rsidRDefault="00B30918" w:rsidP="00135C12">
            <w:pPr>
              <w:jc w:val="center"/>
              <w:rPr>
                <w:rFonts w:asciiTheme="minorHAnsi" w:eastAsia="Arial" w:hAnsiTheme="minorHAnsi" w:cstheme="minorHAnsi"/>
                <w:sz w:val="20"/>
                <w:szCs w:val="20"/>
              </w:rPr>
            </w:pPr>
            <w:r w:rsidRPr="004B66D7">
              <w:rPr>
                <w:rFonts w:asciiTheme="minorHAnsi" w:eastAsia="Arial" w:hAnsiTheme="minorHAnsi" w:cstheme="minorHAnsi"/>
                <w:sz w:val="20"/>
                <w:szCs w:val="20"/>
              </w:rPr>
              <w:t>O grupo 104</w:t>
            </w:r>
          </w:p>
        </w:tc>
        <w:tc>
          <w:tcPr>
            <w:tcW w:w="5300" w:type="dxa"/>
            <w:tcBorders>
              <w:top w:val="single" w:sz="4" w:space="0" w:color="000000"/>
              <w:left w:val="single" w:sz="4" w:space="0" w:color="000000"/>
              <w:bottom w:val="single" w:sz="4" w:space="0" w:color="000000"/>
              <w:right w:val="single" w:sz="4" w:space="0" w:color="000000"/>
            </w:tcBorders>
            <w:vAlign w:val="center"/>
          </w:tcPr>
          <w:p w14:paraId="645E30B5" w14:textId="77777777" w:rsidR="007C1807" w:rsidRPr="004B66D7" w:rsidRDefault="00B30918" w:rsidP="00135C12">
            <w:pPr>
              <w:rPr>
                <w:rFonts w:asciiTheme="minorHAnsi" w:hAnsiTheme="minorHAnsi" w:cstheme="minorHAnsi"/>
                <w:sz w:val="20"/>
                <w:szCs w:val="20"/>
              </w:rPr>
            </w:pPr>
            <w:r w:rsidRPr="004B66D7">
              <w:rPr>
                <w:rFonts w:asciiTheme="minorHAnsi" w:hAnsiTheme="minorHAnsi" w:cstheme="minorHAnsi"/>
                <w:sz w:val="20"/>
                <w:szCs w:val="20"/>
              </w:rPr>
              <w:t>Finalização da secção 2. Começo da secção 3.</w:t>
            </w:r>
          </w:p>
        </w:tc>
      </w:tr>
      <w:tr w:rsidR="007C1807" w14:paraId="0ECE018A" w14:textId="77777777" w:rsidTr="004B66D7">
        <w:trPr>
          <w:trHeight w:val="653"/>
        </w:trPr>
        <w:tc>
          <w:tcPr>
            <w:tcW w:w="1230" w:type="dxa"/>
            <w:tcBorders>
              <w:top w:val="single" w:sz="4" w:space="0" w:color="000000"/>
              <w:left w:val="single" w:sz="4" w:space="0" w:color="000000"/>
              <w:bottom w:val="single" w:sz="4" w:space="0" w:color="000000"/>
              <w:right w:val="single" w:sz="4" w:space="0" w:color="000000"/>
            </w:tcBorders>
            <w:vAlign w:val="center"/>
          </w:tcPr>
          <w:p w14:paraId="10309051"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04/05/2020</w:t>
            </w:r>
          </w:p>
        </w:tc>
        <w:tc>
          <w:tcPr>
            <w:tcW w:w="1605" w:type="dxa"/>
            <w:tcBorders>
              <w:top w:val="single" w:sz="4" w:space="0" w:color="000000"/>
              <w:left w:val="single" w:sz="4" w:space="0" w:color="000000"/>
              <w:bottom w:val="single" w:sz="4" w:space="0" w:color="000000"/>
              <w:right w:val="single" w:sz="4" w:space="0" w:color="000000"/>
            </w:tcBorders>
            <w:vAlign w:val="center"/>
          </w:tcPr>
          <w:p w14:paraId="321D1BBD" w14:textId="77777777" w:rsidR="007C1807" w:rsidRPr="004B66D7" w:rsidRDefault="00B30918" w:rsidP="00135C12">
            <w:pPr>
              <w:jc w:val="center"/>
              <w:rPr>
                <w:rFonts w:asciiTheme="minorHAnsi" w:eastAsia="Arial" w:hAnsiTheme="minorHAnsi" w:cstheme="minorHAnsi"/>
                <w:sz w:val="20"/>
                <w:szCs w:val="20"/>
              </w:rPr>
            </w:pPr>
            <w:r w:rsidRPr="004B66D7">
              <w:rPr>
                <w:rFonts w:asciiTheme="minorHAnsi" w:eastAsia="Arial" w:hAnsiTheme="minorHAnsi" w:cstheme="minorHAnsi"/>
                <w:sz w:val="20"/>
                <w:szCs w:val="20"/>
              </w:rPr>
              <w:t>O grupo 104</w:t>
            </w:r>
          </w:p>
        </w:tc>
        <w:tc>
          <w:tcPr>
            <w:tcW w:w="5300" w:type="dxa"/>
            <w:tcBorders>
              <w:top w:val="single" w:sz="4" w:space="0" w:color="000000"/>
              <w:left w:val="single" w:sz="4" w:space="0" w:color="000000"/>
              <w:bottom w:val="single" w:sz="4" w:space="0" w:color="000000"/>
              <w:right w:val="single" w:sz="4" w:space="0" w:color="000000"/>
            </w:tcBorders>
            <w:vAlign w:val="center"/>
          </w:tcPr>
          <w:p w14:paraId="21BDF0DD" w14:textId="77777777" w:rsidR="007C1807" w:rsidRPr="004B66D7" w:rsidRDefault="00B30918" w:rsidP="00135C12">
            <w:pPr>
              <w:rPr>
                <w:rFonts w:asciiTheme="minorHAnsi" w:hAnsiTheme="minorHAnsi" w:cstheme="minorHAnsi"/>
                <w:sz w:val="20"/>
                <w:szCs w:val="20"/>
                <w:shd w:val="clear" w:color="auto" w:fill="FFE599"/>
              </w:rPr>
            </w:pPr>
            <w:r w:rsidRPr="004B66D7">
              <w:rPr>
                <w:rFonts w:asciiTheme="minorHAnsi" w:hAnsiTheme="minorHAnsi" w:cstheme="minorHAnsi"/>
                <w:sz w:val="20"/>
                <w:szCs w:val="20"/>
              </w:rPr>
              <w:t>Finalização da secção 3.</w:t>
            </w:r>
          </w:p>
        </w:tc>
      </w:tr>
      <w:tr w:rsidR="007C1807" w14:paraId="6736ADCA" w14:textId="77777777" w:rsidTr="004B66D7">
        <w:trPr>
          <w:trHeight w:val="635"/>
        </w:trPr>
        <w:tc>
          <w:tcPr>
            <w:tcW w:w="1230" w:type="dxa"/>
            <w:tcBorders>
              <w:top w:val="single" w:sz="4" w:space="0" w:color="000000"/>
              <w:left w:val="single" w:sz="4" w:space="0" w:color="000000"/>
              <w:bottom w:val="single" w:sz="4" w:space="0" w:color="000000"/>
              <w:right w:val="single" w:sz="4" w:space="0" w:color="000000"/>
            </w:tcBorders>
            <w:vAlign w:val="center"/>
          </w:tcPr>
          <w:p w14:paraId="101DC7E7"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07/05/2020</w:t>
            </w:r>
          </w:p>
        </w:tc>
        <w:tc>
          <w:tcPr>
            <w:tcW w:w="1605" w:type="dxa"/>
            <w:tcBorders>
              <w:top w:val="single" w:sz="4" w:space="0" w:color="000000"/>
              <w:left w:val="single" w:sz="4" w:space="0" w:color="000000"/>
              <w:bottom w:val="single" w:sz="4" w:space="0" w:color="000000"/>
              <w:right w:val="single" w:sz="4" w:space="0" w:color="000000"/>
            </w:tcBorders>
            <w:vAlign w:val="center"/>
          </w:tcPr>
          <w:p w14:paraId="618AA84E" w14:textId="77777777" w:rsidR="007C1807" w:rsidRPr="004B66D7" w:rsidRDefault="00B30918" w:rsidP="00135C12">
            <w:pPr>
              <w:jc w:val="center"/>
              <w:rPr>
                <w:rFonts w:asciiTheme="minorHAnsi" w:eastAsia="Arial" w:hAnsiTheme="minorHAnsi" w:cstheme="minorHAnsi"/>
                <w:sz w:val="20"/>
                <w:szCs w:val="20"/>
              </w:rPr>
            </w:pPr>
            <w:r w:rsidRPr="004B66D7">
              <w:rPr>
                <w:rFonts w:asciiTheme="minorHAnsi" w:eastAsia="Arial" w:hAnsiTheme="minorHAnsi" w:cstheme="minorHAnsi"/>
                <w:sz w:val="20"/>
                <w:szCs w:val="20"/>
              </w:rPr>
              <w:t>O grupo 104</w:t>
            </w:r>
          </w:p>
        </w:tc>
        <w:tc>
          <w:tcPr>
            <w:tcW w:w="5300" w:type="dxa"/>
            <w:tcBorders>
              <w:top w:val="single" w:sz="4" w:space="0" w:color="000000"/>
              <w:left w:val="single" w:sz="4" w:space="0" w:color="000000"/>
              <w:bottom w:val="single" w:sz="4" w:space="0" w:color="000000"/>
              <w:right w:val="single" w:sz="4" w:space="0" w:color="000000"/>
            </w:tcBorders>
            <w:vAlign w:val="center"/>
          </w:tcPr>
          <w:p w14:paraId="1F67ABCE" w14:textId="77777777" w:rsidR="007C1807" w:rsidRPr="004B66D7" w:rsidRDefault="00B30918" w:rsidP="00135C12">
            <w:pPr>
              <w:rPr>
                <w:rFonts w:asciiTheme="minorHAnsi" w:hAnsiTheme="minorHAnsi" w:cstheme="minorHAnsi"/>
                <w:sz w:val="20"/>
                <w:szCs w:val="20"/>
              </w:rPr>
            </w:pPr>
            <w:r w:rsidRPr="004B66D7">
              <w:rPr>
                <w:rFonts w:asciiTheme="minorHAnsi" w:hAnsiTheme="minorHAnsi" w:cstheme="minorHAnsi"/>
                <w:sz w:val="20"/>
                <w:szCs w:val="20"/>
              </w:rPr>
              <w:t>Edição e finalização da secção 1. Revisão do guião.</w:t>
            </w:r>
          </w:p>
        </w:tc>
      </w:tr>
    </w:tbl>
    <w:p w14:paraId="37B601D0" w14:textId="77777777" w:rsidR="00135C12" w:rsidRDefault="00135C12" w:rsidP="00053E2A">
      <w:pPr>
        <w:spacing w:after="19"/>
      </w:pPr>
    </w:p>
    <w:p w14:paraId="5C7063D3" w14:textId="77777777" w:rsidR="004B66D7" w:rsidRDefault="004B66D7" w:rsidP="00053E2A">
      <w:pPr>
        <w:spacing w:after="19"/>
      </w:pPr>
    </w:p>
    <w:p w14:paraId="5EB278A2" w14:textId="77777777" w:rsidR="007C1807" w:rsidRDefault="00B30918" w:rsidP="004B66D7">
      <w:pPr>
        <w:pStyle w:val="Ttulo2"/>
        <w:ind w:left="0"/>
      </w:pPr>
      <w:bookmarkStart w:id="4" w:name="_Toc39785852"/>
      <w:r>
        <w:t>2 Contexto do negócio e novas oportunidades</w:t>
      </w:r>
      <w:bookmarkEnd w:id="4"/>
      <w:r>
        <w:t xml:space="preserve"> </w:t>
      </w:r>
    </w:p>
    <w:p w14:paraId="7FCAB6AA" w14:textId="77777777" w:rsidR="007C1807" w:rsidRDefault="00B30918" w:rsidP="004B66D7">
      <w:pPr>
        <w:pStyle w:val="Ttulo3"/>
        <w:spacing w:after="271"/>
        <w:ind w:left="0"/>
      </w:pPr>
      <w:bookmarkStart w:id="5" w:name="_Toc39785853"/>
      <w:r>
        <w:t>2.1 Caracterização da organização e área de atuação</w:t>
      </w:r>
      <w:bookmarkEnd w:id="5"/>
      <w:r>
        <w:t xml:space="preserve"> </w:t>
      </w:r>
    </w:p>
    <w:p w14:paraId="1ECE9377" w14:textId="47FFE6FD" w:rsidR="007C1807" w:rsidRPr="00135C12" w:rsidRDefault="00B30918" w:rsidP="00C83C5D">
      <w:pPr>
        <w:spacing w:before="240" w:line="360" w:lineRule="auto"/>
        <w:ind w:left="284"/>
        <w:jc w:val="both"/>
        <w:rPr>
          <w:sz w:val="24"/>
          <w:szCs w:val="24"/>
        </w:rPr>
      </w:pPr>
      <w:r w:rsidRPr="00135C12">
        <w:rPr>
          <w:sz w:val="24"/>
          <w:szCs w:val="24"/>
        </w:rPr>
        <w:t xml:space="preserve">A Microsoft </w:t>
      </w:r>
      <w:proofErr w:type="spellStart"/>
      <w:r w:rsidRPr="00135C12">
        <w:rPr>
          <w:sz w:val="24"/>
          <w:szCs w:val="24"/>
        </w:rPr>
        <w:t>Corporations</w:t>
      </w:r>
      <w:proofErr w:type="spellEnd"/>
      <w:r w:rsidRPr="00135C12">
        <w:rPr>
          <w:sz w:val="24"/>
          <w:szCs w:val="24"/>
        </w:rPr>
        <w:t xml:space="preserve"> é um</w:t>
      </w:r>
      <w:r w:rsidR="00321C6B">
        <w:rPr>
          <w:sz w:val="24"/>
          <w:szCs w:val="24"/>
        </w:rPr>
        <w:t>a</w:t>
      </w:r>
      <w:r w:rsidRPr="00135C12">
        <w:rPr>
          <w:sz w:val="24"/>
          <w:szCs w:val="24"/>
        </w:rPr>
        <w:t xml:space="preserve"> empresa transnacional responsável pelo desenvolvimento de software de computador, serviços pessoais, entre outros. Dentre os seus produtos de software mais conhecidos temos os seus sistemas operacionais e os seus aplicativos Office. A 4 de Junho de 2018 a Microsoft </w:t>
      </w:r>
      <w:proofErr w:type="spellStart"/>
      <w:r w:rsidRPr="00135C12">
        <w:rPr>
          <w:sz w:val="24"/>
          <w:szCs w:val="24"/>
        </w:rPr>
        <w:t>Corporations</w:t>
      </w:r>
      <w:proofErr w:type="spellEnd"/>
      <w:r w:rsidRPr="00135C12">
        <w:rPr>
          <w:sz w:val="24"/>
          <w:szCs w:val="24"/>
        </w:rPr>
        <w:t xml:space="preserve"> adquiriu também a ferramenta GitHub. Todas estas aplicações são designadas para o indivíduo à procura de soluções tecnológicas que o possam apoiar, na sua área, para uso pessoal ou profissional. </w:t>
      </w:r>
    </w:p>
    <w:p w14:paraId="75FC11DF" w14:textId="77777777" w:rsidR="007C1807" w:rsidRDefault="00B30918" w:rsidP="004B66D7">
      <w:pPr>
        <w:pStyle w:val="Ttulo3"/>
        <w:spacing w:after="271"/>
        <w:ind w:left="0"/>
      </w:pPr>
      <w:bookmarkStart w:id="6" w:name="_Toc39785854"/>
      <w:r>
        <w:t>2.2 Contexto do mercado que originou a mudança/oportunidade</w:t>
      </w:r>
      <w:bookmarkEnd w:id="6"/>
      <w:r>
        <w:t xml:space="preserve"> </w:t>
      </w:r>
    </w:p>
    <w:p w14:paraId="62468974" w14:textId="77777777" w:rsidR="007C1807" w:rsidRPr="00135C12" w:rsidRDefault="00B30918" w:rsidP="00C83C5D">
      <w:pPr>
        <w:spacing w:before="240" w:line="360" w:lineRule="auto"/>
        <w:ind w:left="284"/>
        <w:jc w:val="both"/>
        <w:rPr>
          <w:sz w:val="24"/>
          <w:szCs w:val="24"/>
        </w:rPr>
      </w:pPr>
      <w:r w:rsidRPr="00135C12">
        <w:rPr>
          <w:sz w:val="24"/>
          <w:szCs w:val="24"/>
        </w:rPr>
        <w:t>A Microsoft tem mostrado grande interesse na criação de ferramentas que facilitam a articulação de projetos digitais. Possuindo já uma ferramenta de hospedagem de código-fonte (GitHub), ferramentas de hospedagem e partilha de ficheiros (OneDrive) e também uma ferramenta que facilita a comunicação entre colaboradores de um projeto (Microsoft Teams).</w:t>
      </w:r>
    </w:p>
    <w:p w14:paraId="47140147" w14:textId="77777777" w:rsidR="007C1807" w:rsidRPr="00135C12" w:rsidRDefault="00B30918" w:rsidP="00C83C5D">
      <w:pPr>
        <w:spacing w:before="240" w:line="360" w:lineRule="auto"/>
        <w:ind w:left="284"/>
        <w:jc w:val="both"/>
        <w:rPr>
          <w:sz w:val="24"/>
          <w:szCs w:val="24"/>
        </w:rPr>
      </w:pPr>
      <w:r w:rsidRPr="00135C12">
        <w:rPr>
          <w:sz w:val="24"/>
          <w:szCs w:val="24"/>
        </w:rPr>
        <w:t xml:space="preserve">Desta forma, com a criação da RECRUITS procura-se complementar estes serviços facilitando a criação e gestão de equipas para a execução de um projeto, disponibilizando uma plataforma para procura de colaboradores e ferramentas de distribuição de </w:t>
      </w:r>
      <w:proofErr w:type="spellStart"/>
      <w:r w:rsidRPr="00135C12">
        <w:rPr>
          <w:sz w:val="24"/>
          <w:szCs w:val="24"/>
        </w:rPr>
        <w:t>tasks</w:t>
      </w:r>
      <w:proofErr w:type="spellEnd"/>
      <w:r w:rsidRPr="00135C12">
        <w:rPr>
          <w:sz w:val="24"/>
          <w:szCs w:val="24"/>
        </w:rPr>
        <w:t xml:space="preserve"> para a realização do projeto em questão.</w:t>
      </w:r>
    </w:p>
    <w:p w14:paraId="6581EE56" w14:textId="77777777" w:rsidR="007C1807" w:rsidRPr="00053E2A" w:rsidRDefault="00B30918" w:rsidP="00053E2A">
      <w:pPr>
        <w:spacing w:after="566" w:line="249" w:lineRule="auto"/>
        <w:ind w:right="228" w:hanging="10"/>
        <w:jc w:val="center"/>
        <w:rPr>
          <w:lang w:val="en-US"/>
        </w:rPr>
      </w:pPr>
      <w:r w:rsidRPr="00053E2A">
        <w:rPr>
          <w:i/>
          <w:sz w:val="28"/>
          <w:szCs w:val="28"/>
          <w:lang w:val="en-US"/>
        </w:rPr>
        <w:lastRenderedPageBreak/>
        <w:t>“At Microsoft, our mission is to empower every person and organization to achieve more with technology. We are committed to having an ongoing and active role in delivering innovation that will help customers learn, grow, and seize opportunities presented by the future of work. We encourage all business people to learn more about the rising trends that are most likely to guide their professional activities for the next 20 years and beyond.</w:t>
      </w:r>
      <w:r w:rsidRPr="00053E2A">
        <w:rPr>
          <w:lang w:val="en-US"/>
        </w:rPr>
        <w:t>”</w:t>
      </w:r>
      <w:r w:rsidRPr="00053E2A">
        <w:rPr>
          <w:lang w:val="en-US"/>
        </w:rPr>
        <w:br/>
        <w:t>- “The Future of Work is Now - Sponsor Perspective”, Harvard Business School Publishing, 2019.</w:t>
      </w:r>
    </w:p>
    <w:p w14:paraId="44A14883" w14:textId="77777777" w:rsidR="007C1807" w:rsidRDefault="00B30918" w:rsidP="004B66D7">
      <w:pPr>
        <w:pStyle w:val="Ttulo3"/>
        <w:spacing w:after="271"/>
        <w:ind w:left="0"/>
      </w:pPr>
      <w:bookmarkStart w:id="7" w:name="_Toc39785855"/>
      <w:r>
        <w:t>2.3 Transformação digital e novas formas de geração de valor</w:t>
      </w:r>
      <w:bookmarkEnd w:id="7"/>
      <w:r>
        <w:t xml:space="preserve"> </w:t>
      </w:r>
    </w:p>
    <w:p w14:paraId="7A67994F" w14:textId="77777777" w:rsidR="007C1807" w:rsidRPr="00135C12" w:rsidRDefault="00B30918" w:rsidP="00C83C5D">
      <w:pPr>
        <w:spacing w:before="240" w:line="360" w:lineRule="auto"/>
        <w:ind w:left="284"/>
        <w:jc w:val="both"/>
        <w:rPr>
          <w:sz w:val="24"/>
          <w:szCs w:val="24"/>
        </w:rPr>
      </w:pPr>
      <w:r w:rsidRPr="00135C12">
        <w:rPr>
          <w:sz w:val="24"/>
          <w:szCs w:val="24"/>
        </w:rPr>
        <w:t>O sistema RECRUITS é uma plataforma online que facilita o recrutamento, criação e organização de equipas para a execução de projetos, ferramenta que estava em falta na biblioteca de serviços de recurso à criação projetos disponibilizados pela Microsoft.</w:t>
      </w:r>
    </w:p>
    <w:p w14:paraId="73717617" w14:textId="77777777" w:rsidR="007C1807" w:rsidRPr="00135C12" w:rsidRDefault="00B30918" w:rsidP="00C83C5D">
      <w:pPr>
        <w:spacing w:before="240" w:line="360" w:lineRule="auto"/>
        <w:ind w:left="284"/>
        <w:jc w:val="both"/>
        <w:rPr>
          <w:sz w:val="24"/>
          <w:szCs w:val="24"/>
        </w:rPr>
      </w:pPr>
      <w:r w:rsidRPr="00135C12">
        <w:rPr>
          <w:sz w:val="24"/>
          <w:szCs w:val="24"/>
        </w:rPr>
        <w:t xml:space="preserve">O mundo empresarial requer cada vez mais a experiência nos profissionais que contrata, o que nem sempre é fácil de obter. O RECRUITS permite que estes utilizadores encontrem oportunidades para melhorar os seus currículos e ao mesmo tempo criar ligações com empreendedores na sua </w:t>
      </w:r>
      <w:r w:rsidR="004B66D7" w:rsidRPr="00135C12">
        <w:rPr>
          <w:sz w:val="24"/>
          <w:szCs w:val="24"/>
        </w:rPr>
        <w:t>área</w:t>
      </w:r>
      <w:r w:rsidRPr="00135C12">
        <w:rPr>
          <w:sz w:val="24"/>
          <w:szCs w:val="24"/>
        </w:rPr>
        <w:t>.</w:t>
      </w:r>
    </w:p>
    <w:p w14:paraId="62CC3D13" w14:textId="77777777" w:rsidR="007C1807" w:rsidRPr="00135C12" w:rsidRDefault="00B30918" w:rsidP="00C83C5D">
      <w:pPr>
        <w:spacing w:before="240" w:line="360" w:lineRule="auto"/>
        <w:ind w:left="284"/>
        <w:jc w:val="both"/>
        <w:rPr>
          <w:sz w:val="24"/>
          <w:szCs w:val="24"/>
        </w:rPr>
      </w:pPr>
      <w:r w:rsidRPr="00135C12">
        <w:rPr>
          <w:sz w:val="24"/>
          <w:szCs w:val="24"/>
        </w:rPr>
        <w:t>Por outro lado, o processo de recrutamento para um projeto nem sempre é fácil ou eficaz, o RECRUITS visa eliminar esses problemas através da sua plataforma, conectando utilizadores e projetos, independentemente da sua localização. Os projetos são expostos publicamente o que permite a divulgação parcial do projeto para que potenciais colaboradores interessados se possam candidatar.</w:t>
      </w:r>
    </w:p>
    <w:p w14:paraId="504FF152" w14:textId="77777777" w:rsidR="007C1807" w:rsidRDefault="00B30918" w:rsidP="00C83C5D">
      <w:pPr>
        <w:spacing w:before="240" w:line="360" w:lineRule="auto"/>
        <w:ind w:left="284"/>
        <w:jc w:val="both"/>
        <w:rPr>
          <w:sz w:val="24"/>
          <w:szCs w:val="24"/>
        </w:rPr>
      </w:pPr>
      <w:r w:rsidRPr="00135C12">
        <w:rPr>
          <w:sz w:val="24"/>
          <w:szCs w:val="24"/>
        </w:rPr>
        <w:t>Todos estes fatores permitem com que os envolvidos sejam beneficiados; a Microsoft com lucros financeiros e aumento da sua gama de serviços e os utilizadores para com um acréscimo de experiência e um conhecimento e contacto próximo com um leque variado de indivíduos e empresas.</w:t>
      </w:r>
    </w:p>
    <w:p w14:paraId="25E9B474" w14:textId="77777777" w:rsidR="004B66D7" w:rsidRDefault="004B66D7" w:rsidP="00135C12">
      <w:pPr>
        <w:spacing w:before="240" w:line="360" w:lineRule="auto"/>
        <w:jc w:val="both"/>
        <w:rPr>
          <w:sz w:val="24"/>
          <w:szCs w:val="24"/>
        </w:rPr>
      </w:pPr>
    </w:p>
    <w:p w14:paraId="11BC7B91" w14:textId="77777777" w:rsidR="00135C12" w:rsidRPr="00135C12" w:rsidRDefault="00135C12" w:rsidP="00135C12">
      <w:pPr>
        <w:jc w:val="right"/>
        <w:rPr>
          <w:sz w:val="24"/>
          <w:szCs w:val="24"/>
        </w:rPr>
      </w:pPr>
    </w:p>
    <w:p w14:paraId="06DD30B6" w14:textId="77777777" w:rsidR="007C1807" w:rsidRDefault="00B30918" w:rsidP="004B66D7">
      <w:pPr>
        <w:pStyle w:val="Ttulo3"/>
        <w:spacing w:after="271"/>
        <w:ind w:left="0"/>
      </w:pPr>
      <w:bookmarkStart w:id="8" w:name="_Toc39785856"/>
      <w:r>
        <w:lastRenderedPageBreak/>
        <w:t>2.4 Objetivos da organização com a introdução do novo sistema</w:t>
      </w:r>
      <w:bookmarkEnd w:id="8"/>
      <w:r>
        <w:t xml:space="preserve"> </w:t>
      </w:r>
    </w:p>
    <w:tbl>
      <w:tblPr>
        <w:tblStyle w:val="a0"/>
        <w:tblW w:w="9073" w:type="dxa"/>
        <w:tblInd w:w="-147" w:type="dxa"/>
        <w:tblLayout w:type="fixed"/>
        <w:tblLook w:val="0400" w:firstRow="0" w:lastRow="0" w:firstColumn="0" w:lastColumn="0" w:noHBand="0" w:noVBand="1"/>
      </w:tblPr>
      <w:tblGrid>
        <w:gridCol w:w="3690"/>
        <w:gridCol w:w="5383"/>
      </w:tblGrid>
      <w:tr w:rsidR="007C1807" w:rsidRPr="00135C12" w14:paraId="6F380A6E" w14:textId="77777777" w:rsidTr="00135C12">
        <w:trPr>
          <w:trHeight w:val="567"/>
        </w:trPr>
        <w:tc>
          <w:tcPr>
            <w:tcW w:w="36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A27115" w14:textId="77777777" w:rsidR="007C1807" w:rsidRPr="00135C12" w:rsidRDefault="00B30918" w:rsidP="00135C12">
            <w:pPr>
              <w:jc w:val="center"/>
              <w:rPr>
                <w:rFonts w:asciiTheme="minorHAnsi" w:hAnsiTheme="minorHAnsi" w:cstheme="minorHAnsi"/>
                <w:sz w:val="24"/>
                <w:szCs w:val="24"/>
              </w:rPr>
            </w:pPr>
            <w:r w:rsidRPr="00135C12">
              <w:rPr>
                <w:rFonts w:asciiTheme="minorHAnsi" w:eastAsia="Arial" w:hAnsiTheme="minorHAnsi" w:cstheme="minorHAnsi"/>
                <w:b/>
                <w:sz w:val="24"/>
                <w:szCs w:val="24"/>
              </w:rPr>
              <w:t>Problema/limitação</w:t>
            </w:r>
          </w:p>
        </w:tc>
        <w:tc>
          <w:tcPr>
            <w:tcW w:w="53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D930F5" w14:textId="77777777" w:rsidR="007C1807" w:rsidRPr="00135C12" w:rsidRDefault="00B30918" w:rsidP="00135C12">
            <w:pPr>
              <w:jc w:val="center"/>
              <w:rPr>
                <w:rFonts w:asciiTheme="minorHAnsi" w:hAnsiTheme="minorHAnsi" w:cstheme="minorHAnsi"/>
                <w:sz w:val="24"/>
                <w:szCs w:val="24"/>
              </w:rPr>
            </w:pPr>
            <w:r w:rsidRPr="00135C12">
              <w:rPr>
                <w:rFonts w:asciiTheme="minorHAnsi" w:eastAsia="Arial" w:hAnsiTheme="minorHAnsi" w:cstheme="minorHAnsi"/>
                <w:b/>
                <w:sz w:val="24"/>
                <w:szCs w:val="24"/>
              </w:rPr>
              <w:t>Objetivo</w:t>
            </w:r>
          </w:p>
        </w:tc>
      </w:tr>
      <w:tr w:rsidR="007C1807" w14:paraId="3B23D984" w14:textId="77777777" w:rsidTr="00135C12">
        <w:trPr>
          <w:trHeight w:val="1731"/>
        </w:trPr>
        <w:tc>
          <w:tcPr>
            <w:tcW w:w="3690" w:type="dxa"/>
            <w:tcBorders>
              <w:top w:val="single" w:sz="4" w:space="0" w:color="000000"/>
              <w:left w:val="single" w:sz="4" w:space="0" w:color="000000"/>
              <w:bottom w:val="single" w:sz="4" w:space="0" w:color="000000"/>
              <w:right w:val="single" w:sz="4" w:space="0" w:color="000000"/>
            </w:tcBorders>
            <w:vAlign w:val="center"/>
          </w:tcPr>
          <w:p w14:paraId="53F51F96"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A procura de projetos em fase de recrutamento da parte do colaborador interessado pode muitas vezes ser difícil, e tediosa (buscas em jornais, por recomendações de amigos, etc.)</w:t>
            </w:r>
          </w:p>
        </w:tc>
        <w:tc>
          <w:tcPr>
            <w:tcW w:w="5383" w:type="dxa"/>
            <w:tcBorders>
              <w:top w:val="single" w:sz="4" w:space="0" w:color="000000"/>
              <w:left w:val="single" w:sz="4" w:space="0" w:color="000000"/>
              <w:bottom w:val="single" w:sz="4" w:space="0" w:color="000000"/>
              <w:right w:val="single" w:sz="4" w:space="0" w:color="000000"/>
            </w:tcBorders>
            <w:vAlign w:val="center"/>
          </w:tcPr>
          <w:p w14:paraId="7DC9A09E" w14:textId="77777777" w:rsidR="007C1807" w:rsidRPr="004B66D7" w:rsidRDefault="00B30918" w:rsidP="00135C12">
            <w:pPr>
              <w:ind w:right="6"/>
              <w:rPr>
                <w:rFonts w:asciiTheme="minorHAnsi" w:eastAsia="Arial" w:hAnsiTheme="minorHAnsi" w:cstheme="minorHAnsi"/>
                <w:sz w:val="20"/>
                <w:szCs w:val="20"/>
              </w:rPr>
            </w:pPr>
            <w:r w:rsidRPr="004B66D7">
              <w:rPr>
                <w:rFonts w:asciiTheme="minorHAnsi" w:eastAsia="Arial" w:hAnsiTheme="minorHAnsi" w:cstheme="minorHAnsi"/>
                <w:sz w:val="20"/>
                <w:szCs w:val="20"/>
              </w:rPr>
              <w:t>A plataforma RECRUITS aglomera inúmeros projetos, disponibilizando um sistema de busca avançado ao colaborador interessado para que este encontre o projeto ideal para si.</w:t>
            </w:r>
          </w:p>
        </w:tc>
      </w:tr>
      <w:tr w:rsidR="007C1807" w14:paraId="0D6133A2" w14:textId="77777777" w:rsidTr="00135C12">
        <w:trPr>
          <w:trHeight w:val="1118"/>
        </w:trPr>
        <w:tc>
          <w:tcPr>
            <w:tcW w:w="3690" w:type="dxa"/>
            <w:tcBorders>
              <w:top w:val="single" w:sz="4" w:space="0" w:color="000000"/>
              <w:left w:val="single" w:sz="4" w:space="0" w:color="000000"/>
              <w:bottom w:val="single" w:sz="4" w:space="0" w:color="000000"/>
              <w:right w:val="single" w:sz="4" w:space="0" w:color="000000"/>
            </w:tcBorders>
            <w:vAlign w:val="center"/>
          </w:tcPr>
          <w:p w14:paraId="695C6A34"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A procura de colaboradores interessados da parte dos criadores de projetos pode muitas vezes ser difícil e demorada.</w:t>
            </w:r>
          </w:p>
        </w:tc>
        <w:tc>
          <w:tcPr>
            <w:tcW w:w="5383" w:type="dxa"/>
            <w:tcBorders>
              <w:top w:val="single" w:sz="4" w:space="0" w:color="000000"/>
              <w:left w:val="single" w:sz="4" w:space="0" w:color="000000"/>
              <w:bottom w:val="single" w:sz="4" w:space="0" w:color="000000"/>
              <w:right w:val="single" w:sz="4" w:space="0" w:color="000000"/>
            </w:tcBorders>
            <w:vAlign w:val="center"/>
          </w:tcPr>
          <w:p w14:paraId="19633126" w14:textId="77777777" w:rsidR="007C1807" w:rsidRPr="004B66D7" w:rsidRDefault="00B30918" w:rsidP="00135C12">
            <w:pPr>
              <w:ind w:right="6"/>
              <w:rPr>
                <w:rFonts w:asciiTheme="minorHAnsi" w:eastAsia="Arial" w:hAnsiTheme="minorHAnsi" w:cstheme="minorHAnsi"/>
                <w:sz w:val="20"/>
                <w:szCs w:val="20"/>
              </w:rPr>
            </w:pPr>
            <w:r w:rsidRPr="004B66D7">
              <w:rPr>
                <w:rFonts w:asciiTheme="minorHAnsi" w:eastAsia="Arial" w:hAnsiTheme="minorHAnsi" w:cstheme="minorHAnsi"/>
                <w:sz w:val="20"/>
                <w:szCs w:val="20"/>
              </w:rPr>
              <w:t xml:space="preserve">A plataforma RECRUITS vem viabilizar a divulgação de projetos pessoais a colaboradores interessados com a devida experiência requerida. </w:t>
            </w:r>
          </w:p>
        </w:tc>
      </w:tr>
      <w:tr w:rsidR="007C1807" w14:paraId="15111AA9" w14:textId="77777777" w:rsidTr="00135C12">
        <w:trPr>
          <w:trHeight w:val="1555"/>
        </w:trPr>
        <w:tc>
          <w:tcPr>
            <w:tcW w:w="3690" w:type="dxa"/>
            <w:tcBorders>
              <w:top w:val="single" w:sz="4" w:space="0" w:color="000000"/>
              <w:left w:val="single" w:sz="4" w:space="0" w:color="000000"/>
              <w:bottom w:val="single" w:sz="4" w:space="0" w:color="000000"/>
              <w:right w:val="single" w:sz="4" w:space="0" w:color="000000"/>
            </w:tcBorders>
            <w:vAlign w:val="center"/>
          </w:tcPr>
          <w:p w14:paraId="65068380"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Para adquirir experiência os profissionais necessitam muitas vezes de contactar organizações, esperar por resposta, etc., um processo que pode muitas vezes ser demorado.</w:t>
            </w:r>
          </w:p>
        </w:tc>
        <w:tc>
          <w:tcPr>
            <w:tcW w:w="5383" w:type="dxa"/>
            <w:tcBorders>
              <w:top w:val="single" w:sz="4" w:space="0" w:color="000000"/>
              <w:left w:val="single" w:sz="4" w:space="0" w:color="000000"/>
              <w:bottom w:val="single" w:sz="4" w:space="0" w:color="000000"/>
              <w:right w:val="single" w:sz="4" w:space="0" w:color="000000"/>
            </w:tcBorders>
            <w:vAlign w:val="center"/>
          </w:tcPr>
          <w:p w14:paraId="45EFA170"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Apesar de exigir também o contacto e espera de resposta do dono do projeto, este processo é mais imediato quando agilizado por um sistema digital como o RECRUITS.</w:t>
            </w:r>
          </w:p>
        </w:tc>
      </w:tr>
      <w:tr w:rsidR="007C1807" w14:paraId="1A08F40F" w14:textId="77777777" w:rsidTr="00135C12">
        <w:trPr>
          <w:trHeight w:val="1620"/>
        </w:trPr>
        <w:tc>
          <w:tcPr>
            <w:tcW w:w="3690" w:type="dxa"/>
            <w:tcBorders>
              <w:top w:val="single" w:sz="4" w:space="0" w:color="000000"/>
              <w:left w:val="single" w:sz="4" w:space="0" w:color="000000"/>
              <w:bottom w:val="single" w:sz="4" w:space="0" w:color="000000"/>
              <w:right w:val="single" w:sz="4" w:space="0" w:color="000000"/>
            </w:tcBorders>
            <w:vAlign w:val="center"/>
          </w:tcPr>
          <w:p w14:paraId="4C38781F"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Muitos estudantes quando em hiato procuram oportunidades para adquirir experiência no ramo em que estudam.</w:t>
            </w:r>
          </w:p>
        </w:tc>
        <w:tc>
          <w:tcPr>
            <w:tcW w:w="5383" w:type="dxa"/>
            <w:tcBorders>
              <w:top w:val="single" w:sz="4" w:space="0" w:color="000000"/>
              <w:left w:val="single" w:sz="4" w:space="0" w:color="000000"/>
              <w:bottom w:val="single" w:sz="4" w:space="0" w:color="000000"/>
              <w:right w:val="single" w:sz="4" w:space="0" w:color="000000"/>
            </w:tcBorders>
            <w:vAlign w:val="center"/>
          </w:tcPr>
          <w:p w14:paraId="2D6515FA"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Estudantes durante pausas podem ocupar o seu tempo a participar em projetos que requerem menos experiência, enriquecendo o seu currículo. A plataforma RECRUITS sugere projetos ao colaborador conforme o seu nível de experiência no ramo.</w:t>
            </w:r>
          </w:p>
        </w:tc>
      </w:tr>
      <w:tr w:rsidR="007C1807" w14:paraId="58FB0263" w14:textId="77777777" w:rsidTr="00135C12">
        <w:trPr>
          <w:trHeight w:val="2318"/>
        </w:trPr>
        <w:tc>
          <w:tcPr>
            <w:tcW w:w="3690" w:type="dxa"/>
            <w:tcBorders>
              <w:top w:val="single" w:sz="4" w:space="0" w:color="000000"/>
              <w:left w:val="single" w:sz="4" w:space="0" w:color="000000"/>
              <w:bottom w:val="single" w:sz="4" w:space="0" w:color="000000"/>
              <w:right w:val="single" w:sz="4" w:space="0" w:color="000000"/>
            </w:tcBorders>
            <w:vAlign w:val="center"/>
          </w:tcPr>
          <w:p w14:paraId="6487ADED"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Dificuldades na coordenação das tarefas e distribuição dos membros por elas</w:t>
            </w:r>
          </w:p>
        </w:tc>
        <w:tc>
          <w:tcPr>
            <w:tcW w:w="5383" w:type="dxa"/>
            <w:tcBorders>
              <w:top w:val="single" w:sz="4" w:space="0" w:color="000000"/>
              <w:left w:val="single" w:sz="4" w:space="0" w:color="000000"/>
              <w:bottom w:val="single" w:sz="4" w:space="0" w:color="000000"/>
              <w:right w:val="single" w:sz="4" w:space="0" w:color="000000"/>
            </w:tcBorders>
            <w:vAlign w:val="center"/>
          </w:tcPr>
          <w:p w14:paraId="44284C11"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A plataforma RECRUITS disponibiliza, a cada projeto, uma interface de gestão de tarefas de fácil e intuitiva interação tanto do lado do colaborador, como do lado do dono do projeto. Os colaboradores conseguem facilmente ver as tarefas por eles já concretizadas e aquelas por concretizar. Os membros do projeto podem facilmente consultar o progresso de cada um dos colaboradores, bem como o progresso do projeto em geral.</w:t>
            </w:r>
          </w:p>
        </w:tc>
      </w:tr>
      <w:tr w:rsidR="007C1807" w14:paraId="1670F6B2" w14:textId="77777777" w:rsidTr="00135C12">
        <w:trPr>
          <w:trHeight w:val="761"/>
        </w:trPr>
        <w:tc>
          <w:tcPr>
            <w:tcW w:w="3690" w:type="dxa"/>
            <w:tcBorders>
              <w:top w:val="single" w:sz="4" w:space="0" w:color="000000"/>
              <w:left w:val="single" w:sz="4" w:space="0" w:color="000000"/>
              <w:bottom w:val="single" w:sz="4" w:space="0" w:color="000000"/>
              <w:right w:val="single" w:sz="4" w:space="0" w:color="000000"/>
            </w:tcBorders>
            <w:vAlign w:val="center"/>
          </w:tcPr>
          <w:p w14:paraId="3097847B"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 xml:space="preserve">Dificuldades na comunicação </w:t>
            </w:r>
            <w:proofErr w:type="spellStart"/>
            <w:r w:rsidRPr="004B66D7">
              <w:rPr>
                <w:rFonts w:asciiTheme="minorHAnsi" w:eastAsia="Arial" w:hAnsiTheme="minorHAnsi" w:cstheme="minorHAnsi"/>
                <w:sz w:val="20"/>
                <w:szCs w:val="20"/>
              </w:rPr>
              <w:t>intra-projeto</w:t>
            </w:r>
            <w:proofErr w:type="spellEnd"/>
            <w:r w:rsidRPr="004B66D7">
              <w:rPr>
                <w:rFonts w:asciiTheme="minorHAnsi" w:eastAsia="Arial" w:hAnsiTheme="minorHAnsi" w:cstheme="minorHAnsi"/>
                <w:sz w:val="20"/>
                <w:szCs w:val="20"/>
              </w:rPr>
              <w:t>.</w:t>
            </w:r>
          </w:p>
        </w:tc>
        <w:tc>
          <w:tcPr>
            <w:tcW w:w="5383" w:type="dxa"/>
            <w:tcBorders>
              <w:top w:val="single" w:sz="4" w:space="0" w:color="000000"/>
              <w:left w:val="single" w:sz="4" w:space="0" w:color="000000"/>
              <w:bottom w:val="single" w:sz="4" w:space="0" w:color="000000"/>
              <w:right w:val="single" w:sz="4" w:space="0" w:color="000000"/>
            </w:tcBorders>
            <w:vAlign w:val="center"/>
          </w:tcPr>
          <w:p w14:paraId="3FC22778" w14:textId="77777777" w:rsidR="007C1807" w:rsidRPr="004B66D7" w:rsidRDefault="00B30918" w:rsidP="00135C12">
            <w:pPr>
              <w:rPr>
                <w:rFonts w:asciiTheme="minorHAnsi" w:eastAsia="Arial" w:hAnsiTheme="minorHAnsi" w:cstheme="minorHAnsi"/>
                <w:sz w:val="20"/>
                <w:szCs w:val="20"/>
              </w:rPr>
            </w:pPr>
            <w:r w:rsidRPr="004B66D7">
              <w:rPr>
                <w:rFonts w:asciiTheme="minorHAnsi" w:eastAsia="Arial" w:hAnsiTheme="minorHAnsi" w:cstheme="minorHAnsi"/>
                <w:sz w:val="20"/>
                <w:szCs w:val="20"/>
              </w:rPr>
              <w:t xml:space="preserve">O RECRUITS trabalha em conjunto com o MS Teams para providenciar funcionalidades de chat instantâneo. </w:t>
            </w:r>
          </w:p>
        </w:tc>
      </w:tr>
    </w:tbl>
    <w:p w14:paraId="06B4C4D0" w14:textId="77777777" w:rsidR="00135C12" w:rsidRDefault="00135C12" w:rsidP="00053E2A">
      <w:pPr>
        <w:spacing w:after="551"/>
      </w:pPr>
    </w:p>
    <w:p w14:paraId="5FEF113D" w14:textId="77777777" w:rsidR="007C1807" w:rsidRDefault="00135C12" w:rsidP="00135C12">
      <w:r>
        <w:br w:type="page"/>
      </w:r>
    </w:p>
    <w:p w14:paraId="71753B68" w14:textId="77777777" w:rsidR="007C1807" w:rsidRDefault="00B30918" w:rsidP="004B66D7">
      <w:pPr>
        <w:pStyle w:val="Ttulo2"/>
        <w:ind w:left="0"/>
      </w:pPr>
      <w:bookmarkStart w:id="9" w:name="_Toc39785857"/>
      <w:r>
        <w:lastRenderedPageBreak/>
        <w:t>3 Definição do produto</w:t>
      </w:r>
      <w:bookmarkEnd w:id="9"/>
      <w:r>
        <w:t xml:space="preserve"> </w:t>
      </w:r>
    </w:p>
    <w:p w14:paraId="3974F45A" w14:textId="77777777" w:rsidR="007C1807" w:rsidRDefault="00B30918" w:rsidP="004B66D7">
      <w:pPr>
        <w:pStyle w:val="Ttulo3"/>
        <w:spacing w:after="271"/>
        <w:ind w:left="0"/>
      </w:pPr>
      <w:bookmarkStart w:id="10" w:name="_Toc39785858"/>
      <w:r>
        <w:t>3.1 O conceito do produto</w:t>
      </w:r>
      <w:bookmarkEnd w:id="10"/>
      <w:r>
        <w:t xml:space="preserve"> </w:t>
      </w:r>
    </w:p>
    <w:tbl>
      <w:tblPr>
        <w:tblStyle w:val="a1"/>
        <w:tblW w:w="8931" w:type="dxa"/>
        <w:tblInd w:w="-15" w:type="dxa"/>
        <w:tblLayout w:type="fixed"/>
        <w:tblLook w:val="0400" w:firstRow="0" w:lastRow="0" w:firstColumn="0" w:lastColumn="0" w:noHBand="0" w:noVBand="1"/>
      </w:tblPr>
      <w:tblGrid>
        <w:gridCol w:w="1575"/>
        <w:gridCol w:w="7356"/>
      </w:tblGrid>
      <w:tr w:rsidR="007C1807" w14:paraId="5F281166" w14:textId="77777777" w:rsidTr="00135C12">
        <w:trPr>
          <w:trHeight w:val="286"/>
        </w:trPr>
        <w:tc>
          <w:tcPr>
            <w:tcW w:w="1575" w:type="dxa"/>
            <w:tcBorders>
              <w:top w:val="single" w:sz="12" w:space="0" w:color="000000"/>
              <w:left w:val="single" w:sz="12" w:space="0" w:color="000000"/>
              <w:bottom w:val="single" w:sz="6" w:space="0" w:color="000000"/>
              <w:right w:val="single" w:sz="12" w:space="0" w:color="000000"/>
            </w:tcBorders>
            <w:shd w:val="clear" w:color="auto" w:fill="BFBFBF"/>
            <w:vAlign w:val="center"/>
          </w:tcPr>
          <w:p w14:paraId="56CEE601" w14:textId="77777777" w:rsidR="007C1807" w:rsidRPr="00135C12" w:rsidRDefault="00B30918" w:rsidP="00135C12">
            <w:pPr>
              <w:rPr>
                <w:rFonts w:asciiTheme="minorHAnsi" w:hAnsiTheme="minorHAnsi" w:cstheme="minorHAnsi"/>
              </w:rPr>
            </w:pPr>
            <w:r>
              <w:rPr>
                <w:rFonts w:ascii="Arial" w:eastAsia="Arial" w:hAnsi="Arial" w:cs="Arial"/>
                <w:sz w:val="20"/>
                <w:szCs w:val="20"/>
              </w:rPr>
              <w:t xml:space="preserve"> </w:t>
            </w:r>
            <w:r w:rsidRPr="00135C12">
              <w:rPr>
                <w:rFonts w:asciiTheme="minorHAnsi" w:eastAsia="Arial" w:hAnsiTheme="minorHAnsi" w:cstheme="minorHAnsi"/>
                <w:b/>
                <w:sz w:val="20"/>
                <w:szCs w:val="20"/>
              </w:rPr>
              <w:t xml:space="preserve">Para o/a: </w:t>
            </w:r>
          </w:p>
        </w:tc>
        <w:tc>
          <w:tcPr>
            <w:tcW w:w="7356" w:type="dxa"/>
            <w:tcBorders>
              <w:top w:val="single" w:sz="12" w:space="0" w:color="000000"/>
              <w:left w:val="single" w:sz="12" w:space="0" w:color="000000"/>
              <w:bottom w:val="single" w:sz="6" w:space="0" w:color="000000"/>
              <w:right w:val="single" w:sz="12" w:space="0" w:color="000000"/>
            </w:tcBorders>
            <w:vAlign w:val="center"/>
          </w:tcPr>
          <w:p w14:paraId="5A5A8EE0" w14:textId="77777777" w:rsidR="007C1807" w:rsidRPr="004B66D7" w:rsidRDefault="00B30918" w:rsidP="00135C12">
            <w:pPr>
              <w:rPr>
                <w:rFonts w:asciiTheme="minorHAnsi" w:hAnsiTheme="minorHAnsi" w:cstheme="minorHAnsi"/>
                <w:sz w:val="20"/>
                <w:szCs w:val="20"/>
              </w:rPr>
            </w:pPr>
            <w:r w:rsidRPr="004B66D7">
              <w:rPr>
                <w:rFonts w:asciiTheme="minorHAnsi" w:eastAsia="Arial" w:hAnsiTheme="minorHAnsi" w:cstheme="minorHAnsi"/>
                <w:sz w:val="20"/>
                <w:szCs w:val="20"/>
              </w:rPr>
              <w:t>Empreendedor ou para o colaborador em busca de um ou mais projetos em que possa contribuir (estudantes em hiato em busca de experiência p. e.);</w:t>
            </w:r>
          </w:p>
        </w:tc>
      </w:tr>
      <w:tr w:rsidR="007C1807" w14:paraId="4FA0E579" w14:textId="77777777" w:rsidTr="00135C12">
        <w:trPr>
          <w:trHeight w:val="281"/>
        </w:trPr>
        <w:tc>
          <w:tcPr>
            <w:tcW w:w="1575" w:type="dxa"/>
            <w:tcBorders>
              <w:top w:val="single" w:sz="6" w:space="0" w:color="000000"/>
              <w:left w:val="single" w:sz="12" w:space="0" w:color="000000"/>
              <w:bottom w:val="single" w:sz="6" w:space="0" w:color="000000"/>
              <w:right w:val="single" w:sz="12" w:space="0" w:color="000000"/>
            </w:tcBorders>
            <w:shd w:val="clear" w:color="auto" w:fill="BFBFBF"/>
            <w:vAlign w:val="center"/>
          </w:tcPr>
          <w:p w14:paraId="1F3050B8" w14:textId="77777777" w:rsidR="007C1807" w:rsidRPr="00135C12" w:rsidRDefault="00B30918" w:rsidP="00135C12">
            <w:pPr>
              <w:rPr>
                <w:rFonts w:asciiTheme="minorHAnsi" w:hAnsiTheme="minorHAnsi" w:cstheme="minorHAnsi"/>
              </w:rPr>
            </w:pPr>
            <w:r w:rsidRPr="00135C12">
              <w:rPr>
                <w:rFonts w:asciiTheme="minorHAnsi" w:eastAsia="Arial" w:hAnsiTheme="minorHAnsi" w:cstheme="minorHAnsi"/>
                <w:b/>
                <w:sz w:val="20"/>
                <w:szCs w:val="20"/>
              </w:rPr>
              <w:t xml:space="preserve">Que apresenta: </w:t>
            </w:r>
          </w:p>
        </w:tc>
        <w:tc>
          <w:tcPr>
            <w:tcW w:w="7356" w:type="dxa"/>
            <w:tcBorders>
              <w:top w:val="single" w:sz="6" w:space="0" w:color="000000"/>
              <w:left w:val="single" w:sz="12" w:space="0" w:color="000000"/>
              <w:bottom w:val="single" w:sz="6" w:space="0" w:color="000000"/>
              <w:right w:val="single" w:sz="12" w:space="0" w:color="000000"/>
            </w:tcBorders>
            <w:vAlign w:val="center"/>
          </w:tcPr>
          <w:p w14:paraId="1B957471" w14:textId="77777777" w:rsidR="007C1807" w:rsidRPr="004B66D7" w:rsidRDefault="00B30918" w:rsidP="00135C12">
            <w:pPr>
              <w:rPr>
                <w:rFonts w:asciiTheme="minorHAnsi" w:hAnsiTheme="minorHAnsi" w:cstheme="minorHAnsi"/>
                <w:sz w:val="20"/>
                <w:szCs w:val="20"/>
              </w:rPr>
            </w:pPr>
            <w:r w:rsidRPr="004B66D7">
              <w:rPr>
                <w:rFonts w:asciiTheme="minorHAnsi" w:eastAsia="Arial" w:hAnsiTheme="minorHAnsi" w:cstheme="minorHAnsi"/>
                <w:sz w:val="20"/>
                <w:szCs w:val="20"/>
              </w:rPr>
              <w:t>A necessidade de</w:t>
            </w:r>
            <w:r w:rsidRPr="004B66D7">
              <w:rPr>
                <w:rFonts w:asciiTheme="minorHAnsi" w:eastAsia="Arial" w:hAnsiTheme="minorHAnsi" w:cstheme="minorHAnsi"/>
                <w:color w:val="38761D"/>
                <w:sz w:val="20"/>
                <w:szCs w:val="20"/>
              </w:rPr>
              <w:t xml:space="preserve"> </w:t>
            </w:r>
            <w:r w:rsidRPr="004B66D7">
              <w:rPr>
                <w:rFonts w:asciiTheme="minorHAnsi" w:eastAsia="Arial" w:hAnsiTheme="minorHAnsi" w:cstheme="minorHAnsi"/>
                <w:sz w:val="20"/>
                <w:szCs w:val="20"/>
              </w:rPr>
              <w:t>aprofundamento de conhecimentos e melhoramento do currículo (colaboradores)</w:t>
            </w:r>
            <w:r w:rsidRPr="004B66D7">
              <w:rPr>
                <w:rFonts w:asciiTheme="minorHAnsi" w:eastAsia="Arial" w:hAnsiTheme="minorHAnsi" w:cstheme="minorHAnsi"/>
                <w:color w:val="980000"/>
                <w:sz w:val="20"/>
                <w:szCs w:val="20"/>
              </w:rPr>
              <w:t xml:space="preserve"> </w:t>
            </w:r>
            <w:r w:rsidRPr="004B66D7">
              <w:rPr>
                <w:rFonts w:asciiTheme="minorHAnsi" w:eastAsia="Arial" w:hAnsiTheme="minorHAnsi" w:cstheme="minorHAnsi"/>
                <w:sz w:val="20"/>
                <w:szCs w:val="20"/>
              </w:rPr>
              <w:t>ou necessidade de recrutamento de “mão de obra” para a realização de um projeto (empreendedores);</w:t>
            </w:r>
          </w:p>
        </w:tc>
      </w:tr>
      <w:tr w:rsidR="007C1807" w14:paraId="46CCF7FB" w14:textId="77777777" w:rsidTr="00135C12">
        <w:trPr>
          <w:trHeight w:val="282"/>
        </w:trPr>
        <w:tc>
          <w:tcPr>
            <w:tcW w:w="1575" w:type="dxa"/>
            <w:tcBorders>
              <w:top w:val="single" w:sz="6" w:space="0" w:color="000000"/>
              <w:left w:val="single" w:sz="12" w:space="0" w:color="000000"/>
              <w:bottom w:val="single" w:sz="6" w:space="0" w:color="000000"/>
              <w:right w:val="single" w:sz="12" w:space="0" w:color="000000"/>
            </w:tcBorders>
            <w:shd w:val="clear" w:color="auto" w:fill="BFBFBF"/>
            <w:vAlign w:val="center"/>
          </w:tcPr>
          <w:p w14:paraId="6A90254D" w14:textId="77777777" w:rsidR="007C1807" w:rsidRPr="00135C12" w:rsidRDefault="00B30918" w:rsidP="00135C12">
            <w:pPr>
              <w:rPr>
                <w:rFonts w:asciiTheme="minorHAnsi" w:hAnsiTheme="minorHAnsi" w:cstheme="minorHAnsi"/>
              </w:rPr>
            </w:pPr>
            <w:r w:rsidRPr="00135C12">
              <w:rPr>
                <w:rFonts w:asciiTheme="minorHAnsi" w:eastAsia="Arial" w:hAnsiTheme="minorHAnsi" w:cstheme="minorHAnsi"/>
                <w:b/>
                <w:sz w:val="20"/>
                <w:szCs w:val="20"/>
              </w:rPr>
              <w:t xml:space="preserve">O produto: </w:t>
            </w:r>
          </w:p>
        </w:tc>
        <w:tc>
          <w:tcPr>
            <w:tcW w:w="7356" w:type="dxa"/>
            <w:tcBorders>
              <w:top w:val="single" w:sz="6" w:space="0" w:color="000000"/>
              <w:left w:val="single" w:sz="12" w:space="0" w:color="000000"/>
              <w:bottom w:val="single" w:sz="6" w:space="0" w:color="000000"/>
              <w:right w:val="single" w:sz="12" w:space="0" w:color="000000"/>
            </w:tcBorders>
            <w:vAlign w:val="center"/>
          </w:tcPr>
          <w:p w14:paraId="36F3ECB7" w14:textId="77777777" w:rsidR="007C1807" w:rsidRPr="004B66D7" w:rsidRDefault="00B30918" w:rsidP="00135C12">
            <w:pPr>
              <w:tabs>
                <w:tab w:val="center" w:pos="3548"/>
              </w:tabs>
              <w:rPr>
                <w:rFonts w:asciiTheme="minorHAnsi" w:hAnsiTheme="minorHAnsi" w:cstheme="minorHAnsi"/>
                <w:sz w:val="20"/>
                <w:szCs w:val="20"/>
              </w:rPr>
            </w:pPr>
            <w:r w:rsidRPr="004B66D7">
              <w:rPr>
                <w:rFonts w:asciiTheme="minorHAnsi" w:eastAsia="Arial" w:hAnsiTheme="minorHAnsi" w:cstheme="minorHAnsi"/>
                <w:sz w:val="20"/>
                <w:szCs w:val="20"/>
              </w:rPr>
              <w:t>Plataforma de divulgação, busca, e gerenciamento de projetos digitais.</w:t>
            </w:r>
          </w:p>
        </w:tc>
      </w:tr>
      <w:tr w:rsidR="007C1807" w14:paraId="5C711B38" w14:textId="77777777" w:rsidTr="00135C12">
        <w:trPr>
          <w:trHeight w:val="547"/>
        </w:trPr>
        <w:tc>
          <w:tcPr>
            <w:tcW w:w="1575" w:type="dxa"/>
            <w:tcBorders>
              <w:top w:val="single" w:sz="6" w:space="0" w:color="000000"/>
              <w:left w:val="single" w:sz="12" w:space="0" w:color="000000"/>
              <w:bottom w:val="single" w:sz="6" w:space="0" w:color="000000"/>
              <w:right w:val="single" w:sz="12" w:space="0" w:color="000000"/>
            </w:tcBorders>
            <w:shd w:val="clear" w:color="auto" w:fill="BFBFBF"/>
            <w:vAlign w:val="center"/>
          </w:tcPr>
          <w:p w14:paraId="4052274F" w14:textId="77777777" w:rsidR="007C1807" w:rsidRPr="00135C12" w:rsidRDefault="00B30918" w:rsidP="00135C12">
            <w:pPr>
              <w:rPr>
                <w:rFonts w:asciiTheme="minorHAnsi" w:hAnsiTheme="minorHAnsi" w:cstheme="minorHAnsi"/>
              </w:rPr>
            </w:pPr>
            <w:r w:rsidRPr="00135C12">
              <w:rPr>
                <w:rFonts w:asciiTheme="minorHAnsi" w:eastAsia="Arial" w:hAnsiTheme="minorHAnsi" w:cstheme="minorHAnsi"/>
                <w:b/>
                <w:sz w:val="20"/>
                <w:szCs w:val="20"/>
              </w:rPr>
              <w:t xml:space="preserve">Que: </w:t>
            </w:r>
          </w:p>
        </w:tc>
        <w:tc>
          <w:tcPr>
            <w:tcW w:w="7356" w:type="dxa"/>
            <w:tcBorders>
              <w:top w:val="single" w:sz="6" w:space="0" w:color="000000"/>
              <w:left w:val="single" w:sz="12" w:space="0" w:color="000000"/>
              <w:bottom w:val="single" w:sz="6" w:space="0" w:color="000000"/>
              <w:right w:val="single" w:sz="12" w:space="0" w:color="000000"/>
            </w:tcBorders>
            <w:vAlign w:val="center"/>
          </w:tcPr>
          <w:p w14:paraId="2ABAD459" w14:textId="77777777" w:rsidR="007C1807" w:rsidRPr="004B66D7" w:rsidRDefault="00B30918" w:rsidP="00135C12">
            <w:pPr>
              <w:rPr>
                <w:rFonts w:asciiTheme="minorHAnsi" w:hAnsiTheme="minorHAnsi" w:cstheme="minorHAnsi"/>
                <w:sz w:val="20"/>
                <w:szCs w:val="20"/>
              </w:rPr>
            </w:pPr>
            <w:r w:rsidRPr="004B66D7">
              <w:rPr>
                <w:rFonts w:asciiTheme="minorHAnsi" w:eastAsia="Arial" w:hAnsiTheme="minorHAnsi" w:cstheme="minorHAnsi"/>
                <w:sz w:val="20"/>
                <w:szCs w:val="20"/>
              </w:rPr>
              <w:t>Concentra, numa só plataforma, perfis de criadores de projetos e colaboradores, agilizando a divulgação dos projetos da parte dos criadores, a busca dos projetos da parte dos colaboradores interessados e a gestão das tarefas do projeto para projetos que já tenham passado a fase de recrutamento.</w:t>
            </w:r>
          </w:p>
        </w:tc>
      </w:tr>
      <w:tr w:rsidR="007C1807" w14:paraId="5B254CF0" w14:textId="77777777" w:rsidTr="00135C12">
        <w:trPr>
          <w:trHeight w:val="547"/>
        </w:trPr>
        <w:tc>
          <w:tcPr>
            <w:tcW w:w="1575" w:type="dxa"/>
            <w:tcBorders>
              <w:top w:val="single" w:sz="6" w:space="0" w:color="000000"/>
              <w:left w:val="single" w:sz="12" w:space="0" w:color="000000"/>
              <w:bottom w:val="single" w:sz="6" w:space="0" w:color="000000"/>
              <w:right w:val="single" w:sz="12" w:space="0" w:color="000000"/>
            </w:tcBorders>
            <w:shd w:val="clear" w:color="auto" w:fill="BFBFBF"/>
            <w:vAlign w:val="center"/>
          </w:tcPr>
          <w:p w14:paraId="7A2E18B8" w14:textId="77777777" w:rsidR="007C1807" w:rsidRPr="00135C12" w:rsidRDefault="00B30918" w:rsidP="00135C12">
            <w:pPr>
              <w:rPr>
                <w:rFonts w:asciiTheme="minorHAnsi" w:hAnsiTheme="minorHAnsi" w:cstheme="minorHAnsi"/>
              </w:rPr>
            </w:pPr>
            <w:r w:rsidRPr="00135C12">
              <w:rPr>
                <w:rFonts w:asciiTheme="minorHAnsi" w:eastAsia="Arial" w:hAnsiTheme="minorHAnsi" w:cstheme="minorHAnsi"/>
                <w:b/>
                <w:sz w:val="20"/>
                <w:szCs w:val="20"/>
              </w:rPr>
              <w:t xml:space="preserve">Ao contrário de: </w:t>
            </w:r>
          </w:p>
        </w:tc>
        <w:tc>
          <w:tcPr>
            <w:tcW w:w="7356" w:type="dxa"/>
            <w:tcBorders>
              <w:top w:val="single" w:sz="6" w:space="0" w:color="000000"/>
              <w:left w:val="single" w:sz="12" w:space="0" w:color="000000"/>
              <w:bottom w:val="single" w:sz="6" w:space="0" w:color="000000"/>
              <w:right w:val="single" w:sz="12" w:space="0" w:color="000000"/>
            </w:tcBorders>
            <w:vAlign w:val="center"/>
          </w:tcPr>
          <w:p w14:paraId="557741D4" w14:textId="77777777" w:rsidR="007C1807" w:rsidRPr="004B66D7" w:rsidRDefault="00B30918" w:rsidP="00135C12">
            <w:pPr>
              <w:rPr>
                <w:rFonts w:asciiTheme="minorHAnsi" w:hAnsiTheme="minorHAnsi" w:cstheme="minorHAnsi"/>
                <w:sz w:val="20"/>
                <w:szCs w:val="20"/>
              </w:rPr>
            </w:pPr>
            <w:r w:rsidRPr="004B66D7">
              <w:rPr>
                <w:rFonts w:asciiTheme="minorHAnsi" w:eastAsia="Arial" w:hAnsiTheme="minorHAnsi" w:cstheme="minorHAnsi"/>
                <w:sz w:val="20"/>
                <w:szCs w:val="20"/>
              </w:rPr>
              <w:t xml:space="preserve">A busca tradicional de projetos em recrutamento, por exemplo por anúncios que se encontram dispersos online, em jornais, </w:t>
            </w:r>
            <w:proofErr w:type="spellStart"/>
            <w:r w:rsidRPr="004B66D7">
              <w:rPr>
                <w:rFonts w:asciiTheme="minorHAnsi" w:eastAsia="Arial" w:hAnsiTheme="minorHAnsi" w:cstheme="minorHAnsi"/>
                <w:sz w:val="20"/>
                <w:szCs w:val="20"/>
              </w:rPr>
              <w:t>etc</w:t>
            </w:r>
            <w:proofErr w:type="spellEnd"/>
            <w:r w:rsidRPr="004B66D7">
              <w:rPr>
                <w:rFonts w:asciiTheme="minorHAnsi" w:eastAsia="Arial" w:hAnsiTheme="minorHAnsi" w:cstheme="minorHAnsi"/>
                <w:sz w:val="20"/>
                <w:szCs w:val="20"/>
              </w:rPr>
              <w:t>; e a organização tradicional de projetos que pode por vezes ser caótica sem recurso a uma plataforma que mantenha todos os membros do projeto a par do estado do projeto.</w:t>
            </w:r>
          </w:p>
        </w:tc>
      </w:tr>
      <w:tr w:rsidR="007C1807" w14:paraId="3E22ED1C" w14:textId="77777777" w:rsidTr="00135C12">
        <w:trPr>
          <w:trHeight w:val="550"/>
        </w:trPr>
        <w:tc>
          <w:tcPr>
            <w:tcW w:w="1575" w:type="dxa"/>
            <w:tcBorders>
              <w:top w:val="single" w:sz="6" w:space="0" w:color="000000"/>
              <w:left w:val="single" w:sz="12" w:space="0" w:color="000000"/>
              <w:bottom w:val="single" w:sz="12" w:space="0" w:color="000000"/>
              <w:right w:val="single" w:sz="12" w:space="0" w:color="000000"/>
            </w:tcBorders>
            <w:shd w:val="clear" w:color="auto" w:fill="BFBFBF"/>
            <w:vAlign w:val="center"/>
          </w:tcPr>
          <w:p w14:paraId="410574BF" w14:textId="77777777" w:rsidR="007C1807" w:rsidRPr="00135C12" w:rsidRDefault="00B30918" w:rsidP="00135C12">
            <w:pPr>
              <w:rPr>
                <w:rFonts w:asciiTheme="minorHAnsi" w:hAnsiTheme="minorHAnsi" w:cstheme="minorHAnsi"/>
              </w:rPr>
            </w:pPr>
            <w:r w:rsidRPr="00135C12">
              <w:rPr>
                <w:rFonts w:asciiTheme="minorHAnsi" w:eastAsia="Arial" w:hAnsiTheme="minorHAnsi" w:cstheme="minorHAnsi"/>
                <w:b/>
                <w:sz w:val="20"/>
                <w:szCs w:val="20"/>
              </w:rPr>
              <w:t xml:space="preserve">O nosso produto: </w:t>
            </w:r>
          </w:p>
        </w:tc>
        <w:tc>
          <w:tcPr>
            <w:tcW w:w="7356" w:type="dxa"/>
            <w:tcBorders>
              <w:top w:val="single" w:sz="6" w:space="0" w:color="000000"/>
              <w:left w:val="single" w:sz="12" w:space="0" w:color="000000"/>
              <w:bottom w:val="single" w:sz="12" w:space="0" w:color="000000"/>
              <w:right w:val="single" w:sz="12" w:space="0" w:color="000000"/>
            </w:tcBorders>
            <w:vAlign w:val="center"/>
          </w:tcPr>
          <w:p w14:paraId="095C89E6" w14:textId="77777777" w:rsidR="007C1807" w:rsidRPr="004B66D7" w:rsidRDefault="00B30918" w:rsidP="00135C12">
            <w:pPr>
              <w:rPr>
                <w:rFonts w:asciiTheme="minorHAnsi" w:hAnsiTheme="minorHAnsi" w:cstheme="minorHAnsi"/>
                <w:sz w:val="20"/>
                <w:szCs w:val="20"/>
              </w:rPr>
            </w:pPr>
            <w:r w:rsidRPr="004B66D7">
              <w:rPr>
                <w:rFonts w:asciiTheme="minorHAnsi" w:hAnsiTheme="minorHAnsi" w:cstheme="minorHAnsi"/>
                <w:sz w:val="20"/>
                <w:szCs w:val="20"/>
              </w:rPr>
              <w:t>Revoluciona o processo de criação de projetos individuais, simplifica a fase de recrutamento e beneficia toda a comunidade envolvida com o seu sistema de organização do projeto.</w:t>
            </w:r>
          </w:p>
        </w:tc>
      </w:tr>
    </w:tbl>
    <w:p w14:paraId="5CEF199F" w14:textId="77777777" w:rsidR="00135C12" w:rsidRDefault="00135C12" w:rsidP="00135C12">
      <w:pPr>
        <w:spacing w:before="200" w:line="360" w:lineRule="auto"/>
        <w:jc w:val="both"/>
        <w:rPr>
          <w:b/>
          <w:sz w:val="24"/>
          <w:szCs w:val="24"/>
        </w:rPr>
      </w:pPr>
    </w:p>
    <w:p w14:paraId="5BB6C96B" w14:textId="77777777" w:rsidR="007C1807" w:rsidRPr="00135C12" w:rsidRDefault="00B30918" w:rsidP="00C83C5D">
      <w:pPr>
        <w:spacing w:before="200" w:line="360" w:lineRule="auto"/>
        <w:ind w:left="284"/>
        <w:jc w:val="both"/>
        <w:rPr>
          <w:sz w:val="24"/>
          <w:szCs w:val="24"/>
        </w:rPr>
      </w:pPr>
      <w:r w:rsidRPr="00135C12">
        <w:rPr>
          <w:b/>
          <w:sz w:val="24"/>
          <w:szCs w:val="24"/>
        </w:rPr>
        <w:t>Para</w:t>
      </w:r>
      <w:r w:rsidRPr="00135C12">
        <w:rPr>
          <w:sz w:val="24"/>
          <w:szCs w:val="24"/>
        </w:rPr>
        <w:t xml:space="preserve"> empreendedores em busca de colaboradores para o seu projeto </w:t>
      </w:r>
      <w:r w:rsidRPr="00135C12">
        <w:rPr>
          <w:b/>
          <w:sz w:val="24"/>
          <w:szCs w:val="24"/>
        </w:rPr>
        <w:t>e</w:t>
      </w:r>
      <w:r w:rsidRPr="00135C12">
        <w:rPr>
          <w:sz w:val="24"/>
          <w:szCs w:val="24"/>
        </w:rPr>
        <w:t xml:space="preserve"> para o profissional em busca de projetos em que possa contribuir (por exemplo, estudantes em hiato em busca de experiência), </w:t>
      </w:r>
      <w:r w:rsidRPr="00135C12">
        <w:rPr>
          <w:b/>
          <w:sz w:val="24"/>
          <w:szCs w:val="24"/>
        </w:rPr>
        <w:t>a</w:t>
      </w:r>
      <w:r w:rsidRPr="00135C12">
        <w:rPr>
          <w:sz w:val="24"/>
          <w:szCs w:val="24"/>
        </w:rPr>
        <w:t xml:space="preserve"> plataforma de divulgação, busca, e gerenciamento de projetos digitais: RECRUITS </w:t>
      </w:r>
      <w:r w:rsidRPr="00135C12">
        <w:rPr>
          <w:b/>
          <w:sz w:val="24"/>
          <w:szCs w:val="24"/>
        </w:rPr>
        <w:t>vem</w:t>
      </w:r>
      <w:r w:rsidRPr="00135C12">
        <w:rPr>
          <w:sz w:val="24"/>
          <w:szCs w:val="24"/>
        </w:rPr>
        <w:t xml:space="preserve"> concentrar, num só sítio, perfis de tanto criadores de projeto como de colaboradores interessados, agilizando a divulgação dos projetos da parte dos criadores, a busca dos projetos da parte dos colaboradores e a gestão das tarefas do projeto para projetos que já tenham passado a fase de recrutamento. </w:t>
      </w:r>
      <w:r w:rsidRPr="00135C12">
        <w:rPr>
          <w:b/>
          <w:sz w:val="24"/>
          <w:szCs w:val="24"/>
        </w:rPr>
        <w:t>Ao contrário</w:t>
      </w:r>
      <w:r w:rsidRPr="00135C12">
        <w:rPr>
          <w:sz w:val="24"/>
          <w:szCs w:val="24"/>
        </w:rPr>
        <w:t xml:space="preserve"> da busca tradicional de projetos em fase de recrutamento (por exemplo por anúncios que se encontram dispersos online, em jornais, </w:t>
      </w:r>
      <w:proofErr w:type="spellStart"/>
      <w:r w:rsidRPr="00135C12">
        <w:rPr>
          <w:sz w:val="24"/>
          <w:szCs w:val="24"/>
        </w:rPr>
        <w:t>etc</w:t>
      </w:r>
      <w:proofErr w:type="spellEnd"/>
      <w:r w:rsidRPr="00135C12">
        <w:rPr>
          <w:sz w:val="24"/>
          <w:szCs w:val="24"/>
        </w:rPr>
        <w:t xml:space="preserve">;) e da organização tradicional de projetos que pode por vezes ser caótica sem recurso a uma plataforma que mantenha todos os membros do projeto a par do estado do projeto, </w:t>
      </w:r>
      <w:r w:rsidRPr="00135C12">
        <w:rPr>
          <w:b/>
          <w:sz w:val="24"/>
          <w:szCs w:val="24"/>
        </w:rPr>
        <w:t>o nosso produto</w:t>
      </w:r>
      <w:r w:rsidRPr="00135C12">
        <w:rPr>
          <w:sz w:val="24"/>
          <w:szCs w:val="24"/>
        </w:rPr>
        <w:t xml:space="preserve"> revoluciona o processo de criação de projetos individuais, simplifica a fase de recrutamento e beneficia toda a comunidade envolvida com o seu sistema de organização do projeto.</w:t>
      </w:r>
    </w:p>
    <w:p w14:paraId="0E59F3DA" w14:textId="77777777" w:rsidR="007C1807" w:rsidRDefault="007C1807" w:rsidP="00053E2A">
      <w:pPr>
        <w:spacing w:before="200" w:after="0"/>
      </w:pPr>
    </w:p>
    <w:p w14:paraId="2BECADD7" w14:textId="77777777" w:rsidR="007C1807" w:rsidRDefault="00B30918" w:rsidP="004B66D7">
      <w:pPr>
        <w:pStyle w:val="Ttulo3"/>
        <w:spacing w:after="271"/>
        <w:ind w:left="0"/>
        <w:rPr>
          <w:color w:val="008000"/>
        </w:rPr>
      </w:pPr>
      <w:bookmarkStart w:id="11" w:name="_Toc39785859"/>
      <w:r>
        <w:lastRenderedPageBreak/>
        <w:t>3.2 Principais capacidades/funcionalidades</w:t>
      </w:r>
      <w:bookmarkEnd w:id="11"/>
    </w:p>
    <w:p w14:paraId="31D5DB10" w14:textId="77777777" w:rsidR="007C1807" w:rsidRPr="00135C12" w:rsidRDefault="00B30918" w:rsidP="00C83C5D">
      <w:pPr>
        <w:numPr>
          <w:ilvl w:val="0"/>
          <w:numId w:val="1"/>
        </w:numPr>
        <w:spacing w:before="240" w:after="0" w:line="360" w:lineRule="auto"/>
        <w:ind w:left="426" w:right="4" w:firstLine="0"/>
        <w:jc w:val="both"/>
        <w:rPr>
          <w:sz w:val="24"/>
          <w:szCs w:val="24"/>
        </w:rPr>
      </w:pPr>
      <w:r w:rsidRPr="00135C12">
        <w:rPr>
          <w:sz w:val="24"/>
          <w:szCs w:val="24"/>
        </w:rPr>
        <w:t>Utilizadores:</w:t>
      </w:r>
    </w:p>
    <w:p w14:paraId="7441B300" w14:textId="1593756C" w:rsidR="007C1807" w:rsidRPr="00135C12" w:rsidRDefault="00B30918" w:rsidP="00321C6B">
      <w:pPr>
        <w:numPr>
          <w:ilvl w:val="2"/>
          <w:numId w:val="1"/>
        </w:numPr>
        <w:spacing w:after="0" w:line="360" w:lineRule="auto"/>
        <w:ind w:right="4"/>
        <w:jc w:val="both"/>
        <w:rPr>
          <w:sz w:val="24"/>
          <w:szCs w:val="24"/>
        </w:rPr>
      </w:pPr>
      <w:r w:rsidRPr="00135C12">
        <w:rPr>
          <w:sz w:val="24"/>
          <w:szCs w:val="24"/>
        </w:rPr>
        <w:t xml:space="preserve">Integração direta do perfil GitHub, sendo assim facilmente </w:t>
      </w:r>
      <w:r w:rsidR="00321C6B" w:rsidRPr="00135C12">
        <w:rPr>
          <w:sz w:val="24"/>
          <w:szCs w:val="24"/>
        </w:rPr>
        <w:t>acessível</w:t>
      </w:r>
      <w:r w:rsidRPr="00135C12">
        <w:rPr>
          <w:sz w:val="24"/>
          <w:szCs w:val="24"/>
        </w:rPr>
        <w:t xml:space="preserve"> para outros utilizadores;</w:t>
      </w:r>
    </w:p>
    <w:p w14:paraId="177CFE10" w14:textId="77777777" w:rsidR="007C1807" w:rsidRPr="00135C12" w:rsidRDefault="00B30918" w:rsidP="00321C6B">
      <w:pPr>
        <w:numPr>
          <w:ilvl w:val="2"/>
          <w:numId w:val="1"/>
        </w:numPr>
        <w:spacing w:after="0" w:line="360" w:lineRule="auto"/>
        <w:ind w:right="4"/>
        <w:jc w:val="both"/>
        <w:rPr>
          <w:sz w:val="24"/>
          <w:szCs w:val="24"/>
        </w:rPr>
      </w:pPr>
      <w:r w:rsidRPr="00135C12">
        <w:rPr>
          <w:sz w:val="24"/>
          <w:szCs w:val="24"/>
        </w:rPr>
        <w:t xml:space="preserve">Perfil lista os projetos em que está a trabalhar ou trabalhou, a que estão associados </w:t>
      </w:r>
      <w:proofErr w:type="spellStart"/>
      <w:r w:rsidRPr="00135C12">
        <w:rPr>
          <w:sz w:val="24"/>
          <w:szCs w:val="24"/>
        </w:rPr>
        <w:t>reviews</w:t>
      </w:r>
      <w:proofErr w:type="spellEnd"/>
      <w:r w:rsidRPr="00135C12">
        <w:rPr>
          <w:sz w:val="24"/>
          <w:szCs w:val="24"/>
        </w:rPr>
        <w:t xml:space="preserve"> de colegas no projeto, o que vai aumentar a credibilidade do utilizador na plataforma, ficando assim donos de projetos a saber com o que podem contar antes de o aceitar ou convidar para o seu projeto;</w:t>
      </w:r>
    </w:p>
    <w:p w14:paraId="312B776B" w14:textId="77777777" w:rsidR="007C1807" w:rsidRPr="00135C12" w:rsidRDefault="00B30918" w:rsidP="00321C6B">
      <w:pPr>
        <w:numPr>
          <w:ilvl w:val="2"/>
          <w:numId w:val="1"/>
        </w:numPr>
        <w:spacing w:after="0" w:line="360" w:lineRule="auto"/>
        <w:ind w:right="4"/>
        <w:jc w:val="both"/>
        <w:rPr>
          <w:sz w:val="24"/>
          <w:szCs w:val="24"/>
        </w:rPr>
      </w:pPr>
      <w:r w:rsidRPr="00135C12">
        <w:rPr>
          <w:sz w:val="24"/>
          <w:szCs w:val="24"/>
        </w:rPr>
        <w:t xml:space="preserve">Apesar de o perfil ser do GitHub os utilizadores podem ainda complementar com link para outras plataformas como </w:t>
      </w:r>
      <w:proofErr w:type="spellStart"/>
      <w:r w:rsidRPr="00135C12">
        <w:rPr>
          <w:sz w:val="24"/>
          <w:szCs w:val="24"/>
        </w:rPr>
        <w:t>CodePen</w:t>
      </w:r>
      <w:proofErr w:type="spellEnd"/>
      <w:r w:rsidRPr="00135C12">
        <w:rPr>
          <w:sz w:val="24"/>
          <w:szCs w:val="24"/>
        </w:rPr>
        <w:t xml:space="preserve">, </w:t>
      </w:r>
      <w:proofErr w:type="spellStart"/>
      <w:r w:rsidRPr="00135C12">
        <w:rPr>
          <w:sz w:val="24"/>
          <w:szCs w:val="24"/>
        </w:rPr>
        <w:t>Dribbble</w:t>
      </w:r>
      <w:proofErr w:type="spellEnd"/>
      <w:r w:rsidRPr="00135C12">
        <w:rPr>
          <w:sz w:val="24"/>
          <w:szCs w:val="24"/>
        </w:rPr>
        <w:t>, site pessoal e outros que se considere relevantes de forma a aumentar a exposição do seu trabalho.</w:t>
      </w:r>
    </w:p>
    <w:p w14:paraId="6B9101E9" w14:textId="77777777" w:rsidR="007C1807" w:rsidRPr="00135C12" w:rsidRDefault="00B30918" w:rsidP="00C83C5D">
      <w:pPr>
        <w:numPr>
          <w:ilvl w:val="0"/>
          <w:numId w:val="3"/>
        </w:numPr>
        <w:spacing w:after="0" w:line="360" w:lineRule="auto"/>
        <w:ind w:left="426" w:right="4" w:firstLine="0"/>
        <w:jc w:val="both"/>
        <w:rPr>
          <w:sz w:val="24"/>
          <w:szCs w:val="24"/>
        </w:rPr>
      </w:pPr>
      <w:r w:rsidRPr="00135C12">
        <w:rPr>
          <w:sz w:val="24"/>
          <w:szCs w:val="24"/>
        </w:rPr>
        <w:t>Projetos:</w:t>
      </w:r>
    </w:p>
    <w:p w14:paraId="350330C5" w14:textId="77777777" w:rsidR="007C1807" w:rsidRPr="00135C12" w:rsidRDefault="00B30918" w:rsidP="00321C6B">
      <w:pPr>
        <w:numPr>
          <w:ilvl w:val="2"/>
          <w:numId w:val="3"/>
        </w:numPr>
        <w:spacing w:after="0" w:line="360" w:lineRule="auto"/>
        <w:ind w:right="4"/>
        <w:jc w:val="both"/>
        <w:rPr>
          <w:sz w:val="24"/>
          <w:szCs w:val="24"/>
        </w:rPr>
      </w:pPr>
      <w:r w:rsidRPr="00135C12">
        <w:rPr>
          <w:sz w:val="24"/>
          <w:szCs w:val="24"/>
        </w:rPr>
        <w:t>Tem dois tipos de visualização: um mais promocional, vista por utilizadores que não fazem parte, com o objetivo de atrair atenção da comunidade e vista por membros do projeto os quais podem aceder ao mesmo descrito e organizado em maior detalhe;</w:t>
      </w:r>
    </w:p>
    <w:p w14:paraId="5672C969" w14:textId="77777777" w:rsidR="007C1807" w:rsidRPr="00135C12" w:rsidRDefault="00B30918" w:rsidP="00321C6B">
      <w:pPr>
        <w:numPr>
          <w:ilvl w:val="2"/>
          <w:numId w:val="3"/>
        </w:numPr>
        <w:spacing w:after="0" w:line="360" w:lineRule="auto"/>
        <w:ind w:right="4"/>
        <w:jc w:val="both"/>
        <w:rPr>
          <w:sz w:val="24"/>
          <w:szCs w:val="24"/>
        </w:rPr>
      </w:pPr>
      <w:r w:rsidRPr="00135C12">
        <w:rPr>
          <w:sz w:val="24"/>
          <w:szCs w:val="24"/>
        </w:rPr>
        <w:t xml:space="preserve">Permite criar </w:t>
      </w:r>
      <w:proofErr w:type="spellStart"/>
      <w:r w:rsidRPr="00135C12">
        <w:rPr>
          <w:sz w:val="24"/>
          <w:szCs w:val="24"/>
        </w:rPr>
        <w:t>Tasks</w:t>
      </w:r>
      <w:proofErr w:type="spellEnd"/>
      <w:r w:rsidRPr="00135C12">
        <w:rPr>
          <w:sz w:val="24"/>
          <w:szCs w:val="24"/>
        </w:rPr>
        <w:t xml:space="preserve"> de forma a dar a conhecer aos membros as tarefas que se têm de cumprir;</w:t>
      </w:r>
    </w:p>
    <w:p w14:paraId="0CA5A4CD" w14:textId="77777777" w:rsidR="007C1807" w:rsidRPr="00135C12" w:rsidRDefault="00B30918" w:rsidP="00321C6B">
      <w:pPr>
        <w:numPr>
          <w:ilvl w:val="2"/>
          <w:numId w:val="3"/>
        </w:numPr>
        <w:spacing w:after="0" w:line="360" w:lineRule="auto"/>
        <w:ind w:right="4"/>
        <w:jc w:val="both"/>
        <w:rPr>
          <w:sz w:val="24"/>
          <w:szCs w:val="24"/>
        </w:rPr>
      </w:pPr>
      <w:r w:rsidRPr="00135C12">
        <w:rPr>
          <w:sz w:val="24"/>
          <w:szCs w:val="24"/>
        </w:rPr>
        <w:t xml:space="preserve">Permite publicar através de publicações no </w:t>
      </w:r>
      <w:proofErr w:type="spellStart"/>
      <w:r w:rsidRPr="00135C12">
        <w:rPr>
          <w:sz w:val="24"/>
          <w:szCs w:val="24"/>
        </w:rPr>
        <w:t>feed</w:t>
      </w:r>
      <w:proofErr w:type="spellEnd"/>
      <w:r w:rsidRPr="00135C12">
        <w:rPr>
          <w:sz w:val="24"/>
          <w:szCs w:val="24"/>
        </w:rPr>
        <w:t xml:space="preserve"> de mensagens do projeto.</w:t>
      </w:r>
    </w:p>
    <w:p w14:paraId="49B01647" w14:textId="77777777" w:rsidR="007C1807" w:rsidRPr="00135C12" w:rsidRDefault="00B30918" w:rsidP="00C83C5D">
      <w:pPr>
        <w:numPr>
          <w:ilvl w:val="0"/>
          <w:numId w:val="3"/>
        </w:numPr>
        <w:spacing w:after="0" w:line="360" w:lineRule="auto"/>
        <w:ind w:left="426" w:right="4" w:firstLine="0"/>
        <w:jc w:val="both"/>
        <w:rPr>
          <w:sz w:val="24"/>
          <w:szCs w:val="24"/>
        </w:rPr>
      </w:pPr>
      <w:proofErr w:type="spellStart"/>
      <w:r w:rsidRPr="00135C12">
        <w:rPr>
          <w:sz w:val="24"/>
          <w:szCs w:val="24"/>
        </w:rPr>
        <w:t>Tasks</w:t>
      </w:r>
      <w:proofErr w:type="spellEnd"/>
      <w:r w:rsidRPr="00135C12">
        <w:rPr>
          <w:sz w:val="24"/>
          <w:szCs w:val="24"/>
        </w:rPr>
        <w:t>:</w:t>
      </w:r>
    </w:p>
    <w:p w14:paraId="0353786A" w14:textId="77777777" w:rsidR="007C1807" w:rsidRPr="00135C12" w:rsidRDefault="00B30918" w:rsidP="00321C6B">
      <w:pPr>
        <w:numPr>
          <w:ilvl w:val="2"/>
          <w:numId w:val="2"/>
        </w:numPr>
        <w:spacing w:after="0" w:line="360" w:lineRule="auto"/>
        <w:ind w:right="4"/>
        <w:jc w:val="both"/>
        <w:rPr>
          <w:sz w:val="24"/>
          <w:szCs w:val="24"/>
        </w:rPr>
      </w:pPr>
      <w:r w:rsidRPr="00135C12">
        <w:rPr>
          <w:sz w:val="24"/>
          <w:szCs w:val="24"/>
        </w:rPr>
        <w:t>Permitem ser-lhes associadas utilizadores, ficando assim claro quem está a trabalhar no quê;</w:t>
      </w:r>
    </w:p>
    <w:p w14:paraId="343F2D16" w14:textId="77777777" w:rsidR="007C1807" w:rsidRPr="00135C12" w:rsidRDefault="00B30918" w:rsidP="00321C6B">
      <w:pPr>
        <w:numPr>
          <w:ilvl w:val="2"/>
          <w:numId w:val="2"/>
        </w:numPr>
        <w:spacing w:after="0" w:line="360" w:lineRule="auto"/>
        <w:ind w:right="4"/>
        <w:jc w:val="both"/>
        <w:rPr>
          <w:sz w:val="24"/>
          <w:szCs w:val="24"/>
        </w:rPr>
      </w:pPr>
      <w:r w:rsidRPr="00135C12">
        <w:rPr>
          <w:sz w:val="24"/>
          <w:szCs w:val="24"/>
        </w:rPr>
        <w:t xml:space="preserve">Membros do projeto podem deixar notas nas </w:t>
      </w:r>
      <w:proofErr w:type="spellStart"/>
      <w:r w:rsidRPr="00135C12">
        <w:rPr>
          <w:sz w:val="24"/>
          <w:szCs w:val="24"/>
        </w:rPr>
        <w:t>tasks</w:t>
      </w:r>
      <w:proofErr w:type="spellEnd"/>
      <w:r w:rsidRPr="00135C12">
        <w:rPr>
          <w:sz w:val="24"/>
          <w:szCs w:val="24"/>
        </w:rPr>
        <w:t xml:space="preserve"> para o dono e/ou membros do projeto caso tenham alguma dúvida ou problema com a realização da mesma.</w:t>
      </w:r>
    </w:p>
    <w:p w14:paraId="76B16FC5" w14:textId="77777777" w:rsidR="007C1807" w:rsidRPr="00135C12" w:rsidRDefault="00B30918" w:rsidP="00C83C5D">
      <w:pPr>
        <w:numPr>
          <w:ilvl w:val="0"/>
          <w:numId w:val="4"/>
        </w:numPr>
        <w:spacing w:after="0" w:line="360" w:lineRule="auto"/>
        <w:ind w:left="426" w:right="4" w:firstLine="0"/>
        <w:jc w:val="both"/>
        <w:rPr>
          <w:sz w:val="24"/>
          <w:szCs w:val="24"/>
        </w:rPr>
      </w:pPr>
      <w:proofErr w:type="spellStart"/>
      <w:r w:rsidRPr="00135C12">
        <w:rPr>
          <w:sz w:val="24"/>
          <w:szCs w:val="24"/>
        </w:rPr>
        <w:t>Feed</w:t>
      </w:r>
      <w:proofErr w:type="spellEnd"/>
      <w:r w:rsidRPr="00135C12">
        <w:rPr>
          <w:sz w:val="24"/>
          <w:szCs w:val="24"/>
        </w:rPr>
        <w:t xml:space="preserve"> de Mensagens:</w:t>
      </w:r>
    </w:p>
    <w:p w14:paraId="1019D40D" w14:textId="77777777" w:rsidR="007C1807" w:rsidRDefault="00B30918" w:rsidP="00321C6B">
      <w:pPr>
        <w:numPr>
          <w:ilvl w:val="2"/>
          <w:numId w:val="4"/>
        </w:numPr>
        <w:spacing w:line="360" w:lineRule="auto"/>
        <w:ind w:right="4"/>
        <w:jc w:val="both"/>
        <w:rPr>
          <w:sz w:val="24"/>
          <w:szCs w:val="24"/>
        </w:rPr>
      </w:pPr>
      <w:r w:rsidRPr="00135C12">
        <w:rPr>
          <w:sz w:val="24"/>
          <w:szCs w:val="24"/>
        </w:rPr>
        <w:t xml:space="preserve">Permitem definir visibilidade, de forma a que estas mensagens estejam visíveis apenas a um grupo restrito (membros do projeto, </w:t>
      </w:r>
      <w:r w:rsidRPr="00135C12">
        <w:rPr>
          <w:sz w:val="24"/>
          <w:szCs w:val="24"/>
        </w:rPr>
        <w:lastRenderedPageBreak/>
        <w:t>administradores, proprietário do projeto) ou a qualquer utilizador da plataforma.</w:t>
      </w:r>
    </w:p>
    <w:p w14:paraId="49E8B763" w14:textId="77777777" w:rsidR="00135C12" w:rsidRDefault="00135C12" w:rsidP="00135C12">
      <w:pPr>
        <w:spacing w:after="0" w:line="360" w:lineRule="auto"/>
        <w:ind w:right="4"/>
        <w:jc w:val="both"/>
        <w:rPr>
          <w:sz w:val="24"/>
          <w:szCs w:val="24"/>
        </w:rPr>
      </w:pPr>
    </w:p>
    <w:p w14:paraId="7FD0216F" w14:textId="77777777" w:rsidR="00135C12" w:rsidRPr="00135C12" w:rsidRDefault="00135C12" w:rsidP="00135C12">
      <w:pPr>
        <w:spacing w:after="0" w:line="360" w:lineRule="auto"/>
        <w:ind w:right="4"/>
        <w:jc w:val="both"/>
        <w:rPr>
          <w:sz w:val="24"/>
          <w:szCs w:val="24"/>
        </w:rPr>
      </w:pPr>
    </w:p>
    <w:p w14:paraId="6E9FA2AC" w14:textId="77777777" w:rsidR="007C1807" w:rsidRDefault="00B30918" w:rsidP="004B66D7">
      <w:pPr>
        <w:pStyle w:val="Ttulo3"/>
        <w:spacing w:after="271"/>
        <w:ind w:left="0"/>
      </w:pPr>
      <w:bookmarkStart w:id="12" w:name="_Toc39785860"/>
      <w:r>
        <w:rPr>
          <w:rFonts w:ascii="Calibri" w:eastAsia="Calibri" w:hAnsi="Calibri" w:cs="Calibri"/>
        </w:rPr>
        <w:t>3.3</w:t>
      </w:r>
      <w:r>
        <w:t xml:space="preserve"> Ambiente de utilização</w:t>
      </w:r>
      <w:bookmarkEnd w:id="12"/>
      <w:r>
        <w:rPr>
          <w:rFonts w:ascii="Calibri" w:eastAsia="Calibri" w:hAnsi="Calibri" w:cs="Calibri"/>
        </w:rPr>
        <w:t xml:space="preserve"> </w:t>
      </w:r>
    </w:p>
    <w:p w14:paraId="7D308A5B" w14:textId="77777777" w:rsidR="007C1807" w:rsidRPr="00135C12" w:rsidRDefault="00B30918" w:rsidP="00C83C5D">
      <w:pPr>
        <w:spacing w:before="200" w:line="360" w:lineRule="auto"/>
        <w:ind w:left="284"/>
        <w:jc w:val="both"/>
        <w:rPr>
          <w:sz w:val="24"/>
          <w:szCs w:val="24"/>
        </w:rPr>
      </w:pPr>
      <w:r w:rsidRPr="00135C12">
        <w:rPr>
          <w:sz w:val="24"/>
          <w:szCs w:val="24"/>
        </w:rPr>
        <w:t>OE-1: Deve funcionar corretamente em qualquer browser para computador atualizado;</w:t>
      </w:r>
    </w:p>
    <w:p w14:paraId="4A38B839" w14:textId="77777777" w:rsidR="007C1807" w:rsidRPr="00135C12" w:rsidRDefault="00B30918" w:rsidP="00C83C5D">
      <w:pPr>
        <w:spacing w:before="200" w:line="360" w:lineRule="auto"/>
        <w:ind w:left="284"/>
        <w:jc w:val="both"/>
        <w:rPr>
          <w:sz w:val="24"/>
          <w:szCs w:val="24"/>
        </w:rPr>
      </w:pPr>
      <w:r w:rsidRPr="00135C12">
        <w:rPr>
          <w:sz w:val="24"/>
          <w:szCs w:val="24"/>
        </w:rPr>
        <w:t xml:space="preserve">OE-2: Deve ser hospedado num serviço gratuito com PHP e </w:t>
      </w:r>
      <w:proofErr w:type="spellStart"/>
      <w:r w:rsidRPr="00135C12">
        <w:rPr>
          <w:sz w:val="24"/>
          <w:szCs w:val="24"/>
        </w:rPr>
        <w:t>MySQL</w:t>
      </w:r>
      <w:proofErr w:type="spellEnd"/>
      <w:r w:rsidRPr="00135C12">
        <w:rPr>
          <w:sz w:val="24"/>
          <w:szCs w:val="24"/>
        </w:rPr>
        <w:t xml:space="preserve"> instalados;</w:t>
      </w:r>
    </w:p>
    <w:p w14:paraId="7D004396" w14:textId="77777777" w:rsidR="007C1807" w:rsidRPr="00135C12" w:rsidRDefault="00B30918" w:rsidP="00C83C5D">
      <w:pPr>
        <w:spacing w:before="200" w:line="360" w:lineRule="auto"/>
        <w:ind w:left="284"/>
        <w:jc w:val="both"/>
        <w:rPr>
          <w:sz w:val="24"/>
          <w:szCs w:val="24"/>
        </w:rPr>
      </w:pPr>
      <w:r w:rsidRPr="00135C12">
        <w:rPr>
          <w:sz w:val="24"/>
          <w:szCs w:val="24"/>
        </w:rPr>
        <w:t>OE-3: Deve conseguir comportar no mínimo 5 utilizadores para poder testar todas as funcionalidades.</w:t>
      </w:r>
    </w:p>
    <w:p w14:paraId="0E2DCC61" w14:textId="77777777" w:rsidR="007C1807" w:rsidRDefault="00B30918" w:rsidP="004B66D7">
      <w:pPr>
        <w:pStyle w:val="Ttulo3"/>
        <w:spacing w:after="271"/>
        <w:ind w:left="0"/>
      </w:pPr>
      <w:bookmarkStart w:id="13" w:name="_Toc39785861"/>
      <w:r>
        <w:rPr>
          <w:rFonts w:ascii="Calibri" w:eastAsia="Calibri" w:hAnsi="Calibri" w:cs="Calibri"/>
        </w:rPr>
        <w:t>3.4</w:t>
      </w:r>
      <w:r>
        <w:t xml:space="preserve"> Limites e exclusões</w:t>
      </w:r>
      <w:bookmarkEnd w:id="13"/>
    </w:p>
    <w:p w14:paraId="0E065485" w14:textId="77777777" w:rsidR="007C1807" w:rsidRDefault="00B30918" w:rsidP="00C83C5D">
      <w:pPr>
        <w:spacing w:before="200" w:line="360" w:lineRule="auto"/>
        <w:ind w:left="284"/>
        <w:jc w:val="both"/>
        <w:rPr>
          <w:sz w:val="24"/>
          <w:szCs w:val="24"/>
        </w:rPr>
      </w:pPr>
      <w:r w:rsidRPr="00135C12">
        <w:rPr>
          <w:sz w:val="24"/>
          <w:szCs w:val="24"/>
        </w:rPr>
        <w:t>Características como envio de mensagens privadas entre utilizadores ou partilha de ficheiros não farão parte do produto pois este procura ser uma ferramenta de procura de projetos que estejam a ser desenvolvidos e/ou interessados a integrar os mesmos e não uma ferramenta de comunicação direta, sendo que deverá ser encorajado o uso do Microsoft Teams para esse efeito.</w:t>
      </w:r>
    </w:p>
    <w:p w14:paraId="23E53D66" w14:textId="77777777" w:rsidR="00135C12" w:rsidRDefault="00135C12">
      <w:pPr>
        <w:rPr>
          <w:sz w:val="24"/>
          <w:szCs w:val="24"/>
        </w:rPr>
      </w:pPr>
      <w:r>
        <w:rPr>
          <w:sz w:val="24"/>
          <w:szCs w:val="24"/>
        </w:rPr>
        <w:br w:type="page"/>
      </w:r>
    </w:p>
    <w:p w14:paraId="2C7125AF" w14:textId="77777777" w:rsidR="007C1807" w:rsidRDefault="00B30918" w:rsidP="004B66D7">
      <w:pPr>
        <w:pStyle w:val="Ttulo2"/>
        <w:ind w:left="0"/>
        <w:rPr>
          <w:color w:val="008000"/>
        </w:rPr>
      </w:pPr>
      <w:bookmarkStart w:id="14" w:name="_Toc39785862"/>
      <w:r>
        <w:lastRenderedPageBreak/>
        <w:t>4 Referências e recursos suplementares</w:t>
      </w:r>
      <w:bookmarkEnd w:id="14"/>
      <w:r>
        <w:t xml:space="preserve"> </w:t>
      </w:r>
    </w:p>
    <w:p w14:paraId="0BBF63D3" w14:textId="77777777" w:rsidR="007C1807" w:rsidRDefault="009725E2" w:rsidP="00053E2A">
      <w:pPr>
        <w:spacing w:after="51" w:line="249" w:lineRule="auto"/>
        <w:ind w:right="237" w:hanging="10"/>
        <w:jc w:val="both"/>
      </w:pPr>
      <w:hyperlink r:id="rId12">
        <w:r w:rsidR="00B30918">
          <w:rPr>
            <w:color w:val="1155CC"/>
            <w:u w:val="single"/>
          </w:rPr>
          <w:t>https://query.prod.cms.rt.microsoft.com/cms/api/am/binary/RE3NdYb</w:t>
        </w:r>
      </w:hyperlink>
    </w:p>
    <w:sectPr w:rsidR="007C1807" w:rsidSect="00C83C5D">
      <w:footerReference w:type="default" r:id="rId13"/>
      <w:pgSz w:w="11906" w:h="16838"/>
      <w:pgMar w:top="1702" w:right="1416" w:bottom="1418" w:left="1701" w:header="720" w:footer="56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2D659" w14:textId="77777777" w:rsidR="009725E2" w:rsidRDefault="009725E2" w:rsidP="00053E2A">
      <w:pPr>
        <w:spacing w:after="0" w:line="240" w:lineRule="auto"/>
      </w:pPr>
      <w:r>
        <w:separator/>
      </w:r>
    </w:p>
  </w:endnote>
  <w:endnote w:type="continuationSeparator" w:id="0">
    <w:p w14:paraId="073F06EB" w14:textId="77777777" w:rsidR="009725E2" w:rsidRDefault="009725E2" w:rsidP="0005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593210126"/>
      <w:docPartObj>
        <w:docPartGallery w:val="Page Numbers (Bottom of Page)"/>
        <w:docPartUnique/>
      </w:docPartObj>
    </w:sdtPr>
    <w:sdtEndPr>
      <w:rPr>
        <w:b w:val="0"/>
        <w:bCs w:val="0"/>
      </w:rPr>
    </w:sdtEndPr>
    <w:sdtContent>
      <w:p w14:paraId="439494FD" w14:textId="77777777" w:rsidR="00135C12" w:rsidRPr="00135C12" w:rsidRDefault="00135C12">
        <w:pPr>
          <w:pStyle w:val="Rodap"/>
          <w:jc w:val="right"/>
          <w:rPr>
            <w:b/>
            <w:bCs/>
          </w:rPr>
        </w:pPr>
      </w:p>
      <w:p w14:paraId="362483DB" w14:textId="77777777" w:rsidR="00135C12" w:rsidRDefault="00135C12">
        <w:pPr>
          <w:pStyle w:val="Rodap"/>
          <w:jc w:val="right"/>
        </w:pPr>
        <w:r w:rsidRPr="00135C12">
          <w:rPr>
            <w:b/>
            <w:bCs/>
          </w:rPr>
          <w:t xml:space="preserve">MAS | </w:t>
        </w:r>
        <w:r w:rsidRPr="00135C12">
          <w:rPr>
            <w:b/>
            <w:bCs/>
          </w:rPr>
          <w:fldChar w:fldCharType="begin"/>
        </w:r>
        <w:r w:rsidRPr="00135C12">
          <w:rPr>
            <w:b/>
            <w:bCs/>
          </w:rPr>
          <w:instrText>PAGE   \* MERGEFORMAT</w:instrText>
        </w:r>
        <w:r w:rsidRPr="00135C12">
          <w:rPr>
            <w:b/>
            <w:bCs/>
          </w:rPr>
          <w:fldChar w:fldCharType="separate"/>
        </w:r>
        <w:r w:rsidRPr="00135C12">
          <w:rPr>
            <w:b/>
            <w:bCs/>
          </w:rPr>
          <w:t>2</w:t>
        </w:r>
        <w:r w:rsidRPr="00135C12">
          <w:rPr>
            <w:b/>
            <w:bCs/>
          </w:rPr>
          <w:fldChar w:fldCharType="end"/>
        </w:r>
        <w:r>
          <w:t xml:space="preserve"> </w:t>
        </w:r>
      </w:p>
    </w:sdtContent>
  </w:sdt>
  <w:p w14:paraId="31E32926" w14:textId="77777777" w:rsidR="00135C12" w:rsidRDefault="00135C1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C1DBB" w14:textId="77777777" w:rsidR="009725E2" w:rsidRDefault="009725E2" w:rsidP="00053E2A">
      <w:pPr>
        <w:spacing w:after="0" w:line="240" w:lineRule="auto"/>
      </w:pPr>
      <w:r>
        <w:separator/>
      </w:r>
    </w:p>
  </w:footnote>
  <w:footnote w:type="continuationSeparator" w:id="0">
    <w:p w14:paraId="5167734B" w14:textId="77777777" w:rsidR="009725E2" w:rsidRDefault="009725E2" w:rsidP="0005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5EC"/>
    <w:multiLevelType w:val="multilevel"/>
    <w:tmpl w:val="78364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2232E5"/>
    <w:multiLevelType w:val="multilevel"/>
    <w:tmpl w:val="4B743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7918A4"/>
    <w:multiLevelType w:val="multilevel"/>
    <w:tmpl w:val="E5627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E6418B"/>
    <w:multiLevelType w:val="multilevel"/>
    <w:tmpl w:val="68D66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807"/>
    <w:rsid w:val="00053E2A"/>
    <w:rsid w:val="00135C12"/>
    <w:rsid w:val="00321C6B"/>
    <w:rsid w:val="004B66D7"/>
    <w:rsid w:val="007C1807"/>
    <w:rsid w:val="009725E2"/>
    <w:rsid w:val="00B30918"/>
    <w:rsid w:val="00C83C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90A9F"/>
  <w15:docId w15:val="{9E9747D2-300C-41A3-BF69-809A6673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ter"/>
    <w:uiPriority w:val="9"/>
    <w:qFormat/>
    <w:pPr>
      <w:keepNext/>
      <w:keepLines/>
      <w:spacing w:after="4" w:line="269" w:lineRule="auto"/>
      <w:ind w:left="202" w:hanging="10"/>
      <w:jc w:val="both"/>
      <w:outlineLvl w:val="0"/>
    </w:pPr>
    <w:rPr>
      <w:rFonts w:ascii="Arial" w:eastAsia="Arial" w:hAnsi="Arial" w:cs="Arial"/>
      <w:color w:val="000000"/>
      <w:sz w:val="20"/>
    </w:rPr>
  </w:style>
  <w:style w:type="paragraph" w:styleId="Ttulo2">
    <w:name w:val="heading 2"/>
    <w:next w:val="Normal"/>
    <w:link w:val="Ttulo2Carter"/>
    <w:uiPriority w:val="9"/>
    <w:unhideWhenUsed/>
    <w:qFormat/>
    <w:pPr>
      <w:keepNext/>
      <w:keepLines/>
      <w:spacing w:after="125"/>
      <w:ind w:left="238" w:hanging="10"/>
      <w:outlineLvl w:val="1"/>
    </w:pPr>
    <w:rPr>
      <w:rFonts w:ascii="Arial" w:eastAsia="Arial" w:hAnsi="Arial" w:cs="Arial"/>
      <w:b/>
      <w:color w:val="000000"/>
      <w:sz w:val="32"/>
    </w:rPr>
  </w:style>
  <w:style w:type="paragraph" w:styleId="Ttulo3">
    <w:name w:val="heading 3"/>
    <w:next w:val="Normal"/>
    <w:link w:val="Ttulo3Carter"/>
    <w:uiPriority w:val="9"/>
    <w:unhideWhenUsed/>
    <w:qFormat/>
    <w:pPr>
      <w:keepNext/>
      <w:keepLines/>
      <w:spacing w:after="164"/>
      <w:ind w:left="238" w:hanging="10"/>
      <w:outlineLvl w:val="2"/>
    </w:pPr>
    <w:rPr>
      <w:rFonts w:ascii="Arial" w:eastAsia="Arial" w:hAnsi="Arial" w:cs="Arial"/>
      <w:b/>
      <w:color w:val="000000"/>
      <w:sz w:val="28"/>
    </w:rPr>
  </w:style>
  <w:style w:type="paragraph" w:styleId="Ttulo4">
    <w:name w:val="heading 4"/>
    <w:next w:val="Normal"/>
    <w:link w:val="Ttulo4Carter"/>
    <w:uiPriority w:val="9"/>
    <w:semiHidden/>
    <w:unhideWhenUsed/>
    <w:qFormat/>
    <w:pPr>
      <w:keepNext/>
      <w:keepLines/>
      <w:spacing w:after="313"/>
      <w:ind w:left="10" w:right="2" w:hanging="10"/>
      <w:outlineLvl w:val="3"/>
    </w:pPr>
    <w:rPr>
      <w:rFonts w:ascii="Arial" w:eastAsia="Arial" w:hAnsi="Arial" w:cs="Arial"/>
      <w:color w:val="000000"/>
      <w:sz w:val="18"/>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ter">
    <w:name w:val="Título 2 Caráter"/>
    <w:link w:val="Ttulo2"/>
    <w:rPr>
      <w:rFonts w:ascii="Arial" w:eastAsia="Arial" w:hAnsi="Arial" w:cs="Arial"/>
      <w:b/>
      <w:color w:val="000000"/>
      <w:sz w:val="32"/>
    </w:rPr>
  </w:style>
  <w:style w:type="character" w:customStyle="1" w:styleId="Ttulo4Carter">
    <w:name w:val="Título 4 Caráter"/>
    <w:link w:val="Ttulo4"/>
    <w:rPr>
      <w:rFonts w:ascii="Arial" w:eastAsia="Arial" w:hAnsi="Arial" w:cs="Arial"/>
      <w:color w:val="000000"/>
      <w:sz w:val="18"/>
    </w:rPr>
  </w:style>
  <w:style w:type="character" w:customStyle="1" w:styleId="Ttulo1Carter">
    <w:name w:val="Título 1 Caráter"/>
    <w:link w:val="Ttulo1"/>
    <w:rPr>
      <w:rFonts w:ascii="Arial" w:eastAsia="Arial" w:hAnsi="Arial" w:cs="Arial"/>
      <w:color w:val="000000"/>
      <w:sz w:val="20"/>
    </w:rPr>
  </w:style>
  <w:style w:type="character" w:customStyle="1" w:styleId="Ttulo3Carter">
    <w:name w:val="Título 3 Caráter"/>
    <w:link w:val="Ttulo3"/>
    <w:rPr>
      <w:rFonts w:ascii="Arial" w:eastAsia="Arial" w:hAnsi="Arial" w:cs="Arial"/>
      <w:b/>
      <w:color w:val="000000"/>
      <w:sz w:val="28"/>
    </w:rPr>
  </w:style>
  <w:style w:type="paragraph" w:styleId="ndice1">
    <w:name w:val="toc 1"/>
    <w:hidden/>
    <w:pPr>
      <w:spacing w:after="251" w:line="261" w:lineRule="auto"/>
      <w:ind w:left="253" w:right="16" w:hanging="10"/>
    </w:pPr>
    <w:rPr>
      <w:rFonts w:ascii="Arial" w:eastAsia="Arial" w:hAnsi="Arial" w:cs="Arial"/>
      <w:color w:val="000000"/>
      <w:sz w:val="20"/>
    </w:rPr>
  </w:style>
  <w:style w:type="paragraph" w:styleId="ndice2">
    <w:name w:val="toc 2"/>
    <w:hidden/>
    <w:uiPriority w:val="39"/>
    <w:pPr>
      <w:spacing w:after="17" w:line="254" w:lineRule="auto"/>
      <w:ind w:left="820" w:right="16" w:hanging="10"/>
    </w:pPr>
    <w:rPr>
      <w:rFonts w:ascii="Arial" w:eastAsia="Arial" w:hAnsi="Arial" w:cs="Arial"/>
      <w:b/>
      <w:color w:val="000000"/>
      <w:sz w:val="20"/>
    </w:rPr>
  </w:style>
  <w:style w:type="paragraph" w:styleId="ndice3">
    <w:name w:val="toc 3"/>
    <w:hidden/>
    <w:uiPriority w:val="39"/>
    <w:pPr>
      <w:spacing w:after="4" w:line="269" w:lineRule="auto"/>
      <w:ind w:left="820" w:right="23" w:hanging="10"/>
      <w:jc w:val="both"/>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7" w:type="dxa"/>
        <w:left w:w="108" w:type="dxa"/>
        <w:right w:w="115" w:type="dxa"/>
      </w:tblCellMar>
    </w:tblPr>
  </w:style>
  <w:style w:type="table" w:customStyle="1" w:styleId="a0">
    <w:basedOn w:val="TableNormal"/>
    <w:pPr>
      <w:spacing w:after="0" w:line="240" w:lineRule="auto"/>
    </w:pPr>
    <w:tblPr>
      <w:tblStyleRowBandSize w:val="1"/>
      <w:tblStyleColBandSize w:val="1"/>
      <w:tblCellMar>
        <w:top w:w="57" w:type="dxa"/>
        <w:left w:w="108" w:type="dxa"/>
        <w:right w:w="72" w:type="dxa"/>
      </w:tblCellMar>
    </w:tblPr>
  </w:style>
  <w:style w:type="table" w:customStyle="1" w:styleId="a1">
    <w:basedOn w:val="TableNormal"/>
    <w:pPr>
      <w:spacing w:after="0" w:line="240" w:lineRule="auto"/>
    </w:pPr>
    <w:tblPr>
      <w:tblStyleRowBandSize w:val="1"/>
      <w:tblStyleColBandSize w:val="1"/>
      <w:tblCellMar>
        <w:top w:w="59" w:type="dxa"/>
        <w:left w:w="104" w:type="dxa"/>
        <w:right w:w="115" w:type="dxa"/>
      </w:tblCellMar>
    </w:tblPr>
  </w:style>
  <w:style w:type="paragraph" w:styleId="Cabealho">
    <w:name w:val="header"/>
    <w:basedOn w:val="Normal"/>
    <w:link w:val="CabealhoCarter"/>
    <w:uiPriority w:val="99"/>
    <w:unhideWhenUsed/>
    <w:rsid w:val="00053E2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53E2A"/>
    <w:rPr>
      <w:color w:val="000000"/>
    </w:rPr>
  </w:style>
  <w:style w:type="paragraph" w:styleId="Rodap">
    <w:name w:val="footer"/>
    <w:basedOn w:val="Normal"/>
    <w:link w:val="RodapCarter"/>
    <w:uiPriority w:val="99"/>
    <w:unhideWhenUsed/>
    <w:rsid w:val="00053E2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53E2A"/>
    <w:rPr>
      <w:color w:val="000000"/>
    </w:rPr>
  </w:style>
  <w:style w:type="paragraph" w:styleId="Cabealhodondice">
    <w:name w:val="TOC Heading"/>
    <w:basedOn w:val="Ttulo1"/>
    <w:next w:val="Normal"/>
    <w:uiPriority w:val="39"/>
    <w:unhideWhenUsed/>
    <w:qFormat/>
    <w:rsid w:val="00053E2A"/>
    <w:pPr>
      <w:spacing w:before="240" w:after="0" w:line="259" w:lineRule="auto"/>
      <w:ind w:left="0" w:firstLine="0"/>
      <w:jc w:val="left"/>
      <w:outlineLvl w:val="9"/>
    </w:pPr>
    <w:rPr>
      <w:rFonts w:asciiTheme="majorHAnsi" w:eastAsiaTheme="majorEastAsia" w:hAnsiTheme="majorHAnsi" w:cstheme="majorBidi"/>
      <w:color w:val="2F5496" w:themeColor="accent1" w:themeShade="BF"/>
      <w:sz w:val="32"/>
      <w:szCs w:val="32"/>
    </w:rPr>
  </w:style>
  <w:style w:type="character" w:styleId="Hiperligao">
    <w:name w:val="Hyperlink"/>
    <w:basedOn w:val="Tipodeletrapredefinidodopargrafo"/>
    <w:uiPriority w:val="99"/>
    <w:unhideWhenUsed/>
    <w:rsid w:val="00053E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ery.prod.cms.rt.microsoft.com/cms/api/am/binary/RE3NdY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LvLEYGVr3cq3dRTXaAcOoFsGZQ==">AMUW2mX2nQn8XUTe+krBLsJybbqW5/C76/Ew04H0/P50a+hpkxskr7kqBb9wUg/x0/za+ls3DYzF1a041s+yEfrImo1134y1+KqR6Nu9TdHODCYDgjVP/vvn+eEhyOuJ5W24rlbNOc0SEiMpgHU4sbDrHreacUbPfTyDhItc3Qtsv3zioFyM/x6HiZsKdwqwOO3FYtdbVaGCXd6SFvPEkR8LeF+zTiW9nh5OoKD1IHz6IFtvfIryKUz+pLcl/9kp+MIE+rVoYZN7qdMc9P3KMB6ET+AKruo/qiGuBpf0mCeEu00deqqkzOUlliUhoHhC9LJQKntvJsSmep2UbjA2acWTxFEJlTne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2021</Words>
  <Characters>11522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Afonso Campos</dc:creator>
  <cp:lastModifiedBy>Afonso Campos</cp:lastModifiedBy>
  <cp:revision>5</cp:revision>
  <dcterms:created xsi:type="dcterms:W3CDTF">2020-04-27T16:20:00Z</dcterms:created>
  <dcterms:modified xsi:type="dcterms:W3CDTF">2020-05-08T10:17:00Z</dcterms:modified>
</cp:coreProperties>
</file>