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Portal de Publicidad</w:t>
      </w:r>
      <w:r>
        <w:t xml:space="preserve"> </w:t>
      </w:r>
      <w:r>
        <w:t xml:space="preserve">“Directorio de Negocios”</w:t>
      </w:r>
    </w:p>
    <w:p>
      <w:r>
        <w:pict>
          <v:rect style="width:0;height:1.5pt" o:hralign="center" o:hrstd="t" o:hr="t"/>
        </w:pict>
      </w:r>
    </w:p>
    <w:bookmarkStart w:id="20" w:name="X52f95a7bb7733a1e6796801f174bde1b71e6bb8"/>
    <w:p>
      <w:pPr>
        <w:pStyle w:val="Heading2"/>
      </w:pPr>
      <w:r>
        <w:t xml:space="preserve">Cotización de Publicidad para Negocios Modestos</w:t>
      </w:r>
    </w:p>
    <w:p>
      <w:pPr>
        <w:pStyle w:val="FirstParagraph"/>
      </w:pPr>
      <w:r>
        <w:rPr>
          <w:b/>
          <w:bCs/>
        </w:rPr>
        <w:t xml:space="preserve">Fecha:</w:t>
      </w:r>
      <w:r>
        <w:t xml:space="preserve"> </w:t>
      </w:r>
      <w:r>
        <w:t xml:space="preserve">___ / ___ / 2025</w:t>
      </w:r>
    </w:p>
    <w:p>
      <w:pPr>
        <w:pStyle w:val="BodyText"/>
      </w:pPr>
      <w:r>
        <w:rPr>
          <w:b/>
          <w:bCs/>
        </w:rPr>
        <w:t xml:space="preserve">Datos del Cliente:</w:t>
      </w:r>
      <w:r>
        <w:t xml:space="preserve"> </w:t>
      </w:r>
      <w:r>
        <w:t xml:space="preserve">- Nombre del negocio: ___________________</w:t>
      </w:r>
      <w:r>
        <w:t xml:space="preserve"> </w:t>
      </w:r>
      <w:r>
        <w:t xml:space="preserve">- Representante: ___________________</w:t>
      </w:r>
      <w:r>
        <w:t xml:space="preserve"> </w:t>
      </w:r>
      <w:r>
        <w:t xml:space="preserve">- Teléfono/WhatsApp: ___________________</w:t>
      </w:r>
    </w:p>
    <w:p>
      <w:pPr>
        <w:pStyle w:val="BodyText"/>
      </w:pPr>
      <w:r>
        <w:rPr>
          <w:b/>
          <w:bCs/>
        </w:rPr>
        <w:t xml:space="preserve">Opciones de Anuncio: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1405"/>
        <w:gridCol w:w="2682"/>
        <w:gridCol w:w="1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Tamaño del anuncio</w:t>
            </w:r>
          </w:p>
        </w:tc>
        <w:tc>
          <w:tcPr/>
          <w:p>
            <w:pPr>
              <w:pStyle w:val="Compact"/>
            </w:pPr>
            <w:r>
              <w:t xml:space="preserve">Ubicación</w:t>
            </w:r>
          </w:p>
        </w:tc>
        <w:tc>
          <w:tcPr/>
          <w:p>
            <w:pPr>
              <w:pStyle w:val="Compact"/>
            </w:pPr>
            <w:r>
              <w:t xml:space="preserve">Precio sugerido (MXN)</w:t>
            </w:r>
          </w:p>
        </w:tc>
        <w:tc>
          <w:tcPr/>
          <w:p>
            <w:pPr>
              <w:pStyle w:val="Compact"/>
            </w:pPr>
            <w:r>
              <w:t xml:space="preserve">Beneficios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Pequeño</w:t>
            </w:r>
          </w:p>
        </w:tc>
        <w:tc>
          <w:tcPr/>
          <w:p>
            <w:pPr>
              <w:pStyle w:val="Compact"/>
            </w:pPr>
            <w:r>
              <w:t xml:space="preserve">Barra lateral o sección inferior</w:t>
            </w:r>
          </w:p>
        </w:tc>
        <w:tc>
          <w:tcPr/>
          <w:p>
            <w:pPr>
              <w:pStyle w:val="Compact"/>
            </w:pPr>
            <w:r>
              <w:t xml:space="preserve">$300 / mes</w:t>
            </w:r>
          </w:p>
        </w:tc>
        <w:tc>
          <w:tcPr/>
          <w:p>
            <w:pPr>
              <w:pStyle w:val="Compact"/>
            </w:pPr>
            <w:r>
              <w:t xml:space="preserve">Contacto directo vía WhatsApp, visibilidad en móvil y escritorio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Mediano</w:t>
            </w:r>
          </w:p>
        </w:tc>
        <w:tc>
          <w:tcPr/>
          <w:p>
            <w:pPr>
              <w:pStyle w:val="Compact"/>
            </w:pPr>
            <w:r>
              <w:t xml:space="preserve">Sección central</w:t>
            </w:r>
          </w:p>
        </w:tc>
        <w:tc>
          <w:tcPr/>
          <w:p>
            <w:pPr>
              <w:pStyle w:val="Compact"/>
            </w:pPr>
            <w:r>
              <w:t xml:space="preserve">$500 / mes</w:t>
            </w:r>
          </w:p>
        </w:tc>
        <w:tc>
          <w:tcPr/>
          <w:p>
            <w:pPr>
              <w:pStyle w:val="Compact"/>
            </w:pPr>
            <w:r>
              <w:t xml:space="preserve">Incluye logo destacado, banner en carrusel 1 semana al mes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Grande</w:t>
            </w:r>
          </w:p>
        </w:tc>
        <w:tc>
          <w:tcPr/>
          <w:p>
            <w:pPr>
              <w:pStyle w:val="Compact"/>
            </w:pPr>
            <w:r>
              <w:t xml:space="preserve">Banner principal en carrusel</w:t>
            </w:r>
          </w:p>
        </w:tc>
        <w:tc>
          <w:tcPr/>
          <w:p>
            <w:pPr>
              <w:pStyle w:val="Compact"/>
            </w:pPr>
            <w:r>
              <w:t xml:space="preserve">$800 / mes</w:t>
            </w:r>
          </w:p>
        </w:tc>
        <w:tc>
          <w:tcPr/>
          <w:p>
            <w:pPr>
              <w:pStyle w:val="Compact"/>
            </w:pPr>
            <w:r>
              <w:t xml:space="preserve">Máxima visibilidad, rotación principal en carrusel, contacto destacado</w:t>
            </w:r>
          </w:p>
        </w:tc>
      </w:tr>
    </w:tbl>
    <w:p>
      <w:pPr>
        <w:pStyle w:val="BodyText"/>
      </w:pPr>
      <w:r>
        <w:rPr>
          <w:b/>
          <w:bCs/>
        </w:rPr>
        <w:t xml:space="preserve">Forma de pago:</w:t>
      </w:r>
      <w:r>
        <w:t xml:space="preserve"> </w:t>
      </w:r>
      <w:r>
        <w:t xml:space="preserve">- Pago a plazos posible.</w:t>
      </w:r>
      <w:r>
        <w:t xml:space="preserve"> </w:t>
      </w:r>
      <w:r>
        <w:t xml:space="preserve">- Transferencia, depósito bancario o pago digital.</w:t>
      </w:r>
    </w:p>
    <w:p>
      <w:pPr>
        <w:pStyle w:val="BodyText"/>
      </w:pPr>
      <w:r>
        <w:rPr>
          <w:b/>
          <w:bCs/>
        </w:rPr>
        <w:t xml:space="preserve">Notas:</w:t>
      </w:r>
      <w:r>
        <w:t xml:space="preserve"> </w:t>
      </w:r>
      <w:r>
        <w:t xml:space="preserve">- Renovación automática si no se notifica cancelación 5 días antes.</w:t>
      </w:r>
      <w:r>
        <w:t xml:space="preserve"> </w:t>
      </w:r>
      <w:r>
        <w:t xml:space="preserve">- El portal garantiza visibilidad pero no asegura ventas directas.</w:t>
      </w:r>
    </w:p>
    <w:p>
      <w:pPr>
        <w:pStyle w:val="BodyText"/>
      </w:pPr>
      <w:r>
        <w:rPr>
          <w:b/>
          <w:bCs/>
        </w:rPr>
        <w:t xml:space="preserve">Aceptación:</w:t>
      </w:r>
    </w:p>
    <w:p>
      <w:pPr>
        <w:pStyle w:val="BodyText"/>
      </w:pPr>
      <w:r>
        <w:t xml:space="preserve">Firma representante: ___________________</w:t>
      </w:r>
    </w:p>
    <w:p>
      <w:pPr>
        <w:pStyle w:val="BodyText"/>
      </w:pPr>
      <w:r>
        <w:t xml:space="preserve">Fecha: ___ / ___ / 2025</w:t>
      </w:r>
    </w:p>
    <w:p>
      <w:r>
        <w:pict>
          <v:rect style="width:0;height:1.5pt" o:hralign="center" o:hrstd="t" o:hr="t"/>
        </w:pict>
      </w:r>
    </w:p>
    <w:bookmarkEnd w:id="20"/>
    <w:bookmarkStart w:id="21" w:name="contrato-de-suscripción-publicitaria"/>
    <w:p>
      <w:pPr>
        <w:pStyle w:val="Heading2"/>
      </w:pPr>
      <w:r>
        <w:t xml:space="preserve">Contrato de Suscripción Publicitaria</w:t>
      </w:r>
    </w:p>
    <w:p>
      <w:pPr>
        <w:pStyle w:val="FirstParagraph"/>
      </w:pPr>
      <w:r>
        <w:rPr>
          <w:b/>
          <w:bCs/>
        </w:rPr>
        <w:t xml:space="preserve">Fecha:</w:t>
      </w:r>
      <w:r>
        <w:t xml:space="preserve"> </w:t>
      </w:r>
      <w:r>
        <w:t xml:space="preserve">___ / ___ / 2025</w:t>
      </w:r>
    </w:p>
    <w:p>
      <w:pPr>
        <w:pStyle w:val="BodyText"/>
      </w:pPr>
      <w:r>
        <w:rPr>
          <w:b/>
          <w:bCs/>
        </w:rPr>
        <w:t xml:space="preserve">Partes: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Proveedor:</w:t>
      </w:r>
      <w:r>
        <w:t xml:space="preserve"> </w:t>
      </w:r>
      <w:r>
        <w:t xml:space="preserve">Portal de Publicidad</w:t>
      </w:r>
      <w:r>
        <w:t xml:space="preserve"> </w:t>
      </w:r>
      <w:r>
        <w:t xml:space="preserve">“Directorio de Negocios”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Cliente:</w:t>
      </w:r>
      <w:r>
        <w:t xml:space="preserve"> </w:t>
      </w:r>
      <w:r>
        <w:t xml:space="preserve">___________________</w:t>
      </w:r>
    </w:p>
    <w:p>
      <w:pPr>
        <w:pStyle w:val="BodyText"/>
      </w:pPr>
      <w:r>
        <w:rPr>
          <w:b/>
          <w:bCs/>
        </w:rPr>
        <w:t xml:space="preserve">Cláusulas: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Objeto:</w:t>
      </w:r>
      <w:r>
        <w:t xml:space="preserve"> </w:t>
      </w:r>
      <w:r>
        <w:t xml:space="preserve">El proveedor se compromete a publicar el anuncio del cliente según la opción seleccionada.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Duración:</w:t>
      </w:r>
      <w:r>
        <w:t xml:space="preserve"> </w:t>
      </w:r>
      <w:r>
        <w:t xml:space="preserve">El contrato inicia en ___ / ___ / 2025 y se renueva automáticamente hasta que una de las partes notifique su cancelación.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Pago:</w:t>
      </w:r>
      <w:r>
        <w:t xml:space="preserve"> </w:t>
      </w:r>
      <w:r>
        <w:t xml:space="preserve">El cliente se compromete a pagar la suscripción según el tamaño del anuncio y modalidad de pago. Puede realizarse en</w:t>
      </w:r>
      <w:r>
        <w:t xml:space="preserve"> </w:t>
      </w:r>
      <w:r>
        <w:rPr>
          <w:b/>
          <w:bCs/>
        </w:rPr>
        <w:t xml:space="preserve">plazos flexibles</w:t>
      </w:r>
      <w:r>
        <w:t xml:space="preserve">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Obligaciones del Proveedor:</w:t>
      </w:r>
      <w:r>
        <w:t xml:space="preserve"> </w:t>
      </w:r>
      <w:r>
        <w:t xml:space="preserve">Garantizar la visibilidad del anuncio según la ubicación contratada.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Obligaciones del Cliente:</w:t>
      </w:r>
      <w:r>
        <w:t xml:space="preserve"> </w:t>
      </w:r>
      <w:r>
        <w:t xml:space="preserve">Proporcionar material gráfico, texto y datos de contacto correctos.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Cancelación:</w:t>
      </w:r>
      <w:r>
        <w:t xml:space="preserve"> </w:t>
      </w:r>
      <w:r>
        <w:t xml:space="preserve">Cualquiera de las partes puede terminar el contrato notificando con 5 días de anticipación.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Jurisdicción:</w:t>
      </w:r>
      <w:r>
        <w:t xml:space="preserve"> </w:t>
      </w:r>
      <w:r>
        <w:t xml:space="preserve">Leyes de la Ciudad de México, México.</w:t>
      </w:r>
    </w:p>
    <w:p>
      <w:pPr>
        <w:pStyle w:val="BodyText"/>
      </w:pPr>
      <w:r>
        <w:rPr>
          <w:b/>
          <w:bCs/>
        </w:rPr>
        <w:t xml:space="preserve">Firmas:</w:t>
      </w:r>
    </w:p>
    <w:p>
      <w:pPr>
        <w:pStyle w:val="BodyText"/>
      </w:pPr>
      <w:r>
        <w:t xml:space="preserve">Proveedor: ___________________</w:t>
      </w:r>
    </w:p>
    <w:p>
      <w:pPr>
        <w:pStyle w:val="BodyText"/>
      </w:pPr>
      <w:r>
        <w:t xml:space="preserve">Cliente: ___________________</w:t>
      </w:r>
    </w:p>
    <w:p>
      <w:pPr>
        <w:pStyle w:val="BodyText"/>
      </w:pPr>
      <w:r>
        <w:t xml:space="preserve">Fecha: ___ / ___ / 2025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2025-08-19T06:18:01Z</dcterms:created>
  <dcterms:modified xsi:type="dcterms:W3CDTF">2025-08-19T06:18:01Z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