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Songti SC" w:hAnsi="Songti SC" w:cs="Songti SC"/>
          <w:b/>
          <w:sz w:val="36"/>
        </w:rPr>
        <w:t>会议记录</w:t>
      </w:r>
    </w:p>
    <w:p/>
    <w:tbl>
      <w:tblPr>
        <w:tblStyle w:val="4"/>
        <w:tblW w:w="106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25"/>
        <w:gridCol w:w="296"/>
        <w:gridCol w:w="1229"/>
        <w:gridCol w:w="1525"/>
        <w:gridCol w:w="1525"/>
        <w:gridCol w:w="1525"/>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5" w:type="dxa"/>
          </w:tcPr>
          <w:p>
            <w:pPr>
              <w:rPr>
                <w:b/>
                <w:bCs/>
              </w:rPr>
            </w:pPr>
            <w:r>
              <w:rPr>
                <w:rFonts w:ascii="Songti SC" w:hAnsi="Songti SC" w:cs="Songti SC"/>
                <w:b/>
                <w:bCs/>
                <w:sz w:val="28"/>
              </w:rPr>
              <w:t>会议名称</w:t>
            </w:r>
          </w:p>
          <w:p>
            <w:pPr>
              <w:rPr>
                <w:vertAlign w:val="baseline"/>
              </w:rPr>
            </w:pPr>
          </w:p>
        </w:tc>
        <w:tc>
          <w:tcPr>
            <w:tcW w:w="4575" w:type="dxa"/>
            <w:gridSpan w:val="4"/>
          </w:tcPr>
          <w:p>
            <w:pPr>
              <w:jc w:val="center"/>
            </w:pPr>
            <w:r>
              <w:rPr>
                <w:rFonts w:ascii="Songti SC" w:hAnsi="Songti SC" w:cs="Songti SC"/>
                <w:sz w:val="28"/>
              </w:rPr>
              <w:t>软件工程第4次例行会议</w:t>
            </w:r>
          </w:p>
          <w:p>
            <w:pPr>
              <w:rPr>
                <w:vertAlign w:val="baseline"/>
              </w:rPr>
            </w:pPr>
          </w:p>
        </w:tc>
        <w:tc>
          <w:tcPr>
            <w:tcW w:w="1525" w:type="dxa"/>
          </w:tcPr>
          <w:p>
            <w:pPr>
              <w:rPr>
                <w:vertAlign w:val="baseline"/>
              </w:rPr>
            </w:pPr>
            <w:r>
              <w:rPr>
                <w:rFonts w:ascii="Songti SC" w:hAnsi="Songti SC" w:cs="Songti SC"/>
                <w:b/>
                <w:bCs/>
                <w:sz w:val="28"/>
              </w:rPr>
              <w:t>时间</w:t>
            </w:r>
          </w:p>
        </w:tc>
        <w:tc>
          <w:tcPr>
            <w:tcW w:w="3051" w:type="dxa"/>
          </w:tcPr>
          <w:p>
            <w:pPr>
              <w:rPr>
                <w:vertAlign w:val="baseline"/>
              </w:rPr>
            </w:pPr>
            <w:r>
              <w:rPr>
                <w:rFonts w:ascii="Times" w:hAnsi="Times" w:cs="Times"/>
                <w:sz w:val="28"/>
              </w:rPr>
              <w:t>2018.3.23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5" w:type="dxa"/>
          </w:tcPr>
          <w:p>
            <w:pPr>
              <w:rPr>
                <w:b/>
                <w:bCs/>
              </w:rPr>
            </w:pPr>
            <w:r>
              <w:rPr>
                <w:rFonts w:ascii="Songti SC" w:hAnsi="Songti SC" w:cs="Songti SC"/>
                <w:b/>
                <w:bCs/>
                <w:sz w:val="28"/>
              </w:rPr>
              <w:t>地址</w:t>
            </w:r>
          </w:p>
          <w:p>
            <w:pPr>
              <w:rPr>
                <w:vertAlign w:val="baseline"/>
              </w:rPr>
            </w:pPr>
          </w:p>
        </w:tc>
        <w:tc>
          <w:tcPr>
            <w:tcW w:w="4575" w:type="dxa"/>
            <w:gridSpan w:val="4"/>
          </w:tcPr>
          <w:p>
            <w:r>
              <w:rPr>
                <w:rFonts w:ascii="Songti SC" w:hAnsi="Songti SC" w:cs="Songti SC"/>
                <w:sz w:val="28"/>
              </w:rPr>
              <w:t>图书馆</w:t>
            </w:r>
          </w:p>
          <w:p>
            <w:pPr>
              <w:rPr>
                <w:vertAlign w:val="baseline"/>
              </w:rPr>
            </w:pPr>
          </w:p>
        </w:tc>
        <w:tc>
          <w:tcPr>
            <w:tcW w:w="1525" w:type="dxa"/>
          </w:tcPr>
          <w:p>
            <w:pPr>
              <w:rPr>
                <w:vertAlign w:val="baseline"/>
              </w:rPr>
            </w:pPr>
            <w:r>
              <w:rPr>
                <w:rFonts w:ascii="Songti SC" w:hAnsi="Songti SC" w:cs="Songti SC"/>
                <w:b/>
                <w:bCs/>
                <w:sz w:val="28"/>
              </w:rPr>
              <w:t>主持单位</w:t>
            </w:r>
          </w:p>
        </w:tc>
        <w:tc>
          <w:tcPr>
            <w:tcW w:w="3051" w:type="dxa"/>
          </w:tcPr>
          <w:p>
            <w:r>
              <w:rPr>
                <w:rFonts w:ascii="Times" w:hAnsi="Times" w:cs="Times"/>
                <w:sz w:val="28"/>
              </w:rPr>
              <w:t>G13</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5" w:type="dxa"/>
          </w:tcPr>
          <w:p>
            <w:pPr>
              <w:rPr>
                <w:b/>
                <w:bCs/>
              </w:rPr>
            </w:pPr>
            <w:r>
              <w:rPr>
                <w:rFonts w:ascii="Songti SC" w:hAnsi="Songti SC" w:cs="Songti SC"/>
                <w:b/>
                <w:bCs/>
                <w:sz w:val="28"/>
              </w:rPr>
              <w:t>主持人</w:t>
            </w:r>
          </w:p>
          <w:p>
            <w:pPr>
              <w:rPr>
                <w:vertAlign w:val="baseline"/>
              </w:rPr>
            </w:pPr>
          </w:p>
        </w:tc>
        <w:tc>
          <w:tcPr>
            <w:tcW w:w="1525" w:type="dxa"/>
            <w:gridSpan w:val="2"/>
          </w:tcPr>
          <w:p>
            <w:r>
              <w:rPr>
                <w:rFonts w:ascii="Songti SC" w:hAnsi="Songti SC" w:cs="Songti SC"/>
                <w:sz w:val="28"/>
              </w:rPr>
              <w:t>刘浥</w:t>
            </w:r>
          </w:p>
          <w:p>
            <w:pPr>
              <w:rPr>
                <w:vertAlign w:val="baseline"/>
              </w:rPr>
            </w:pPr>
          </w:p>
        </w:tc>
        <w:tc>
          <w:tcPr>
            <w:tcW w:w="1525" w:type="dxa"/>
          </w:tcPr>
          <w:p>
            <w:pPr>
              <w:rPr>
                <w:b/>
                <w:bCs/>
              </w:rPr>
            </w:pPr>
            <w:r>
              <w:rPr>
                <w:rFonts w:ascii="Songti SC" w:hAnsi="Songti SC" w:cs="Songti SC"/>
                <w:b/>
                <w:bCs/>
                <w:sz w:val="28"/>
              </w:rPr>
              <w:t>记录人</w:t>
            </w:r>
          </w:p>
          <w:p>
            <w:pPr>
              <w:rPr>
                <w:vertAlign w:val="baseline"/>
              </w:rPr>
            </w:pPr>
          </w:p>
        </w:tc>
        <w:tc>
          <w:tcPr>
            <w:tcW w:w="1525" w:type="dxa"/>
          </w:tcPr>
          <w:p>
            <w:r>
              <w:rPr>
                <w:rFonts w:ascii="Songti SC" w:hAnsi="Songti SC" w:cs="Songti SC"/>
                <w:sz w:val="28"/>
              </w:rPr>
              <w:t>刘浥</w:t>
            </w:r>
          </w:p>
          <w:p>
            <w:pPr>
              <w:rPr>
                <w:vertAlign w:val="baseline"/>
              </w:rPr>
            </w:pPr>
          </w:p>
        </w:tc>
        <w:tc>
          <w:tcPr>
            <w:tcW w:w="1525" w:type="dxa"/>
          </w:tcPr>
          <w:p>
            <w:pPr>
              <w:rPr>
                <w:b/>
                <w:bCs/>
              </w:rPr>
            </w:pPr>
            <w:r>
              <w:rPr>
                <w:rFonts w:ascii="Songti SC" w:hAnsi="Songti SC" w:cs="Songti SC"/>
                <w:b/>
                <w:bCs/>
                <w:sz w:val="28"/>
              </w:rPr>
              <w:t>参加者</w:t>
            </w:r>
          </w:p>
          <w:p>
            <w:pPr>
              <w:rPr>
                <w:vertAlign w:val="baseline"/>
              </w:rPr>
            </w:pPr>
          </w:p>
        </w:tc>
        <w:tc>
          <w:tcPr>
            <w:tcW w:w="3051" w:type="dxa"/>
          </w:tcPr>
          <w:p>
            <w:r>
              <w:rPr>
                <w:rFonts w:ascii="Songti SC" w:hAnsi="Songti SC" w:cs="Songti SC"/>
                <w:sz w:val="28"/>
              </w:rPr>
              <w:t>林翼力，刘浥，吴自强</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5" w:type="dxa"/>
          </w:tcPr>
          <w:p>
            <w:pPr>
              <w:rPr>
                <w:b/>
                <w:bCs/>
              </w:rPr>
            </w:pPr>
            <w:r>
              <w:rPr>
                <w:rFonts w:ascii="Songti SC" w:hAnsi="Songti SC" w:cs="Songti SC"/>
                <w:b/>
                <w:bCs/>
                <w:sz w:val="28"/>
              </w:rPr>
              <w:t>缺席人员及原因</w:t>
            </w:r>
          </w:p>
          <w:p>
            <w:pPr>
              <w:rPr>
                <w:vertAlign w:val="baseline"/>
              </w:rPr>
            </w:pPr>
          </w:p>
        </w:tc>
        <w:tc>
          <w:tcPr>
            <w:tcW w:w="9151" w:type="dxa"/>
            <w:gridSpan w:val="6"/>
          </w:tcPr>
          <w:p>
            <w:pPr>
              <w:rPr>
                <w:vertAlign w:val="baseline"/>
              </w:rPr>
            </w:pPr>
            <w:r>
              <w:rPr>
                <w:rFonts w:ascii="Songti SC" w:hAnsi="Songti SC" w:cs="Songti SC"/>
                <w:sz w:val="28"/>
              </w:rPr>
              <w:t>无</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76" w:type="dxa"/>
            <w:gridSpan w:val="7"/>
          </w:tcPr>
          <w:p>
            <w:pPr>
              <w:jc w:val="center"/>
              <w:rPr>
                <w:b/>
                <w:bCs/>
              </w:rPr>
            </w:pPr>
            <w:r>
              <w:rPr>
                <w:rFonts w:ascii="Songti SC" w:hAnsi="Songti SC" w:cs="Songti SC"/>
                <w:b/>
                <w:bCs/>
                <w:sz w:val="28"/>
              </w:rPr>
              <w:t>会议记录</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2" w:hRule="atLeast"/>
        </w:trPr>
        <w:tc>
          <w:tcPr>
            <w:tcW w:w="10676" w:type="dxa"/>
            <w:gridSpan w:val="7"/>
            <w:tcBorders/>
          </w:tcPr>
          <w:p>
            <w:r>
              <w:rPr>
                <w:rFonts w:ascii="Songti SC" w:hAnsi="Songti SC" w:cs="Songti SC"/>
                <w:sz w:val="28"/>
              </w:rPr>
              <w:t>会议开始</w:t>
            </w:r>
          </w:p>
          <w:p>
            <w:pPr>
              <w:rPr>
                <w:rFonts w:ascii="Songti SC" w:hAnsi="Songti SC" w:cs="Songti SC"/>
                <w:sz w:val="28"/>
              </w:rPr>
            </w:pPr>
            <w:r>
              <w:rPr>
                <w:rFonts w:ascii="Songti SC" w:hAnsi="Songti SC" w:cs="Songti SC"/>
                <w:sz w:val="28"/>
              </w:rPr>
              <w:t>首先，组长布置了这次会议后要完成的作业，并且具体分配到了个人。</w:t>
            </w:r>
          </w:p>
          <w:p>
            <w:r>
              <w:rPr>
                <w:rFonts w:ascii="Songti SC" w:hAnsi="Songti SC" w:cs="Songti SC"/>
                <w:sz w:val="28"/>
              </w:rPr>
              <w:t>组长林翼力和组员分析讨论后分配了刘浥作为配置管理员的职责和义务。</w:t>
            </w:r>
          </w:p>
          <w:p>
            <w:r>
              <w:rPr>
                <w:rFonts w:ascii="Songti SC" w:hAnsi="Songti SC" w:cs="Songti SC"/>
                <w:sz w:val="28"/>
              </w:rPr>
              <w:t>随后，组内成员开始进行各自的任务。</w:t>
            </w:r>
          </w:p>
          <w:p>
            <w:r>
              <w:rPr>
                <w:rFonts w:ascii="Songti SC" w:hAnsi="Songti SC" w:cs="Songti SC"/>
                <w:sz w:val="28"/>
              </w:rPr>
              <w:t>组长林翼力整理了这周的作业，并制成</w:t>
            </w:r>
            <w:r>
              <w:rPr>
                <w:rFonts w:hint="eastAsia" w:ascii="Songti SC" w:hAnsi="Songti SC" w:cs="Songti SC"/>
                <w:sz w:val="28"/>
                <w:lang w:val="en-US" w:eastAsia="zh-CN"/>
              </w:rPr>
              <w:t>了甘特</w:t>
            </w:r>
            <w:r>
              <w:rPr>
                <w:rFonts w:ascii="Songti SC" w:hAnsi="Songti SC" w:cs="Songti SC"/>
                <w:sz w:val="28"/>
              </w:rPr>
              <w:t>图。并对组员工作进行了监督和建议。</w:t>
            </w:r>
          </w:p>
          <w:p>
            <w:r>
              <w:rPr>
                <w:rFonts w:ascii="Songti SC" w:hAnsi="Songti SC" w:cs="Songti SC"/>
                <w:sz w:val="28"/>
              </w:rPr>
              <w:t>吴自强制作了整个学期的计划</w:t>
            </w:r>
            <w:r>
              <w:rPr>
                <w:rFonts w:hint="eastAsia" w:ascii="Songti SC" w:hAnsi="Songti SC" w:cs="Songti SC"/>
                <w:sz w:val="28"/>
                <w:lang w:val="en-US" w:eastAsia="zh-CN"/>
              </w:rPr>
              <w:t>的甘特</w:t>
            </w:r>
            <w:r>
              <w:rPr>
                <w:rFonts w:ascii="Songti SC" w:hAnsi="Songti SC" w:cs="Songti SC"/>
                <w:sz w:val="28"/>
              </w:rPr>
              <w:t>图。</w:t>
            </w:r>
          </w:p>
          <w:p>
            <w:r>
              <w:rPr>
                <w:rFonts w:ascii="Songti SC" w:hAnsi="Songti SC" w:cs="Songti SC"/>
                <w:sz w:val="28"/>
              </w:rPr>
              <w:t>刘浥学习了</w:t>
            </w:r>
            <w:r>
              <w:rPr>
                <w:rFonts w:hint="eastAsia" w:ascii="Songti SC" w:hAnsi="Songti SC" w:cs="Songti SC"/>
                <w:sz w:val="28"/>
                <w:lang w:val="en-US" w:eastAsia="zh-CN"/>
              </w:rPr>
              <w:t>GITHUB</w:t>
            </w:r>
            <w:r>
              <w:rPr>
                <w:rFonts w:ascii="Songti SC" w:hAnsi="Songti SC" w:cs="Songti SC"/>
                <w:sz w:val="28"/>
              </w:rPr>
              <w:t>的配置和使用方法后，完成了</w:t>
            </w:r>
            <w:bookmarkStart w:id="0" w:name="_GoBack"/>
            <w:bookmarkEnd w:id="0"/>
            <w:r>
              <w:rPr>
                <w:rFonts w:ascii="Songti SC" w:hAnsi="Songti SC" w:cs="Songti SC"/>
                <w:sz w:val="28"/>
              </w:rPr>
              <w:t>小组的建立，并且将组员拉入其中，创建了项目组的项目。</w:t>
            </w:r>
          </w:p>
          <w:p/>
          <w:p/>
          <w:p/>
          <w:p/>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1" w:type="dxa"/>
            <w:gridSpan w:val="2"/>
          </w:tcPr>
          <w:p>
            <w:pPr>
              <w:rPr>
                <w:vertAlign w:val="baseline"/>
              </w:rPr>
            </w:pPr>
            <w:r>
              <w:rPr>
                <w:rFonts w:ascii="Songti SC" w:hAnsi="Songti SC" w:cs="Songti SC"/>
                <w:b/>
                <w:bCs/>
                <w:sz w:val="28"/>
              </w:rPr>
              <w:t>专家签字</w:t>
            </w:r>
            <w:r>
              <w:rPr>
                <w:rFonts w:hint="eastAsia" w:ascii="Songti SC" w:hAnsi="Songti SC" w:cs="Songti SC"/>
                <w:sz w:val="28"/>
                <w:lang w:eastAsia="zh-CN"/>
              </w:rPr>
              <w:t>：</w:t>
            </w:r>
          </w:p>
        </w:tc>
        <w:tc>
          <w:tcPr>
            <w:tcW w:w="8855" w:type="dxa"/>
            <w:gridSpan w:val="5"/>
          </w:tcPr>
          <w:p>
            <w:pPr>
              <w:rPr>
                <w:vertAlign w:val="baseline"/>
              </w:rPr>
            </w:pPr>
            <w:r>
              <w:rPr>
                <w:rFonts w:ascii="Songti SC" w:hAnsi="Songti SC" w:cs="Songti SC"/>
                <w:sz w:val="28"/>
              </w:rPr>
              <w:t>林翼力</w:t>
            </w:r>
          </w:p>
        </w:tc>
      </w:tr>
    </w:tbl>
    <w:p/>
    <w:p/>
    <w:p/>
    <w:p>
      <w:pPr>
        <w:jc w:val="center"/>
      </w:pPr>
    </w:p>
    <w:p/>
    <w:p>
      <w:r>
        <w:rPr>
          <w:rFonts w:ascii="Songti SC" w:hAnsi="Songti SC" w:cs="Songti SC"/>
          <w:sz w:val="28"/>
        </w:rPr>
        <w:t>：</w:t>
      </w:r>
    </w:p>
    <w:p/>
    <w:p/>
    <w:sectPr>
      <w:pgSz w:w="11900" w:h="16840"/>
      <w:pgMar w:top="720" w:right="720" w:bottom="720" w:left="7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ongti SC">
    <w:altName w:val="AMGD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4D4550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微软中国</Company>
  <ScaleCrop>false</ScaleCrop>
  <LinksUpToDate>false</LinksUpToDate>
  <Application>WPS Office_10.1.0.7224_F1E327BC-269C-435d-A152-05C5408002CA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2018-04-01T09:07:31Z</dcterms:created>
  <dc:creator>微软用户</dc:creator>
  <cp:lastModifiedBy>天涳の恋</cp:lastModifiedBy>
  <dcterms:modified xsi:type="dcterms:W3CDTF">2018-04-01T09:21:11Z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