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0" w:name="_Hlk72590286"/>
      <w:bookmarkEnd w:id="0"/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1DA5FC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noProof/>
        </w:rPr>
        <w:drawing>
          <wp:inline distT="0" distB="0" distL="0" distR="0" wp14:anchorId="4D4C5D49" wp14:editId="32ED832D">
            <wp:extent cx="312420" cy="312420"/>
            <wp:effectExtent l="0" t="0" r="0" b="0"/>
            <wp:docPr id="3" name="Graphic 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Harvey Balls 100%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03CEACE4" wp14:editId="2ACB500A">
            <wp:extent cx="1546860" cy="480060"/>
            <wp:effectExtent l="0" t="0" r="0" b="0"/>
            <wp:docPr id="4" name="Graphic 4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4EF45BC3" w:rsidR="00BB3238" w:rsidRPr="001029B7" w:rsidRDefault="008771BE" w:rsidP="009711E5">
      <w:pPr>
        <w:jc w:val="both"/>
        <w:rPr>
          <w:rFonts w:asciiTheme="minorHAnsi" w:hAnsiTheme="min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xã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hội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</w:t>
      </w:r>
      <w:r w:rsidR="007E15B3">
        <w:rPr>
          <w:rFonts w:asciiTheme="majorHAnsi" w:hAnsiTheme="majorHAnsi" w:cstheme="majorHAnsi"/>
          <w:sz w:val="32"/>
          <w:szCs w:val="32"/>
          <w:lang w:val="en-US"/>
        </w:rPr>
        <w:t>ác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yếu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tố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ảnh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hưởng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đến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quả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tập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viê</w:t>
      </w:r>
      <w:r w:rsidR="001029B7">
        <w:rPr>
          <w:rFonts w:asciiTheme="majorHAnsi" w:hAnsiTheme="majorHAnsi" w:cstheme="majorHAnsi"/>
          <w:sz w:val="32"/>
          <w:szCs w:val="32"/>
          <w:lang w:val="en-US"/>
        </w:rPr>
        <w:t>n</w:t>
      </w:r>
      <w:proofErr w:type="spellEnd"/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2105C48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EB36DB">
        <w:rPr>
          <w:rFonts w:asciiTheme="majorHAnsi" w:hAnsiTheme="majorHAnsi" w:cstheme="majorHAnsi"/>
          <w:sz w:val="32"/>
          <w:szCs w:val="32"/>
        </w:rPr>
        <w:t>Nh</w:t>
      </w:r>
      <w:r w:rsidR="00694DFD">
        <w:rPr>
          <w:rFonts w:asciiTheme="majorHAnsi" w:hAnsiTheme="majorHAnsi" w:cstheme="majorHAnsi"/>
          <w:sz w:val="32"/>
          <w:szCs w:val="32"/>
        </w:rPr>
        <w:t xml:space="preserve">óm 4 -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sdt>
      <w:sdtPr>
        <w:rPr>
          <w:rFonts w:ascii="Times New Roman" w:eastAsiaTheme="minorEastAsia" w:hAnsi="Times New Roman" w:cstheme="minorBidi"/>
          <w:b w:val="0"/>
          <w:color w:val="auto"/>
          <w:sz w:val="28"/>
          <w:szCs w:val="22"/>
        </w:rPr>
        <w:id w:val="-14810686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61E461" w14:textId="23DDB042" w:rsidR="00037E25" w:rsidRPr="007F6696" w:rsidRDefault="007F6696" w:rsidP="007F6696">
          <w:pPr>
            <w:pStyle w:val="TOCHeading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04179B4D" w14:textId="4DC73981" w:rsidR="0016561B" w:rsidRDefault="00037E25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08250" w:history="1">
            <w:r w:rsidR="0016561B" w:rsidRPr="000E4E09">
              <w:rPr>
                <w:rStyle w:val="Hyperlink"/>
                <w:noProof/>
                <w:lang w:val="en-US"/>
              </w:rPr>
              <w:t>1. TÊN ĐỀ TÀI, MỤC TIÊU ĐỀ TÀI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_Toc72508250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3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18AD98D0" w14:textId="49D36897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1" w:history="1">
            <w:r w:rsidR="0016561B" w:rsidRPr="000E4E09">
              <w:rPr>
                <w:rStyle w:val="Hyperlink"/>
                <w:noProof/>
                <w:lang w:val="en-US"/>
              </w:rPr>
              <w:t>1.1. Giới thiệu tên đề tài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_Toc72508251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3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56CC341C" w14:textId="2D2A7D29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2" w:history="1">
            <w:r w:rsidR="0016561B" w:rsidRPr="000E4E09">
              <w:rPr>
                <w:rStyle w:val="Hyperlink"/>
                <w:noProof/>
                <w:lang w:val="en-US"/>
              </w:rPr>
              <w:t>1.2. Mục tiêu đề tài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_Toc72508252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3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72F7FA20" w14:textId="46F83144" w:rsidR="0016561B" w:rsidRDefault="0054344F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3" w:history="1">
            <w:r w:rsidR="0016561B" w:rsidRPr="000E4E09">
              <w:rPr>
                <w:rStyle w:val="Hyperlink"/>
                <w:noProof/>
                <w:lang w:val="en-US"/>
              </w:rPr>
              <w:t>2. HỢP ĐỒNG NHÓM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_Toc72508253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4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2E43834E" w14:textId="34BFA6D6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4" w:history="1">
            <w:r w:rsidR="0016561B" w:rsidRPr="000E4E09">
              <w:rPr>
                <w:rStyle w:val="Hyperlink"/>
                <w:noProof/>
                <w:lang w:val="en-US"/>
              </w:rPr>
              <w:t>2.1. Thông tin nhóm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_Toc72508254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4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6F110D8B" w14:textId="107C061E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5" w:history="1">
            <w:r w:rsidR="0016561B" w:rsidRPr="000E4E09">
              <w:rPr>
                <w:rStyle w:val="Hyperlink"/>
                <w:noProof/>
                <w:lang w:val="en-US"/>
              </w:rPr>
              <w:t>2.2. Mục tiêu nhóm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_Toc72508255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4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7C416EE6" w14:textId="2F2C4968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6" w:history="1">
            <w:r w:rsidR="0016561B" w:rsidRPr="000E4E09">
              <w:rPr>
                <w:rStyle w:val="Hyperlink"/>
                <w:noProof/>
                <w:lang w:val="en-US"/>
              </w:rPr>
              <w:t>2.3. Các nguyên tắc làm việc nhóm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_Toc72508256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4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754872D9" w14:textId="57B04D49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7" w:history="1">
            <w:r w:rsidR="0016561B" w:rsidRPr="000E4E09">
              <w:rPr>
                <w:rStyle w:val="Hyperlink"/>
                <w:noProof/>
                <w:lang w:val="en-US"/>
              </w:rPr>
              <w:t>2.4. Kế hoạch giao tiếp nhóm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_Toc72508257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4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776AF46D" w14:textId="378DA9A8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8" w:history="1">
            <w:r w:rsidR="0016561B" w:rsidRPr="000E4E09">
              <w:rPr>
                <w:rStyle w:val="Hyperlink"/>
                <w:noProof/>
                <w:lang w:val="en-US"/>
              </w:rPr>
              <w:t>2.5. Tiêu chí đánh giá thành viên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_Toc72508258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5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5D2FF4B4" w14:textId="1AA510C8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59" w:history="1">
            <w:r w:rsidR="0016561B" w:rsidRPr="000E4E09">
              <w:rPr>
                <w:rStyle w:val="Hyperlink"/>
                <w:noProof/>
                <w:lang w:val="en-US"/>
              </w:rPr>
              <w:t>2.6. Quy tắc thưởng phạt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_Toc72508259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5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13CB8804" w14:textId="08BEC2A2" w:rsidR="0016561B" w:rsidRDefault="0054344F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0" w:history="1">
            <w:r w:rsidR="0016561B" w:rsidRPr="000E4E09">
              <w:rPr>
                <w:rStyle w:val="Hyperlink"/>
                <w:noProof/>
                <w:lang w:val="en-US"/>
              </w:rPr>
              <w:t>3. KẾ HOẠCH LÀM VIỆC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_Toc72508260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6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022DC724" w14:textId="587694E6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1" w:history="1">
            <w:r w:rsidR="0016561B" w:rsidRPr="000E4E09">
              <w:rPr>
                <w:rStyle w:val="Hyperlink"/>
                <w:noProof/>
                <w:lang w:val="en-US"/>
              </w:rPr>
              <w:t>3.1. Kế hoạch họp nhóm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_Toc72508261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6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313D60B5" w14:textId="5F82F040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2" w:history="1">
            <w:r w:rsidR="0016561B" w:rsidRPr="000E4E09">
              <w:rPr>
                <w:rStyle w:val="Hyperlink"/>
                <w:noProof/>
                <w:lang w:val="en-US"/>
              </w:rPr>
              <w:t>3.2. Bảng phân công công việc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_Toc72508262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6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1AB3D52D" w14:textId="7695BE01" w:rsidR="0016561B" w:rsidRDefault="0054344F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3" w:history="1">
            <w:r w:rsidR="0016561B" w:rsidRPr="000E4E09">
              <w:rPr>
                <w:rStyle w:val="Hyperlink"/>
                <w:noProof/>
              </w:rPr>
              <w:t>4. BIÊN BẢN HỌP NHÓM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_Toc72508263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8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0005EC87" w14:textId="6C4DDA61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4" w:history="1">
            <w:r w:rsidR="0016561B" w:rsidRPr="000E4E09">
              <w:rPr>
                <w:rStyle w:val="Hyperlink"/>
                <w:noProof/>
              </w:rPr>
              <w:t>4.1. Biên bản họp nhóm lần 1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_Toc72508264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8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7E4FADF6" w14:textId="0405AD64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5" w:history="1">
            <w:r w:rsidR="0016561B" w:rsidRPr="000E4E09">
              <w:rPr>
                <w:rStyle w:val="Hyperlink"/>
                <w:noProof/>
                <w:lang w:val="en-US"/>
              </w:rPr>
              <w:t>4.2. Biên bản họp nhóm lần 2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_Toc72508265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9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51D1BC0A" w14:textId="6606F9AF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6" w:history="1">
            <w:r w:rsidR="0016561B" w:rsidRPr="000E4E09">
              <w:rPr>
                <w:rStyle w:val="Hyperlink"/>
                <w:noProof/>
                <w:lang w:val="en-US"/>
              </w:rPr>
              <w:t>4.3. Biên bản họp nhóm lần 3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_Toc72508266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10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7627B534" w14:textId="3AABC6E1" w:rsidR="0016561B" w:rsidRDefault="0054344F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7" w:history="1">
            <w:r w:rsidR="0016561B" w:rsidRPr="000E4E09">
              <w:rPr>
                <w:rStyle w:val="Hyperlink"/>
                <w:noProof/>
              </w:rPr>
              <w:t>5. KẾ HOẠCH KHẢO SÁT – KẾT QUẢ KHẢO SÁT, NHẬN ĐỊNH, ĐÁNH GIÁ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_Toc72508267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11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6C5F8978" w14:textId="0CF5881F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8" w:history="1">
            <w:r w:rsidR="0016561B" w:rsidRPr="000E4E09">
              <w:rPr>
                <w:rStyle w:val="Hyperlink"/>
                <w:noProof/>
              </w:rPr>
              <w:t>5.1. Kế hoạch khảo sát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_Toc72508268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11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2829AAEB" w14:textId="1EB5EE19" w:rsidR="0016561B" w:rsidRDefault="0054344F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69" w:history="1">
            <w:r w:rsidR="0016561B" w:rsidRPr="000E4E09">
              <w:rPr>
                <w:rStyle w:val="Hyperlink"/>
                <w:noProof/>
              </w:rPr>
              <w:t>5.1.1. Kế hoạch khảo sát offline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_Toc72508269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11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618EC99E" w14:textId="730CBDE6" w:rsidR="0016561B" w:rsidRDefault="0054344F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0" w:history="1">
            <w:r w:rsidR="0016561B" w:rsidRPr="000E4E09">
              <w:rPr>
                <w:rStyle w:val="Hyperlink"/>
                <w:noProof/>
                <w:shd w:val="clear" w:color="auto" w:fill="FFFFFF"/>
              </w:rPr>
              <w:t>5.1.2. Kế hoạch khảo sát online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_Toc72508270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11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3DD9A0D8" w14:textId="179CFC8C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1" w:history="1">
            <w:r w:rsidR="0016561B" w:rsidRPr="000E4E09">
              <w:rPr>
                <w:rStyle w:val="Hyperlink"/>
                <w:noProof/>
              </w:rPr>
              <w:t>5.2. Kết quả khảo sát online, nhận định, đánh giá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_Toc72508271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12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60FC4E44" w14:textId="6398CBE1" w:rsidR="0016561B" w:rsidRDefault="0054344F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2" w:history="1">
            <w:r w:rsidR="0016561B" w:rsidRPr="000E4E09">
              <w:rPr>
                <w:rStyle w:val="Hyperlink"/>
                <w:noProof/>
              </w:rPr>
              <w:t>5.3. Video về khảo sát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_Toc72508272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12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4A5371B3" w14:textId="5747224D" w:rsidR="0016561B" w:rsidRDefault="0054344F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3" w:history="1">
            <w:r w:rsidR="0016561B" w:rsidRPr="000E4E09">
              <w:rPr>
                <w:rStyle w:val="Hyperlink"/>
                <w:noProof/>
              </w:rPr>
              <w:t>6. CÁC MÂU THUẪN, KHÓ KHĂN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_Toc72508273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12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7E3DC88D" w14:textId="49E5B5F6" w:rsidR="0016561B" w:rsidRDefault="0054344F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4" w:history="1">
            <w:r w:rsidR="0016561B" w:rsidRPr="000E4E09">
              <w:rPr>
                <w:rStyle w:val="Hyperlink"/>
                <w:noProof/>
              </w:rPr>
              <w:t>7. ĐÁNH GIÁ THÁI ĐỘ THÀNH VIÊN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_Toc72508274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12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2343B1F9" w14:textId="47724F8F" w:rsidR="0016561B" w:rsidRDefault="0054344F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508275" w:history="1">
            <w:r w:rsidR="0016561B" w:rsidRPr="000E4E09">
              <w:rPr>
                <w:rStyle w:val="Hyperlink"/>
                <w:noProof/>
                <w:lang w:val="en-US"/>
              </w:rPr>
              <w:t>8. KẾT LUẬN</w:t>
            </w:r>
            <w:r w:rsidR="0016561B">
              <w:rPr>
                <w:noProof/>
                <w:webHidden/>
              </w:rPr>
              <w:tab/>
            </w:r>
            <w:r w:rsidR="0016561B">
              <w:rPr>
                <w:noProof/>
                <w:webHidden/>
              </w:rPr>
              <w:fldChar w:fldCharType="begin"/>
            </w:r>
            <w:r w:rsidR="0016561B">
              <w:rPr>
                <w:noProof/>
                <w:webHidden/>
              </w:rPr>
              <w:instrText xml:space="preserve"> PAGEREF _Toc72508275 \h </w:instrText>
            </w:r>
            <w:r w:rsidR="0016561B">
              <w:rPr>
                <w:noProof/>
                <w:webHidden/>
              </w:rPr>
            </w:r>
            <w:r w:rsidR="0016561B">
              <w:rPr>
                <w:noProof/>
                <w:webHidden/>
              </w:rPr>
              <w:fldChar w:fldCharType="separate"/>
            </w:r>
            <w:r w:rsidR="0016561B">
              <w:rPr>
                <w:noProof/>
                <w:webHidden/>
              </w:rPr>
              <w:t>12</w:t>
            </w:r>
            <w:r w:rsidR="0016561B">
              <w:rPr>
                <w:noProof/>
                <w:webHidden/>
              </w:rPr>
              <w:fldChar w:fldCharType="end"/>
            </w:r>
          </w:hyperlink>
        </w:p>
        <w:p w14:paraId="638322FF" w14:textId="770F74E5" w:rsidR="00037E25" w:rsidRDefault="00037E25">
          <w:r>
            <w:rPr>
              <w:b/>
              <w:bCs/>
              <w:noProof/>
            </w:rPr>
            <w:fldChar w:fldCharType="end"/>
          </w:r>
        </w:p>
      </w:sdtContent>
    </w:sdt>
    <w:p w14:paraId="6CD53FE1" w14:textId="63679F45" w:rsidR="002006F1" w:rsidRDefault="007F6696" w:rsidP="002006F1">
      <w:pPr>
        <w:rPr>
          <w:lang w:val="en-US"/>
        </w:rPr>
      </w:pPr>
      <w:r>
        <w:rPr>
          <w:lang w:val="en-US"/>
        </w:rPr>
        <w:br w:type="page"/>
      </w:r>
    </w:p>
    <w:p w14:paraId="11ACBE81" w14:textId="0CBBFECF" w:rsidR="0094574A" w:rsidRPr="00BF0E96" w:rsidRDefault="00295FFD" w:rsidP="008F69CC">
      <w:pPr>
        <w:pStyle w:val="Heading1"/>
        <w:rPr>
          <w:lang w:val="en-US"/>
        </w:rPr>
      </w:pPr>
      <w:bookmarkStart w:id="1" w:name="_Toc72508250"/>
      <w:r w:rsidRPr="00BF0E96">
        <w:rPr>
          <w:lang w:val="en-US"/>
        </w:rPr>
        <w:lastRenderedPageBreak/>
        <w:t>1. TÊN ĐỀ TÀI, MỤC TIÊU ĐỀ TÀI</w:t>
      </w:r>
      <w:bookmarkEnd w:id="1"/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bookmarkStart w:id="2" w:name="_Toc72508251"/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2"/>
      <w:proofErr w:type="spellEnd"/>
    </w:p>
    <w:p w14:paraId="45B1C076" w14:textId="211D83F0" w:rsidR="00B83A3A" w:rsidRDefault="002129CF" w:rsidP="00183EAE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 w:rsidR="00BB03C1">
        <w:rPr>
          <w:lang w:val="en-US"/>
        </w:rPr>
        <w:t>được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cho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là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môi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trường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bồi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dưỡng</w:t>
      </w:r>
      <w:proofErr w:type="spellEnd"/>
      <w:r w:rsidR="00DC5BD4">
        <w:rPr>
          <w:lang w:val="en-US"/>
        </w:rPr>
        <w:t xml:space="preserve">, </w:t>
      </w:r>
      <w:proofErr w:type="spellStart"/>
      <w:r w:rsidR="00DC5BD4">
        <w:rPr>
          <w:lang w:val="en-US"/>
        </w:rPr>
        <w:t>sáng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tạo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và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chuyển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giao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những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thành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tựu</w:t>
      </w:r>
      <w:proofErr w:type="spellEnd"/>
      <w:r w:rsidR="00DC5BD4">
        <w:rPr>
          <w:lang w:val="en-US"/>
        </w:rPr>
        <w:t xml:space="preserve"> </w:t>
      </w:r>
      <w:r w:rsidR="00E332B6">
        <w:rPr>
          <w:lang w:val="en-US"/>
        </w:rPr>
        <w:t xml:space="preserve">khoa </w:t>
      </w:r>
      <w:proofErr w:type="spellStart"/>
      <w:r w:rsidR="00E332B6">
        <w:rPr>
          <w:lang w:val="en-US"/>
        </w:rPr>
        <w:t>học</w:t>
      </w:r>
      <w:proofErr w:type="spellEnd"/>
      <w:r w:rsidR="00E332B6">
        <w:rPr>
          <w:lang w:val="en-US"/>
        </w:rPr>
        <w:t xml:space="preserve"> </w:t>
      </w:r>
      <w:proofErr w:type="spellStart"/>
      <w:r w:rsidR="0086475D">
        <w:rPr>
          <w:lang w:val="en-US"/>
        </w:rPr>
        <w:t>công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nghệ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mới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nhất</w:t>
      </w:r>
      <w:proofErr w:type="spellEnd"/>
      <w:r w:rsidR="004C3640">
        <w:rPr>
          <w:lang w:val="en-US"/>
        </w:rPr>
        <w:t xml:space="preserve">, </w:t>
      </w:r>
      <w:proofErr w:type="spellStart"/>
      <w:r w:rsidR="004C3640">
        <w:rPr>
          <w:lang w:val="en-US"/>
        </w:rPr>
        <w:t>là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đầu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tàu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trong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việc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đào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tạo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nguồn</w:t>
      </w:r>
      <w:proofErr w:type="spellEnd"/>
      <w:r w:rsidR="004C3640">
        <w:rPr>
          <w:lang w:val="en-US"/>
        </w:rPr>
        <w:t xml:space="preserve"> lao </w:t>
      </w:r>
      <w:proofErr w:type="spellStart"/>
      <w:r w:rsidR="004C3640">
        <w:rPr>
          <w:lang w:val="en-US"/>
        </w:rPr>
        <w:t>động</w:t>
      </w:r>
      <w:proofErr w:type="spellEnd"/>
      <w:r w:rsidR="004C3640">
        <w:rPr>
          <w:lang w:val="en-US"/>
        </w:rPr>
        <w:t xml:space="preserve"> </w:t>
      </w:r>
      <w:proofErr w:type="spellStart"/>
      <w:r w:rsidR="00741A60">
        <w:rPr>
          <w:lang w:val="en-US"/>
        </w:rPr>
        <w:t>chất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lượng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cao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phục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vụ</w:t>
      </w:r>
      <w:proofErr w:type="spellEnd"/>
      <w:r w:rsidR="00741A60">
        <w:rPr>
          <w:lang w:val="en-US"/>
        </w:rPr>
        <w:t xml:space="preserve"> </w:t>
      </w:r>
      <w:proofErr w:type="spellStart"/>
      <w:r w:rsidR="00183EAE">
        <w:rPr>
          <w:lang w:val="en-US"/>
        </w:rPr>
        <w:t>sự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nghiệp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phát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triển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đất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nước</w:t>
      </w:r>
      <w:proofErr w:type="spellEnd"/>
      <w:r w:rsidR="00183EAE">
        <w:rPr>
          <w:lang w:val="en-US"/>
        </w:rPr>
        <w:t>.</w:t>
      </w:r>
    </w:p>
    <w:p w14:paraId="045B4B68" w14:textId="27F33044" w:rsidR="00984C08" w:rsidRPr="00650BCC" w:rsidRDefault="00650BCC" w:rsidP="00183EAE">
      <w:pPr>
        <w:ind w:firstLine="720"/>
        <w:jc w:val="both"/>
        <w:rPr>
          <w:lang w:val="en-US"/>
        </w:rPr>
      </w:pPr>
      <w:proofErr w:type="spellStart"/>
      <w:r w:rsidRPr="00650BCC">
        <w:rPr>
          <w:lang w:val="en-US"/>
        </w:rPr>
        <w:t>Nh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 w:rsidR="005006FB">
        <w:rPr>
          <w:lang w:val="en-US"/>
        </w:rPr>
        <w:t>chúng</w:t>
      </w:r>
      <w:proofErr w:type="spellEnd"/>
      <w:r w:rsidR="005006FB">
        <w:rPr>
          <w:lang w:val="en-US"/>
        </w:rPr>
        <w:t xml:space="preserve"> 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 w:rsidR="005006FB">
        <w:rPr>
          <w:lang w:val="en-US"/>
        </w:rPr>
        <w:t xml:space="preserve">, </w:t>
      </w:r>
      <w:proofErr w:type="spellStart"/>
      <w:r w:rsidR="005006FB">
        <w:rPr>
          <w:lang w:val="en-US"/>
        </w:rPr>
        <w:t>môi</w:t>
      </w:r>
      <w:proofErr w:type="spellEnd"/>
      <w:r w:rsidR="005006FB">
        <w:rPr>
          <w:lang w:val="en-US"/>
        </w:rPr>
        <w:t xml:space="preserve"> </w:t>
      </w:r>
      <w:proofErr w:type="spellStart"/>
      <w:r w:rsidR="005006FB">
        <w:rPr>
          <w:lang w:val="en-US"/>
        </w:rPr>
        <w:t>trường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tập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trong</w:t>
      </w:r>
      <w:proofErr w:type="spellEnd"/>
      <w:r w:rsidR="002B2430">
        <w:rPr>
          <w:lang w:val="en-US"/>
        </w:rPr>
        <w:t xml:space="preserve"> </w:t>
      </w:r>
      <w:proofErr w:type="spellStart"/>
      <w:r w:rsidR="0091282E">
        <w:rPr>
          <w:lang w:val="en-US"/>
        </w:rPr>
        <w:t>đ</w:t>
      </w:r>
      <w:r w:rsidR="002B2430">
        <w:rPr>
          <w:lang w:val="en-US"/>
        </w:rPr>
        <w:t>ại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đòi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hỏi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sinh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viên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phải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có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giác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và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nỗ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lực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cá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nhân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rất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lớn</w:t>
      </w:r>
      <w:proofErr w:type="spellEnd"/>
      <w:r w:rsidR="00E16AA3">
        <w:rPr>
          <w:lang w:val="en-US"/>
        </w:rPr>
        <w:t xml:space="preserve">, </w:t>
      </w:r>
      <w:proofErr w:type="spellStart"/>
      <w:r w:rsidR="00E16AA3">
        <w:rPr>
          <w:lang w:val="en-US"/>
        </w:rPr>
        <w:t>đặc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biệt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hình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thức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đào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tạo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theo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tín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chỉ</w:t>
      </w:r>
      <w:proofErr w:type="spellEnd"/>
      <w:r w:rsidR="004E727F">
        <w:rPr>
          <w:lang w:val="en-US"/>
        </w:rPr>
        <w:t xml:space="preserve">. </w:t>
      </w:r>
      <w:proofErr w:type="spellStart"/>
      <w:r w:rsidR="004E727F">
        <w:rPr>
          <w:lang w:val="en-US"/>
        </w:rPr>
        <w:t>Tuy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nhiều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sinh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viên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hiện</w:t>
      </w:r>
      <w:proofErr w:type="spellEnd"/>
      <w:r w:rsidR="004E727F">
        <w:rPr>
          <w:lang w:val="en-US"/>
        </w:rPr>
        <w:t xml:space="preserve"> nay</w:t>
      </w:r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vẫn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không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đạt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được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kết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quả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như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mong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muốn</w:t>
      </w:r>
      <w:proofErr w:type="spellEnd"/>
      <w:r w:rsidR="00A67C11">
        <w:rPr>
          <w:lang w:val="en-US"/>
        </w:rPr>
        <w:t xml:space="preserve"> </w:t>
      </w:r>
      <w:proofErr w:type="spellStart"/>
      <w:r w:rsidR="00633E22">
        <w:rPr>
          <w:lang w:val="en-US"/>
        </w:rPr>
        <w:t>mặc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dù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đã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có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sự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chăm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chỉ</w:t>
      </w:r>
      <w:proofErr w:type="spellEnd"/>
      <w:r w:rsidR="00633E22">
        <w:rPr>
          <w:lang w:val="en-US"/>
        </w:rPr>
        <w:t xml:space="preserve"> </w:t>
      </w:r>
      <w:proofErr w:type="spellStart"/>
      <w:r w:rsidR="000616E2">
        <w:rPr>
          <w:lang w:val="en-US"/>
        </w:rPr>
        <w:t>nhưng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có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thể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là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vì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phương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pháp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học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tập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của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chưa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thật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sự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đúng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đắn</w:t>
      </w:r>
      <w:proofErr w:type="spellEnd"/>
      <w:r w:rsidR="00EC2081">
        <w:rPr>
          <w:lang w:val="en-US"/>
        </w:rPr>
        <w:t xml:space="preserve">. </w:t>
      </w:r>
      <w:proofErr w:type="spellStart"/>
      <w:r w:rsidR="00EC2081">
        <w:rPr>
          <w:lang w:val="en-US"/>
        </w:rPr>
        <w:t>Thực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tế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khác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cho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thấy</w:t>
      </w:r>
      <w:proofErr w:type="spellEnd"/>
      <w:r w:rsidR="00EC2081">
        <w:rPr>
          <w:lang w:val="en-US"/>
        </w:rPr>
        <w:t xml:space="preserve"> </w:t>
      </w:r>
      <w:proofErr w:type="spellStart"/>
      <w:r w:rsidR="0091282E">
        <w:rPr>
          <w:lang w:val="en-US"/>
        </w:rPr>
        <w:t>sinh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viên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đại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học</w:t>
      </w:r>
      <w:proofErr w:type="spellEnd"/>
      <w:r w:rsidR="0091282E">
        <w:rPr>
          <w:lang w:val="en-US"/>
        </w:rPr>
        <w:t xml:space="preserve"> </w:t>
      </w:r>
      <w:proofErr w:type="spellStart"/>
      <w:r w:rsidR="00DD2E06">
        <w:rPr>
          <w:lang w:val="en-US"/>
        </w:rPr>
        <w:t>sau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khi</w:t>
      </w:r>
      <w:proofErr w:type="spellEnd"/>
      <w:r w:rsidR="00DD2E06">
        <w:rPr>
          <w:lang w:val="en-US"/>
        </w:rPr>
        <w:t xml:space="preserve"> ra </w:t>
      </w:r>
      <w:proofErr w:type="spellStart"/>
      <w:r w:rsidR="00DD2E06">
        <w:rPr>
          <w:lang w:val="en-US"/>
        </w:rPr>
        <w:t>trường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muốn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tìm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được</w:t>
      </w:r>
      <w:proofErr w:type="spellEnd"/>
      <w:r w:rsidR="00DD2E06">
        <w:rPr>
          <w:lang w:val="en-US"/>
        </w:rPr>
        <w:t xml:space="preserve"> </w:t>
      </w:r>
      <w:proofErr w:type="spellStart"/>
      <w:r w:rsidR="002F4037">
        <w:rPr>
          <w:lang w:val="en-US"/>
        </w:rPr>
        <w:t>một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việc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làm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đúng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chuyên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ngành</w:t>
      </w:r>
      <w:proofErr w:type="spellEnd"/>
      <w:r w:rsidR="002F4037">
        <w:rPr>
          <w:lang w:val="en-US"/>
        </w:rPr>
        <w:t xml:space="preserve">, </w:t>
      </w:r>
      <w:proofErr w:type="spellStart"/>
      <w:r w:rsidR="002F4037">
        <w:rPr>
          <w:lang w:val="en-US"/>
        </w:rPr>
        <w:t>ổn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định</w:t>
      </w:r>
      <w:proofErr w:type="spellEnd"/>
      <w:r w:rsidR="002F4037">
        <w:rPr>
          <w:lang w:val="en-US"/>
        </w:rPr>
        <w:t xml:space="preserve"> </w:t>
      </w:r>
      <w:proofErr w:type="spellStart"/>
      <w:r w:rsidR="001247D5">
        <w:rPr>
          <w:lang w:val="en-US"/>
        </w:rPr>
        <w:t>thì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rất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với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trung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bình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và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cơ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hội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họ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>.</w:t>
      </w:r>
      <w:r w:rsidR="003B5672">
        <w:rPr>
          <w:lang w:val="en-US"/>
        </w:rPr>
        <w:t xml:space="preserve"> </w:t>
      </w:r>
      <w:proofErr w:type="spellStart"/>
      <w:r w:rsidR="003B5672">
        <w:rPr>
          <w:lang w:val="en-US"/>
        </w:rPr>
        <w:t>Với</w:t>
      </w:r>
      <w:proofErr w:type="spellEnd"/>
      <w:r w:rsidR="003B5672">
        <w:rPr>
          <w:lang w:val="en-US"/>
        </w:rPr>
        <w:t xml:space="preserve"> </w:t>
      </w:r>
      <w:proofErr w:type="spellStart"/>
      <w:r w:rsidR="00767BBF">
        <w:rPr>
          <w:lang w:val="en-US"/>
        </w:rPr>
        <w:t>những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người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đang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ngồi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trên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ghế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nhà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trường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nói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chung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và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sinh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viên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nói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riêng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thì</w:t>
      </w:r>
      <w:proofErr w:type="spellEnd"/>
      <w:r w:rsidR="00F82062">
        <w:rPr>
          <w:lang w:val="en-US"/>
        </w:rPr>
        <w:t xml:space="preserve"> </w:t>
      </w:r>
      <w:proofErr w:type="spellStart"/>
      <w:r w:rsidR="00F225AD">
        <w:rPr>
          <w:lang w:val="en-US"/>
        </w:rPr>
        <w:t>kết</w:t>
      </w:r>
      <w:proofErr w:type="spellEnd"/>
      <w:r w:rsidR="00F225AD">
        <w:rPr>
          <w:lang w:val="en-US"/>
        </w:rPr>
        <w:t xml:space="preserve"> </w:t>
      </w:r>
      <w:proofErr w:type="spellStart"/>
      <w:r w:rsidR="00F225AD">
        <w:rPr>
          <w:lang w:val="en-US"/>
        </w:rPr>
        <w:t>quả</w:t>
      </w:r>
      <w:proofErr w:type="spellEnd"/>
      <w:r w:rsidR="00F225AD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tập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đạt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được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sau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rất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quan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trọng</w:t>
      </w:r>
      <w:proofErr w:type="spellEnd"/>
      <w:r w:rsidR="00855966">
        <w:rPr>
          <w:lang w:val="en-US"/>
        </w:rPr>
        <w:t xml:space="preserve">. </w:t>
      </w:r>
      <w:proofErr w:type="spellStart"/>
      <w:r w:rsidR="00855966">
        <w:rPr>
          <w:lang w:val="en-US"/>
        </w:rPr>
        <w:t>Kết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quả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sẽ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quyết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định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xem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sinh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viên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có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bị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buộc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thôi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hay </w:t>
      </w:r>
      <w:proofErr w:type="spellStart"/>
      <w:r w:rsidR="00855966">
        <w:rPr>
          <w:lang w:val="en-US"/>
        </w:rPr>
        <w:t>không</w:t>
      </w:r>
      <w:proofErr w:type="spellEnd"/>
      <w:r w:rsidR="00756BF9">
        <w:rPr>
          <w:lang w:val="en-US"/>
        </w:rPr>
        <w:t xml:space="preserve">, </w:t>
      </w:r>
      <w:proofErr w:type="spellStart"/>
      <w:r w:rsidR="00756BF9">
        <w:rPr>
          <w:lang w:val="en-US"/>
        </w:rPr>
        <w:t>xếp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loại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lực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gì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và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tấm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bằng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mà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đạt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được</w:t>
      </w:r>
      <w:proofErr w:type="spellEnd"/>
      <w:r w:rsidR="00756BF9">
        <w:rPr>
          <w:lang w:val="en-US"/>
        </w:rPr>
        <w:t xml:space="preserve"> </w:t>
      </w:r>
      <w:proofErr w:type="spellStart"/>
      <w:r w:rsidR="002639E7">
        <w:rPr>
          <w:lang w:val="en-US"/>
        </w:rPr>
        <w:t>sau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khi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kết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thúc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chương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trình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đào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tạo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học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tập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của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nhà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trường</w:t>
      </w:r>
      <w:proofErr w:type="spellEnd"/>
      <w:r w:rsidR="002639E7">
        <w:rPr>
          <w:lang w:val="en-US"/>
        </w:rPr>
        <w:t xml:space="preserve">. </w:t>
      </w:r>
      <w:proofErr w:type="spellStart"/>
      <w:r w:rsidR="00172CF5">
        <w:rPr>
          <w:lang w:val="en-US"/>
        </w:rPr>
        <w:t>Kết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quả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học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tập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là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chỉ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tiêu</w:t>
      </w:r>
      <w:proofErr w:type="spellEnd"/>
      <w:r w:rsidR="00172CF5">
        <w:rPr>
          <w:lang w:val="en-US"/>
        </w:rPr>
        <w:t xml:space="preserve"> </w:t>
      </w:r>
      <w:proofErr w:type="spellStart"/>
      <w:r w:rsidR="00D112AA">
        <w:rPr>
          <w:lang w:val="en-US"/>
        </w:rPr>
        <w:t>quan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trọng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để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tuyển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công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nhân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viên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cho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các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tổ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chức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và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doanh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. </w:t>
      </w:r>
      <w:proofErr w:type="spellStart"/>
      <w:r w:rsidR="00591799">
        <w:rPr>
          <w:lang w:val="en-US"/>
        </w:rPr>
        <w:t>Đặc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biệt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các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tổ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chức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nhà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nước</w:t>
      </w:r>
      <w:proofErr w:type="spellEnd"/>
      <w:r w:rsidR="00591799">
        <w:rPr>
          <w:lang w:val="en-US"/>
        </w:rPr>
        <w:t xml:space="preserve">, </w:t>
      </w:r>
      <w:proofErr w:type="spellStart"/>
      <w:r w:rsidR="00591799">
        <w:rPr>
          <w:lang w:val="en-US"/>
        </w:rPr>
        <w:t>doanh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tư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nhân</w:t>
      </w:r>
      <w:proofErr w:type="spellEnd"/>
      <w:r w:rsidR="00591799">
        <w:rPr>
          <w:lang w:val="en-US"/>
        </w:rPr>
        <w:t xml:space="preserve"> </w:t>
      </w:r>
      <w:proofErr w:type="spellStart"/>
      <w:r w:rsidR="00B653BD">
        <w:rPr>
          <w:lang w:val="en-US"/>
        </w:rPr>
        <w:t>có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mô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lớn</w:t>
      </w:r>
      <w:proofErr w:type="spellEnd"/>
      <w:r w:rsidR="00B653BD">
        <w:rPr>
          <w:lang w:val="en-US"/>
        </w:rPr>
        <w:t xml:space="preserve">, </w:t>
      </w:r>
      <w:proofErr w:type="spellStart"/>
      <w:r w:rsidR="00B653BD">
        <w:rPr>
          <w:lang w:val="en-US"/>
        </w:rPr>
        <w:t>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tín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cao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thì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yêu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cầu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kết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quả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học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tập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của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viên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càng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cao</w:t>
      </w:r>
      <w:proofErr w:type="spellEnd"/>
      <w:r w:rsidR="00C413D0">
        <w:rPr>
          <w:lang w:val="en-US"/>
        </w:rPr>
        <w:t xml:space="preserve">. </w:t>
      </w:r>
      <w:proofErr w:type="spellStart"/>
      <w:r w:rsidR="00C413D0">
        <w:rPr>
          <w:lang w:val="en-US"/>
        </w:rPr>
        <w:t>Đứng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trước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thực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tế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đó</w:t>
      </w:r>
      <w:proofErr w:type="spellEnd"/>
      <w:r w:rsidR="007F3290">
        <w:rPr>
          <w:lang w:val="en-US"/>
        </w:rPr>
        <w:t xml:space="preserve"> </w:t>
      </w:r>
      <w:proofErr w:type="spellStart"/>
      <w:r w:rsidR="00186EB8">
        <w:rPr>
          <w:lang w:val="en-US"/>
        </w:rPr>
        <w:t>chúng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mình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đã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chọn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đề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tài</w:t>
      </w:r>
      <w:proofErr w:type="spellEnd"/>
      <w:r w:rsidR="0068419D">
        <w:rPr>
          <w:lang w:val="en-US"/>
        </w:rPr>
        <w:t xml:space="preserve"> </w:t>
      </w:r>
      <w:proofErr w:type="spellStart"/>
      <w:r w:rsidR="005110D9">
        <w:rPr>
          <w:lang w:val="en-US"/>
        </w:rPr>
        <w:t>khảo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sát</w:t>
      </w:r>
      <w:proofErr w:type="spellEnd"/>
      <w:r w:rsidR="005110D9">
        <w:rPr>
          <w:lang w:val="en-US"/>
        </w:rPr>
        <w:t xml:space="preserve"> “</w:t>
      </w:r>
      <w:proofErr w:type="spellStart"/>
      <w:r w:rsidR="005110D9">
        <w:rPr>
          <w:lang w:val="en-US"/>
        </w:rPr>
        <w:t>Các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yếu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tố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ảnh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hưởng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đến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kết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quả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học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tập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của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sinh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viên</w:t>
      </w:r>
      <w:proofErr w:type="spellEnd"/>
      <w:r w:rsidR="005110D9">
        <w:rPr>
          <w:lang w:val="en-US"/>
        </w:rPr>
        <w:t xml:space="preserve">” </w:t>
      </w:r>
      <w:proofErr w:type="spellStart"/>
      <w:r w:rsidR="005C1DC7">
        <w:rPr>
          <w:lang w:val="en-US"/>
        </w:rPr>
        <w:t>để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có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thể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đưa</w:t>
      </w:r>
      <w:proofErr w:type="spellEnd"/>
      <w:r w:rsidR="005C1DC7">
        <w:rPr>
          <w:lang w:val="en-US"/>
        </w:rPr>
        <w:t xml:space="preserve"> ra </w:t>
      </w:r>
      <w:proofErr w:type="spellStart"/>
      <w:r w:rsidR="005C1DC7">
        <w:rPr>
          <w:lang w:val="en-US"/>
        </w:rPr>
        <w:t>cái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nhìn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khách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quan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cho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sinh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viên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về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các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yếu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tố</w:t>
      </w:r>
      <w:proofErr w:type="spellEnd"/>
      <w:r w:rsidR="005C1DC7">
        <w:rPr>
          <w:lang w:val="en-US"/>
        </w:rPr>
        <w:t xml:space="preserve"> </w:t>
      </w:r>
      <w:proofErr w:type="spellStart"/>
      <w:r w:rsidR="008A0E2A">
        <w:rPr>
          <w:lang w:val="en-US"/>
        </w:rPr>
        <w:t>ảnh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hưởng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đến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kết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quả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học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tập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của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chính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bản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thân</w:t>
      </w:r>
      <w:proofErr w:type="spellEnd"/>
      <w:r w:rsidR="00AC66B8">
        <w:rPr>
          <w:lang w:val="en-US"/>
        </w:rPr>
        <w:t xml:space="preserve">. </w:t>
      </w:r>
      <w:proofErr w:type="spellStart"/>
      <w:r w:rsidR="00AC66B8">
        <w:rPr>
          <w:lang w:val="en-US"/>
        </w:rPr>
        <w:t>Từ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đó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đưa</w:t>
      </w:r>
      <w:proofErr w:type="spellEnd"/>
      <w:r w:rsidR="00AC66B8">
        <w:rPr>
          <w:lang w:val="en-US"/>
        </w:rPr>
        <w:t xml:space="preserve"> ra </w:t>
      </w:r>
      <w:proofErr w:type="spellStart"/>
      <w:r w:rsidR="00AC66B8">
        <w:rPr>
          <w:lang w:val="en-US"/>
        </w:rPr>
        <w:t>các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kết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luận</w:t>
      </w:r>
      <w:proofErr w:type="spellEnd"/>
      <w:r w:rsidR="00AC66B8">
        <w:rPr>
          <w:lang w:val="en-US"/>
        </w:rPr>
        <w:t xml:space="preserve">, </w:t>
      </w:r>
      <w:proofErr w:type="spellStart"/>
      <w:r w:rsidR="00AC66B8">
        <w:rPr>
          <w:lang w:val="en-US"/>
        </w:rPr>
        <w:t>giải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pháp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thích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hợp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nhằm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cải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thiện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và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nâng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cao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kết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quả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học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tập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của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sinh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viên</w:t>
      </w:r>
      <w:proofErr w:type="spellEnd"/>
      <w:r w:rsidR="003E3F2B">
        <w:rPr>
          <w:lang w:val="en-US"/>
        </w:rPr>
        <w:t>.</w:t>
      </w:r>
    </w:p>
    <w:p w14:paraId="242CE8EA" w14:textId="3135148B" w:rsidR="00284758" w:rsidRPr="00650BCC" w:rsidRDefault="00284758" w:rsidP="00284758">
      <w:pPr>
        <w:pStyle w:val="Heading2"/>
        <w:ind w:firstLine="720"/>
        <w:rPr>
          <w:lang w:val="en-US"/>
        </w:rPr>
      </w:pPr>
      <w:bookmarkStart w:id="3" w:name="_Toc72508252"/>
      <w:r w:rsidRPr="00650BCC">
        <w:rPr>
          <w:lang w:val="en-US"/>
        </w:rPr>
        <w:t xml:space="preserve">1.2. </w:t>
      </w:r>
      <w:proofErr w:type="spellStart"/>
      <w:r w:rsidRPr="00650BCC">
        <w:rPr>
          <w:lang w:val="en-US"/>
        </w:rPr>
        <w:t>Mục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tiêu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đề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tài</w:t>
      </w:r>
      <w:bookmarkEnd w:id="3"/>
      <w:proofErr w:type="spellEnd"/>
    </w:p>
    <w:p w14:paraId="5C61E333" w14:textId="08064F1B" w:rsidR="00284758" w:rsidRPr="008F539F" w:rsidRDefault="00725963" w:rsidP="008F539F">
      <w:pPr>
        <w:pStyle w:val="ListParagraph"/>
        <w:numPr>
          <w:ilvl w:val="0"/>
          <w:numId w:val="34"/>
        </w:numPr>
        <w:ind w:left="709"/>
        <w:jc w:val="both"/>
        <w:rPr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tổng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quát</w:t>
      </w:r>
      <w:proofErr w:type="spellEnd"/>
      <w:r w:rsidRPr="008F539F">
        <w:rPr>
          <w:b/>
          <w:bCs/>
          <w:lang w:val="en-US"/>
        </w:rPr>
        <w:t>:</w:t>
      </w:r>
      <w:r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Phân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tích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yếu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tố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ảnh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hưởng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đến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kết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quả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tập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của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sinh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viên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trường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đại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, </w:t>
      </w:r>
      <w:proofErr w:type="spellStart"/>
      <w:r w:rsidR="004416FC" w:rsidRPr="008F539F">
        <w:rPr>
          <w:lang w:val="en-US"/>
        </w:rPr>
        <w:t>định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hướng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phương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pháp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và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đề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xuất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các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giải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pháp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thích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hợp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để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nâng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cao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chất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lượng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học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của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sinh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viên</w:t>
      </w:r>
      <w:proofErr w:type="spellEnd"/>
      <w:r w:rsidRPr="008F539F">
        <w:rPr>
          <w:lang w:val="en-US"/>
        </w:rPr>
        <w:t>.</w:t>
      </w:r>
    </w:p>
    <w:p w14:paraId="78DC87E9" w14:textId="43C483FC" w:rsidR="00725963" w:rsidRPr="008F539F" w:rsidRDefault="00651CAA" w:rsidP="008F539F">
      <w:pPr>
        <w:pStyle w:val="ListParagraph"/>
        <w:numPr>
          <w:ilvl w:val="0"/>
          <w:numId w:val="34"/>
        </w:numPr>
        <w:ind w:left="709"/>
        <w:jc w:val="both"/>
        <w:rPr>
          <w:b/>
          <w:bCs/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cụ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thể</w:t>
      </w:r>
      <w:proofErr w:type="spellEnd"/>
      <w:r w:rsidRPr="008F539F">
        <w:rPr>
          <w:b/>
          <w:bCs/>
          <w:lang w:val="en-US"/>
        </w:rPr>
        <w:t xml:space="preserve">: </w:t>
      </w:r>
    </w:p>
    <w:p w14:paraId="72832870" w14:textId="436C2224" w:rsidR="00651CAA" w:rsidRPr="004E6E90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</w:t>
      </w:r>
      <w:r w:rsidR="002A061C">
        <w:rPr>
          <w:lang w:val="en-US"/>
        </w:rPr>
        <w:t>ánh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giá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thực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trạng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và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kết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quả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học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tập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của</w:t>
      </w:r>
      <w:proofErr w:type="spellEnd"/>
      <w:r w:rsidR="002A061C">
        <w:rPr>
          <w:lang w:val="en-US"/>
        </w:rPr>
        <w:t xml:space="preserve"> </w:t>
      </w:r>
      <w:proofErr w:type="spellStart"/>
      <w:r w:rsidR="00494406">
        <w:rPr>
          <w:lang w:val="en-US"/>
        </w:rPr>
        <w:t>sinh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viên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trong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học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kì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trước</w:t>
      </w:r>
      <w:proofErr w:type="spellEnd"/>
      <w:r w:rsidR="00494406">
        <w:rPr>
          <w:lang w:val="en-US"/>
        </w:rPr>
        <w:t>.</w:t>
      </w:r>
    </w:p>
    <w:p w14:paraId="08BB66B5" w14:textId="7C7ECA3A" w:rsidR="004E6E90" w:rsidRPr="004B0037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và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phân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tích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các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yếu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tố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ảnh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hưởng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đến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kết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quả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học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tập</w:t>
      </w:r>
      <w:proofErr w:type="spellEnd"/>
      <w:r w:rsidR="00B858E6">
        <w:rPr>
          <w:lang w:val="en-US"/>
        </w:rPr>
        <w:t xml:space="preserve"> </w:t>
      </w:r>
      <w:proofErr w:type="spellStart"/>
      <w:r w:rsidR="004B0037">
        <w:rPr>
          <w:lang w:val="en-US"/>
        </w:rPr>
        <w:t>của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sinh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viên</w:t>
      </w:r>
      <w:proofErr w:type="spellEnd"/>
      <w:r w:rsidR="004B0037">
        <w:rPr>
          <w:lang w:val="en-US"/>
        </w:rPr>
        <w:t>.</w:t>
      </w:r>
    </w:p>
    <w:p w14:paraId="209766DA" w14:textId="7C962F6E" w:rsidR="00742719" w:rsidRPr="00742719" w:rsidRDefault="004B0037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 w:rsidR="00FE0E4B">
        <w:rPr>
          <w:lang w:val="en-US"/>
        </w:rPr>
        <w:t>kết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quả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học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tập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của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sinh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viên</w:t>
      </w:r>
      <w:proofErr w:type="spellEnd"/>
      <w:r w:rsidR="00FE0E4B">
        <w:rPr>
          <w:lang w:val="en-US"/>
        </w:rPr>
        <w:t>.</w:t>
      </w:r>
    </w:p>
    <w:p w14:paraId="1A05820A" w14:textId="77777777" w:rsidR="00742719" w:rsidRDefault="0074271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  <w:lang w:val="en-US"/>
        </w:rPr>
      </w:pPr>
      <w:r>
        <w:rPr>
          <w:lang w:val="en-US"/>
        </w:rPr>
        <w:br w:type="page"/>
      </w:r>
    </w:p>
    <w:p w14:paraId="273FC27C" w14:textId="28A69742" w:rsidR="00284758" w:rsidRDefault="00FA3997" w:rsidP="00C31697">
      <w:pPr>
        <w:pStyle w:val="Heading1"/>
        <w:rPr>
          <w:lang w:val="en-US"/>
        </w:rPr>
      </w:pPr>
      <w:bookmarkStart w:id="4" w:name="_Toc72508253"/>
      <w:r>
        <w:rPr>
          <w:lang w:val="en-US"/>
        </w:rPr>
        <w:lastRenderedPageBreak/>
        <w:t>2. HỢP ĐỒNG NHÓM</w:t>
      </w:r>
      <w:bookmarkEnd w:id="4"/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bookmarkStart w:id="5" w:name="_Toc72508254"/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5"/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bookmarkStart w:id="6" w:name="_Toc72508255"/>
      <w:r>
        <w:rPr>
          <w:lang w:val="en-US"/>
        </w:rPr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6"/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bookmarkStart w:id="7" w:name="_Toc72508256"/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bookmarkEnd w:id="7"/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tab/>
      </w:r>
      <w:bookmarkStart w:id="8" w:name="_Toc72508257"/>
      <w:r>
        <w:rPr>
          <w:lang w:val="en-US"/>
        </w:rPr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bookmarkEnd w:id="8"/>
      <w:proofErr w:type="spellEnd"/>
    </w:p>
    <w:p w14:paraId="62EA113C" w14:textId="0FDED921" w:rsidR="00DB7313" w:rsidRPr="00B14116" w:rsidRDefault="00C61D82" w:rsidP="00B1411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>:</w:t>
      </w:r>
      <w:r w:rsidR="00B14116">
        <w:rPr>
          <w:lang w:val="en-US"/>
        </w:rPr>
        <w:t xml:space="preserve"> </w:t>
      </w:r>
      <w:proofErr w:type="spellStart"/>
      <w:r w:rsidR="00DB7313" w:rsidRPr="00B14116">
        <w:rPr>
          <w:lang w:val="en-US"/>
        </w:rPr>
        <w:t>Từ</w:t>
      </w:r>
      <w:proofErr w:type="spellEnd"/>
      <w:r w:rsidR="00DB7313" w:rsidRPr="00B14116">
        <w:rPr>
          <w:lang w:val="en-US"/>
        </w:rPr>
        <w:t xml:space="preserve"> </w:t>
      </w:r>
      <w:r w:rsidR="00490B43" w:rsidRPr="00B14116">
        <w:rPr>
          <w:lang w:val="en-US"/>
        </w:rPr>
        <w:t>1</w:t>
      </w:r>
      <w:r w:rsidR="003F4A7E" w:rsidRPr="00B14116">
        <w:rPr>
          <w:lang w:val="en-US"/>
        </w:rPr>
        <w:t>0</w:t>
      </w:r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tới</w:t>
      </w:r>
      <w:proofErr w:type="spellEnd"/>
      <w:r w:rsidR="005C3D78" w:rsidRPr="00B14116">
        <w:rPr>
          <w:lang w:val="en-US"/>
        </w:rPr>
        <w:t xml:space="preserve"> 11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sáng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thứ</w:t>
      </w:r>
      <w:proofErr w:type="spellEnd"/>
      <w:r w:rsidR="00461BD9" w:rsidRPr="00B14116">
        <w:rPr>
          <w:lang w:val="en-US"/>
        </w:rPr>
        <w:t xml:space="preserve"> 5 </w:t>
      </w:r>
      <w:proofErr w:type="spellStart"/>
      <w:r w:rsidR="00461BD9" w:rsidRPr="00B14116">
        <w:rPr>
          <w:lang w:val="en-US"/>
        </w:rPr>
        <w:t>hằng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tuần</w:t>
      </w:r>
      <w:proofErr w:type="spellEnd"/>
      <w:r w:rsidR="00461BD9" w:rsidRPr="00B14116">
        <w:rPr>
          <w:lang w:val="en-US"/>
        </w:rPr>
        <w:t>.</w:t>
      </w:r>
    </w:p>
    <w:p w14:paraId="609EC6CA" w14:textId="77777777" w:rsidR="00D03146" w:rsidRDefault="009B0720" w:rsidP="00D0314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2C660371" w:rsidR="002E3FFE" w:rsidRPr="00E23B1F" w:rsidRDefault="007D66BA" w:rsidP="00D0314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E23B1F">
        <w:rPr>
          <w:b/>
          <w:bCs/>
          <w:lang w:val="en-US"/>
        </w:rPr>
        <w:t>Ngoài</w:t>
      </w:r>
      <w:proofErr w:type="spellEnd"/>
      <w:r w:rsidRPr="00E23B1F">
        <w:rPr>
          <w:b/>
          <w:bCs/>
          <w:lang w:val="en-US"/>
        </w:rPr>
        <w:t xml:space="preserve"> ra </w:t>
      </w:r>
      <w:proofErr w:type="spellStart"/>
      <w:r w:rsidRPr="00E23B1F">
        <w:rPr>
          <w:b/>
          <w:bCs/>
          <w:lang w:val="en-US"/>
        </w:rPr>
        <w:t>còn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Pr="00E23B1F">
        <w:rPr>
          <w:b/>
          <w:bCs/>
          <w:lang w:val="en-US"/>
        </w:rPr>
        <w:t>có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nhóm</w:t>
      </w:r>
      <w:proofErr w:type="spellEnd"/>
      <w:r w:rsidR="00A15609" w:rsidRPr="00E23B1F">
        <w:rPr>
          <w:b/>
          <w:bCs/>
          <w:lang w:val="en-US"/>
        </w:rPr>
        <w:t xml:space="preserve"> </w:t>
      </w:r>
      <w:r w:rsidR="00953A50" w:rsidRPr="00E23B1F">
        <w:rPr>
          <w:b/>
          <w:bCs/>
          <w:lang w:val="en-US"/>
        </w:rPr>
        <w:t xml:space="preserve">chat </w:t>
      </w:r>
      <w:proofErr w:type="spellStart"/>
      <w:r w:rsidR="00A15609" w:rsidRPr="00E23B1F">
        <w:rPr>
          <w:b/>
          <w:bCs/>
          <w:lang w:val="en-US"/>
        </w:rPr>
        <w:t>trên</w:t>
      </w:r>
      <w:proofErr w:type="spellEnd"/>
      <w:r w:rsidR="00A15609" w:rsidRPr="00E23B1F">
        <w:rPr>
          <w:b/>
          <w:bCs/>
          <w:lang w:val="en-US"/>
        </w:rPr>
        <w:t xml:space="preserve"> Facebook </w:t>
      </w:r>
      <w:proofErr w:type="spellStart"/>
      <w:r w:rsidR="00A15609" w:rsidRPr="00E23B1F">
        <w:rPr>
          <w:b/>
          <w:bCs/>
          <w:lang w:val="en-US"/>
        </w:rPr>
        <w:t>để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thành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viên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trao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đổi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mắc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cũng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như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thông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báo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về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việc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họp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hằng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tuần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và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xin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vắng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mặt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nếu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có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việc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bận</w:t>
      </w:r>
      <w:proofErr w:type="spellEnd"/>
      <w:r w:rsidR="0042561D" w:rsidRPr="00E23B1F">
        <w:rPr>
          <w:b/>
          <w:bCs/>
          <w:lang w:val="en-US"/>
        </w:rPr>
        <w:t>.</w:t>
      </w:r>
    </w:p>
    <w:p w14:paraId="0B5D1737" w14:textId="77777777" w:rsidR="00742719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</w:p>
    <w:p w14:paraId="5B026827" w14:textId="77777777" w:rsidR="00742719" w:rsidRDefault="00742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521A68" w14:textId="0D50420B" w:rsidR="0098122E" w:rsidRDefault="00ED5AF5" w:rsidP="00ED5AF5">
      <w:pPr>
        <w:pStyle w:val="Heading2"/>
        <w:rPr>
          <w:lang w:val="en-US"/>
        </w:rPr>
      </w:pPr>
      <w:bookmarkStart w:id="9" w:name="_Toc72508258"/>
      <w:r>
        <w:rPr>
          <w:lang w:val="en-US"/>
        </w:rPr>
        <w:lastRenderedPageBreak/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bookmarkEnd w:id="9"/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tab/>
      </w:r>
      <w:bookmarkStart w:id="10" w:name="_Toc72508259"/>
      <w:r>
        <w:rPr>
          <w:lang w:val="en-US"/>
        </w:rPr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bookmarkEnd w:id="10"/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4703E200" w:rsidR="006472B0" w:rsidRDefault="002C2BE2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716774">
        <w:rPr>
          <w:lang w:val="en-US"/>
        </w:rPr>
        <w:t xml:space="preserve"> </w:t>
      </w:r>
      <w:proofErr w:type="spellStart"/>
      <w:r w:rsidR="00716774">
        <w:rPr>
          <w:lang w:val="en-US"/>
        </w:rPr>
        <w:t>sẽ</w:t>
      </w:r>
      <w:proofErr w:type="spellEnd"/>
      <w:r w:rsidR="00716774">
        <w:rPr>
          <w:lang w:val="en-US"/>
        </w:rPr>
        <w:t xml:space="preserve"> </w:t>
      </w:r>
      <w:proofErr w:type="spellStart"/>
      <w:r w:rsidR="00F02CE0">
        <w:rPr>
          <w:lang w:val="en-US"/>
        </w:rPr>
        <w:t>được</w:t>
      </w:r>
      <w:proofErr w:type="spellEnd"/>
      <w:r w:rsidR="00F02CE0">
        <w:rPr>
          <w:lang w:val="en-US"/>
        </w:rPr>
        <w:t xml:space="preserve"> </w:t>
      </w:r>
      <w:proofErr w:type="spellStart"/>
      <w:r w:rsidR="00F02CE0">
        <w:rPr>
          <w:lang w:val="en-US"/>
        </w:rPr>
        <w:t>thưởng</w:t>
      </w:r>
      <w:proofErr w:type="spellEnd"/>
      <w:r w:rsidR="00F02CE0">
        <w:rPr>
          <w:lang w:val="en-US"/>
        </w:rPr>
        <w:t xml:space="preserve"> </w:t>
      </w:r>
      <w:r w:rsidR="00A87321">
        <w:rPr>
          <w:lang w:val="en-US"/>
        </w:rPr>
        <w:t xml:space="preserve">1 </w:t>
      </w:r>
      <w:proofErr w:type="spellStart"/>
      <w:r w:rsidR="00A87321">
        <w:rPr>
          <w:lang w:val="en-US"/>
        </w:rPr>
        <w:t>ly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nước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trái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cây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tùy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chọn</w:t>
      </w:r>
      <w:proofErr w:type="spellEnd"/>
      <w:r w:rsidR="00D678ED">
        <w:rPr>
          <w:lang w:val="en-US"/>
        </w:rPr>
        <w:t xml:space="preserve">. </w:t>
      </w:r>
      <w:proofErr w:type="spellStart"/>
      <w:r w:rsidR="00D678ED">
        <w:rPr>
          <w:lang w:val="en-US"/>
        </w:rPr>
        <w:t>Tiền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được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trích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từ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quỹ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nhóm</w:t>
      </w:r>
      <w:proofErr w:type="spellEnd"/>
      <w:r w:rsidR="00D678ED">
        <w:rPr>
          <w:lang w:val="en-US"/>
        </w:rPr>
        <w:t>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3BB47DFE" w14:textId="0E4F56A2" w:rsidR="00F102AF" w:rsidRDefault="009A7437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 w:rsidRPr="009A7437">
        <w:rPr>
          <w:lang w:val="en-US"/>
        </w:rPr>
        <w:t>Nếu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có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mặt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trễ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tro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không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tham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gia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họp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làm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việc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kém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chất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lượng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sẽ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phải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đóng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phạt</w:t>
      </w:r>
      <w:proofErr w:type="spellEnd"/>
      <w:r w:rsidR="00295AE6">
        <w:rPr>
          <w:lang w:val="en-US"/>
        </w:rPr>
        <w:t xml:space="preserve"> </w:t>
      </w:r>
      <w:r w:rsidR="00064427">
        <w:rPr>
          <w:lang w:val="en-US"/>
        </w:rPr>
        <w:t xml:space="preserve">20 </w:t>
      </w:r>
      <w:proofErr w:type="spellStart"/>
      <w:r w:rsidR="00064427">
        <w:rPr>
          <w:lang w:val="en-US"/>
        </w:rPr>
        <w:t>nghìn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đồng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vào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quỹ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nhóm</w:t>
      </w:r>
      <w:proofErr w:type="spellEnd"/>
      <w:r w:rsidR="00064427">
        <w:rPr>
          <w:lang w:val="en-US"/>
        </w:rPr>
        <w:t>.</w:t>
      </w:r>
    </w:p>
    <w:p w14:paraId="70CB5D4A" w14:textId="7993ED89" w:rsidR="00CD65CE" w:rsidRDefault="00CD65CE" w:rsidP="00CD65CE">
      <w:pPr>
        <w:pStyle w:val="ListParagraph"/>
        <w:jc w:val="both"/>
        <w:rPr>
          <w:lang w:val="en-US"/>
        </w:rPr>
      </w:pPr>
    </w:p>
    <w:p w14:paraId="3B0C9F2D" w14:textId="77777777" w:rsidR="00CD65CE" w:rsidRDefault="00CD65CE" w:rsidP="00CD65CE">
      <w:pPr>
        <w:pStyle w:val="ListParagraph"/>
        <w:jc w:val="both"/>
        <w:rPr>
          <w:lang w:val="en-US"/>
        </w:rPr>
      </w:pPr>
    </w:p>
    <w:p w14:paraId="7E9AAE8A" w14:textId="2120B41B" w:rsidR="00CD65CE" w:rsidRDefault="00CD65CE" w:rsidP="00730F95">
      <w:pPr>
        <w:pStyle w:val="ListParagraph"/>
        <w:tabs>
          <w:tab w:val="right" w:pos="8931"/>
        </w:tabs>
        <w:ind w:left="0" w:firstLine="426"/>
        <w:rPr>
          <w:lang w:val="en-US"/>
        </w:rPr>
      </w:pPr>
      <w:proofErr w:type="spellStart"/>
      <w:r>
        <w:rPr>
          <w:lang w:val="en-US"/>
        </w:rPr>
        <w:lastRenderedPageBreak/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7EAA3C02" w14:textId="63CD0E83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4CB2A61C" w14:textId="6E43454E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25C6B7E0" w14:textId="59F53D7C" w:rsidR="00CD65CE" w:rsidRP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  <w:r>
        <w:rPr>
          <w:lang w:val="en-US"/>
        </w:rPr>
        <w:tab/>
        <w:t>Phan Thanh</w:t>
      </w:r>
      <w:r w:rsidR="00730F95">
        <w:rPr>
          <w:lang w:val="en-US"/>
        </w:rPr>
        <w:t xml:space="preserve"> Bách</w:t>
      </w:r>
    </w:p>
    <w:p w14:paraId="052D9F95" w14:textId="6037C2EC" w:rsidR="000825C7" w:rsidRDefault="00465CCC" w:rsidP="00465CCC">
      <w:pPr>
        <w:pStyle w:val="Heading1"/>
        <w:rPr>
          <w:lang w:val="en-US"/>
        </w:rPr>
      </w:pPr>
      <w:bookmarkStart w:id="11" w:name="_Toc72508260"/>
      <w:r>
        <w:rPr>
          <w:lang w:val="en-US"/>
        </w:rPr>
        <w:t>3. KẾ HOẠCH LÀM VIỆC</w:t>
      </w:r>
      <w:bookmarkEnd w:id="11"/>
    </w:p>
    <w:p w14:paraId="07AE8EA3" w14:textId="60DD4A44" w:rsidR="00E25688" w:rsidRPr="00E25688" w:rsidRDefault="00465CCC" w:rsidP="00F102AF">
      <w:pPr>
        <w:pStyle w:val="Heading2"/>
        <w:rPr>
          <w:lang w:val="en-US"/>
        </w:rPr>
      </w:pPr>
      <w:r>
        <w:rPr>
          <w:lang w:val="en-US"/>
        </w:rPr>
        <w:tab/>
      </w:r>
      <w:bookmarkStart w:id="12" w:name="_Toc72508261"/>
      <w:r>
        <w:rPr>
          <w:lang w:val="en-US"/>
        </w:rPr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12"/>
      <w:proofErr w:type="spellEnd"/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413E67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08CA5F6C" w:rsidR="00413E67" w:rsidRPr="004E00B7" w:rsidRDefault="00413E67" w:rsidP="00413E67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0BFD3E4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0019">
              <w:t>0</w:t>
            </w:r>
            <w:r>
              <w:rPr>
                <w:lang w:val="en-US"/>
              </w:rPr>
              <w:t>/0</w:t>
            </w:r>
            <w:r w:rsidR="00560019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34F56514" w14:textId="60B8816D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35C55D12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</w:p>
        </w:tc>
        <w:tc>
          <w:tcPr>
            <w:tcW w:w="2144" w:type="dxa"/>
          </w:tcPr>
          <w:p w14:paraId="6243A223" w14:textId="0BB5C39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F27C4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7422966D" w:rsidR="00EF27C4" w:rsidRPr="00560019" w:rsidRDefault="00EF27C4" w:rsidP="00EF27C4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0E97BC74" w14:textId="31B5815B" w:rsidR="00EF27C4" w:rsidRPr="004E00B7" w:rsidRDefault="00560019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10</w:t>
            </w:r>
            <w:r w:rsidR="00EF27C4">
              <w:rPr>
                <w:lang w:val="en-US"/>
              </w:rPr>
              <w:t>/0</w:t>
            </w:r>
            <w:r>
              <w:t>5</w:t>
            </w:r>
            <w:r w:rsidR="00EF27C4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E256343" w14:textId="681A6240" w:rsidR="00EF27C4" w:rsidRPr="005E57C4" w:rsidRDefault="005E5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2B5DF93A" w14:textId="0F96309C" w:rsidR="00EF27C4" w:rsidRPr="005E57C4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7C4">
              <w:t>Phân chia công việc cho từng thành viên.</w:t>
            </w:r>
          </w:p>
        </w:tc>
        <w:tc>
          <w:tcPr>
            <w:tcW w:w="2144" w:type="dxa"/>
          </w:tcPr>
          <w:p w14:paraId="4F2EF186" w14:textId="43C8D1B7" w:rsidR="00EF27C4" w:rsidRPr="00176600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739C0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4CD8339B" w:rsidR="00E739C0" w:rsidRPr="005E57C4" w:rsidRDefault="00E739C0" w:rsidP="00E739C0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E57C4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9D51C37" w14:textId="70AAA8DF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57C4">
              <w:t>0</w:t>
            </w:r>
            <w:r>
              <w:rPr>
                <w:lang w:val="en-US"/>
              </w:rPr>
              <w:t>/0</w:t>
            </w:r>
            <w:r w:rsidR="005E57C4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7FA87412" w14:textId="63ECB04F" w:rsidR="00E739C0" w:rsidRPr="00176600" w:rsidRDefault="004C56DF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7C79CDBF" w14:textId="2E6761E4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2144" w:type="dxa"/>
          </w:tcPr>
          <w:p w14:paraId="67D7184A" w14:textId="12F1F8F5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3E860CC2" w:rsidR="00B95B5E" w:rsidRPr="00176600" w:rsidRDefault="005E57C4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9702CD">
              <w:t>1</w:t>
            </w:r>
            <w:r w:rsidR="00925CE0">
              <w:rPr>
                <w:lang w:val="en-US"/>
              </w:rPr>
              <w:t>/0</w:t>
            </w:r>
            <w:r w:rsidR="00D92539">
              <w:rPr>
                <w:lang w:val="en-US"/>
              </w:rPr>
              <w:t>5</w:t>
            </w:r>
            <w:r w:rsidR="00925CE0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3FD44819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8C622B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giữa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560019" w:rsidRPr="00176600" w14:paraId="4526C225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E545387" w14:textId="27A60B83" w:rsidR="00560019" w:rsidRPr="00560019" w:rsidRDefault="00560019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Online</w:t>
            </w:r>
          </w:p>
        </w:tc>
        <w:tc>
          <w:tcPr>
            <w:tcW w:w="1701" w:type="dxa"/>
          </w:tcPr>
          <w:p w14:paraId="74152733" w14:textId="14589807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11/05/2021</w:t>
            </w:r>
          </w:p>
        </w:tc>
        <w:tc>
          <w:tcPr>
            <w:tcW w:w="1984" w:type="dxa"/>
          </w:tcPr>
          <w:p w14:paraId="6A8DC277" w14:textId="6F37E482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5B6A41A5" w14:textId="6B6F9F11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Lên kịch bản quay video</w:t>
            </w:r>
          </w:p>
        </w:tc>
        <w:tc>
          <w:tcPr>
            <w:tcW w:w="2144" w:type="dxa"/>
          </w:tcPr>
          <w:p w14:paraId="16653ECB" w14:textId="1E8CF440" w:rsid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hoàn thành</w:t>
            </w:r>
          </w:p>
        </w:tc>
      </w:tr>
      <w:tr w:rsidR="0040750A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A1C977" w:rsidR="0040750A" w:rsidRPr="00560019" w:rsidRDefault="0040750A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EE588A7" w14:textId="51735C0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20/05/2021</w:t>
            </w:r>
          </w:p>
        </w:tc>
        <w:tc>
          <w:tcPr>
            <w:tcW w:w="1984" w:type="dxa"/>
          </w:tcPr>
          <w:p w14:paraId="46B85BD7" w14:textId="0B40A6B7" w:rsidR="0040750A" w:rsidRPr="00176600" w:rsidRDefault="004C56DF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4685605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30050C9B" w14:textId="488F505C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4720E85A" w14:textId="2082FDDD" w:rsidR="00064427" w:rsidRDefault="00064427" w:rsidP="00064427">
      <w:pPr>
        <w:tabs>
          <w:tab w:val="left" w:pos="1620"/>
        </w:tabs>
        <w:rPr>
          <w:lang w:val="en-US"/>
        </w:rPr>
      </w:pPr>
    </w:p>
    <w:p w14:paraId="2660DDBA" w14:textId="00D00294" w:rsidR="00056417" w:rsidRPr="003E1BEC" w:rsidRDefault="00465CCC" w:rsidP="00F102AF">
      <w:pPr>
        <w:pStyle w:val="Heading2"/>
        <w:rPr>
          <w:lang w:val="en-US"/>
        </w:rPr>
      </w:pPr>
      <w:r w:rsidRPr="00176600">
        <w:rPr>
          <w:lang w:val="en-US"/>
        </w:rPr>
        <w:tab/>
      </w:r>
      <w:bookmarkStart w:id="13" w:name="_Toc72508262"/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bookmarkEnd w:id="13"/>
      <w:proofErr w:type="spellEnd"/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Công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Nội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gian</w:t>
            </w:r>
            <w:proofErr w:type="spellEnd"/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Người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thực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hiện</w:t>
            </w:r>
            <w:proofErr w:type="spellEnd"/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5A4E85">
        <w:tc>
          <w:tcPr>
            <w:tcW w:w="2685" w:type="dxa"/>
            <w:vAlign w:val="center"/>
          </w:tcPr>
          <w:p w14:paraId="445707E1" w14:textId="45149416" w:rsidR="006E4E88" w:rsidRPr="00285A63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 xml:space="preserve">1.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59D60B6B" w14:textId="7DB080E9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Lập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0380E90F" w14:textId="0D3A909B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6E4E88" w14:paraId="14708EB2" w14:textId="77777777" w:rsidTr="005A4E85">
        <w:tc>
          <w:tcPr>
            <w:tcW w:w="2685" w:type="dxa"/>
            <w:vAlign w:val="center"/>
          </w:tcPr>
          <w:p w14:paraId="6C408806" w14:textId="504DE48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1.2.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02AF4073" w14:textId="310054F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Xác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18482F68" w14:textId="28B423B6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5A4E85">
        <w:tc>
          <w:tcPr>
            <w:tcW w:w="2685" w:type="dxa"/>
            <w:vAlign w:val="center"/>
          </w:tcPr>
          <w:p w14:paraId="3D1F0893" w14:textId="548E0169" w:rsidR="00056417" w:rsidRPr="0038696E" w:rsidRDefault="00D614E7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1.3. Tiến hành làm đồ án</w:t>
            </w:r>
          </w:p>
        </w:tc>
        <w:tc>
          <w:tcPr>
            <w:tcW w:w="2561" w:type="dxa"/>
            <w:vAlign w:val="center"/>
          </w:tcPr>
          <w:p w14:paraId="6A98B4EF" w14:textId="37C10101" w:rsidR="00056417" w:rsidRPr="0038696E" w:rsidRDefault="00AD15A4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  <w:vAlign w:val="center"/>
          </w:tcPr>
          <w:p w14:paraId="7F62243D" w14:textId="1EB80FF5" w:rsidR="00056417" w:rsidRPr="00402BA7" w:rsidRDefault="00632F1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4C3F11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/0</w:t>
            </w:r>
            <w:r w:rsidR="004C3F11">
              <w:rPr>
                <w:rFonts w:cs="Times New Roman"/>
                <w:lang w:val="en-US"/>
              </w:rPr>
              <w:t>5</w:t>
            </w:r>
            <w:r w:rsidR="00A37520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73153C2E" w14:textId="0C74B0DD" w:rsidR="00056417" w:rsidRPr="00402BA7" w:rsidRDefault="00A9170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2.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Xác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định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việc</w:t>
            </w:r>
            <w:proofErr w:type="spellEnd"/>
          </w:p>
        </w:tc>
      </w:tr>
      <w:tr w:rsidR="00056417" w14:paraId="26551296" w14:textId="77777777" w:rsidTr="005A4E85">
        <w:tc>
          <w:tcPr>
            <w:tcW w:w="2685" w:type="dxa"/>
            <w:vAlign w:val="center"/>
          </w:tcPr>
          <w:p w14:paraId="0D5A4FFF" w14:textId="5BC84BBB" w:rsidR="00056417" w:rsidRPr="0038696E" w:rsidRDefault="00980F9A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  <w:vAlign w:val="center"/>
          </w:tcPr>
          <w:p w14:paraId="29FB7972" w14:textId="516F99DE" w:rsidR="00056417" w:rsidRPr="005213CA" w:rsidRDefault="00614809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 xml:space="preserve">- </w:t>
            </w:r>
            <w:r w:rsidR="00500DC5" w:rsidRPr="005213CA">
              <w:rPr>
                <w:rFonts w:cs="Times New Roman"/>
              </w:rPr>
              <w:t>Lên lịch</w:t>
            </w:r>
            <w:r w:rsidR="00A522C2" w:rsidRPr="005213CA">
              <w:rPr>
                <w:rFonts w:cs="Times New Roman"/>
              </w:rPr>
              <w:t xml:space="preserve"> </w:t>
            </w:r>
            <w:r w:rsidR="00500DC5" w:rsidRPr="005213CA">
              <w:rPr>
                <w:rFonts w:cs="Times New Roman"/>
              </w:rPr>
              <w:t>khảo sát</w:t>
            </w:r>
          </w:p>
          <w:p w14:paraId="5CBB992D" w14:textId="41FF8A1F" w:rsidR="00500DC5" w:rsidRPr="005213CA" w:rsidRDefault="00500DC5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>- Tính dự trù kinh phí</w:t>
            </w:r>
          </w:p>
        </w:tc>
        <w:tc>
          <w:tcPr>
            <w:tcW w:w="1947" w:type="dxa"/>
            <w:vAlign w:val="center"/>
          </w:tcPr>
          <w:p w14:paraId="23F04A00" w14:textId="43EDA20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9E406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54539A58" w14:textId="56929EA0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56417" w14:paraId="228E6B2B" w14:textId="77777777" w:rsidTr="005A4E85">
        <w:tc>
          <w:tcPr>
            <w:tcW w:w="2685" w:type="dxa"/>
            <w:vAlign w:val="center"/>
          </w:tcPr>
          <w:p w14:paraId="72168B32" w14:textId="55CBECD9" w:rsidR="00056417" w:rsidRPr="00644A55" w:rsidRDefault="008642C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</w:t>
            </w:r>
            <w:r w:rsidR="009B0240">
              <w:rPr>
                <w:rFonts w:cs="Times New Roman"/>
              </w:rPr>
              <w:t>n</w:t>
            </w:r>
            <w:r w:rsidR="009628A7" w:rsidRPr="0038696E">
              <w:rPr>
                <w:rFonts w:cs="Times New Roman"/>
              </w:rPr>
              <w:t>line</w:t>
            </w:r>
            <w:r w:rsidR="00644A55" w:rsidRPr="00644A55">
              <w:rPr>
                <w:rFonts w:cs="Times New Roman"/>
              </w:rPr>
              <w:t>/</w:t>
            </w:r>
            <w:r w:rsidR="00644A55">
              <w:rPr>
                <w:rFonts w:cs="Times New Roman"/>
                <w:lang w:val="en-US"/>
              </w:rPr>
              <w:t>o</w:t>
            </w:r>
            <w:r w:rsidR="009B0240">
              <w:rPr>
                <w:rFonts w:cs="Times New Roman"/>
                <w:lang w:val="en-US"/>
              </w:rPr>
              <w:t>ff</w:t>
            </w:r>
            <w:r w:rsidR="00644A55">
              <w:rPr>
                <w:rFonts w:cs="Times New Roman"/>
                <w:lang w:val="en-US"/>
              </w:rPr>
              <w:t>line</w:t>
            </w:r>
          </w:p>
        </w:tc>
        <w:tc>
          <w:tcPr>
            <w:tcW w:w="2561" w:type="dxa"/>
            <w:vAlign w:val="center"/>
          </w:tcPr>
          <w:p w14:paraId="693EFF23" w14:textId="3C18F797" w:rsidR="00354A1C" w:rsidRPr="009B0240" w:rsidRDefault="00354A1C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9B0240">
              <w:rPr>
                <w:rFonts w:cs="Times New Roman"/>
                <w:lang w:val="en-US"/>
              </w:rPr>
              <w:t xml:space="preserve">- </w:t>
            </w:r>
            <w:proofErr w:type="spellStart"/>
            <w:r w:rsidRPr="009B0240">
              <w:rPr>
                <w:rFonts w:cs="Times New Roman"/>
                <w:lang w:val="en-US"/>
              </w:rPr>
              <w:t>Khảo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9B0240">
              <w:rPr>
                <w:rFonts w:cs="Times New Roman"/>
                <w:lang w:val="en-US"/>
              </w:rPr>
              <w:t>sát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sinh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viên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trê</w:t>
            </w:r>
            <w:r w:rsidR="009B0240">
              <w:rPr>
                <w:rFonts w:cs="Times New Roman"/>
                <w:lang w:val="en-US"/>
              </w:rPr>
              <w:t>n</w:t>
            </w:r>
            <w:proofErr w:type="spellEnd"/>
            <w:r w:rsidR="009B0240">
              <w:rPr>
                <w:rFonts w:cs="Times New Roman"/>
                <w:lang w:val="en-US"/>
              </w:rPr>
              <w:t xml:space="preserve"> Google Form</w:t>
            </w:r>
          </w:p>
          <w:p w14:paraId="65E6FE6A" w14:textId="688C4BA6" w:rsidR="00056417" w:rsidRPr="0038696E" w:rsidRDefault="008E029C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  <w:vAlign w:val="center"/>
          </w:tcPr>
          <w:p w14:paraId="69BB0F15" w14:textId="5358F68B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32564E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32564E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83E8C05" w14:textId="12CC8F16" w:rsidR="00056417" w:rsidRPr="00D135AF" w:rsidRDefault="00D135AF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3F030D51" w14:textId="77777777" w:rsidTr="005A4E85">
        <w:tc>
          <w:tcPr>
            <w:tcW w:w="2685" w:type="dxa"/>
            <w:vAlign w:val="center"/>
          </w:tcPr>
          <w:p w14:paraId="01E9AAA3" w14:textId="219174FF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2.3. </w:t>
            </w:r>
            <w:proofErr w:type="spellStart"/>
            <w:r>
              <w:rPr>
                <w:rFonts w:cs="Times New Roman"/>
                <w:lang w:val="en-US"/>
              </w:rPr>
              <w:t>Lên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kịch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bản</w:t>
            </w:r>
            <w:proofErr w:type="spellEnd"/>
            <w:r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7C43F006" w14:textId="789C3E71" w:rsidR="00B62F22" w:rsidRPr="00B62F22" w:rsidRDefault="00375CC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r w:rsidR="00B62F22">
              <w:rPr>
                <w:rFonts w:cs="Times New Roman"/>
              </w:rPr>
              <w:t>Làm nội dung, timeline, phân cảnh, và các câu hỏi khảo sát</w:t>
            </w:r>
          </w:p>
        </w:tc>
        <w:tc>
          <w:tcPr>
            <w:tcW w:w="1947" w:type="dxa"/>
            <w:vAlign w:val="center"/>
          </w:tcPr>
          <w:p w14:paraId="555C1AF4" w14:textId="604AA46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1</w:t>
            </w:r>
            <w:r w:rsidR="005E3476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5E3476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982EE76" w14:textId="33F3D344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B62F22">
              <w:rPr>
                <w:rFonts w:cs="Times New Roman"/>
              </w:rPr>
              <w:t>Trường Giang</w:t>
            </w:r>
          </w:p>
        </w:tc>
      </w:tr>
      <w:tr w:rsidR="00056417" w14:paraId="54103C09" w14:textId="77777777" w:rsidTr="005A4E85">
        <w:tc>
          <w:tcPr>
            <w:tcW w:w="2685" w:type="dxa"/>
            <w:vAlign w:val="center"/>
          </w:tcPr>
          <w:p w14:paraId="2019A554" w14:textId="77304D44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 xml:space="preserve">2.4. </w:t>
            </w:r>
            <w:proofErr w:type="spellStart"/>
            <w:r w:rsidR="005D0AAA">
              <w:rPr>
                <w:rFonts w:cs="Times New Roman"/>
                <w:lang w:val="en-US"/>
              </w:rPr>
              <w:t>Chuẩn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bị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dụng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cụ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12E8561E" w14:textId="067E3CC7" w:rsidR="00056417" w:rsidRPr="00402BA7" w:rsidRDefault="0093537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Chuẩn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bị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điện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thoại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, dung </w:t>
            </w:r>
            <w:proofErr w:type="spellStart"/>
            <w:r w:rsidR="00EC36B6">
              <w:rPr>
                <w:rFonts w:cs="Times New Roman"/>
                <w:lang w:val="en-US"/>
              </w:rPr>
              <w:t>lượng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C36B6">
              <w:rPr>
                <w:rFonts w:cs="Times New Roman"/>
                <w:lang w:val="en-US"/>
              </w:rPr>
              <w:t>cao</w:t>
            </w:r>
            <w:proofErr w:type="spellEnd"/>
          </w:p>
        </w:tc>
        <w:tc>
          <w:tcPr>
            <w:tcW w:w="1947" w:type="dxa"/>
            <w:vAlign w:val="center"/>
          </w:tcPr>
          <w:p w14:paraId="763C8520" w14:textId="08F36010" w:rsidR="00056417" w:rsidRPr="00402BA7" w:rsidRDefault="001D63C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4</w:t>
            </w:r>
            <w:r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0ACC20BA" w14:textId="4BB488CE" w:rsidR="00056417" w:rsidRPr="005A4E85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4DE23A95" w14:textId="77777777" w:rsidTr="005A4E85">
        <w:tc>
          <w:tcPr>
            <w:tcW w:w="2685" w:type="dxa"/>
            <w:vAlign w:val="center"/>
          </w:tcPr>
          <w:p w14:paraId="43EF63E3" w14:textId="16B1F961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  <w:vAlign w:val="center"/>
          </w:tcPr>
          <w:p w14:paraId="51D7D6F4" w14:textId="48CBCB1E" w:rsidR="00056417" w:rsidRPr="00402BA7" w:rsidRDefault="007E378A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Tiến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hành</w:t>
            </w:r>
            <w:proofErr w:type="spellEnd"/>
            <w:r>
              <w:rPr>
                <w:rFonts w:cs="Times New Roman"/>
                <w:lang w:val="en-US"/>
              </w:rPr>
              <w:t xml:space="preserve">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605E2029" w14:textId="03B60CBF" w:rsidR="00056417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 w:rsidR="00EB36DB">
              <w:rPr>
                <w:rFonts w:cs="Times New Roman"/>
              </w:rPr>
              <w:t>4</w:t>
            </w:r>
            <w:r w:rsidR="00800C6D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1604B6B7" w14:textId="026F20D2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6B041BE9" w14:textId="77777777" w:rsidTr="005A4E85">
        <w:tc>
          <w:tcPr>
            <w:tcW w:w="2685" w:type="dxa"/>
            <w:vAlign w:val="center"/>
          </w:tcPr>
          <w:p w14:paraId="34DB7A08" w14:textId="4226EA52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2.6.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2561" w:type="dxa"/>
            <w:vAlign w:val="center"/>
          </w:tcPr>
          <w:p w14:paraId="62E55E38" w14:textId="138C10E9" w:rsidR="00056417" w:rsidRPr="00402BA7" w:rsidRDefault="00B634D6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Tổng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hợp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1947" w:type="dxa"/>
            <w:vAlign w:val="center"/>
          </w:tcPr>
          <w:p w14:paraId="145C77F8" w14:textId="38650F7A" w:rsidR="00056417" w:rsidRPr="00402BA7" w:rsidRDefault="00800C6D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  <w:vAlign w:val="center"/>
          </w:tcPr>
          <w:p w14:paraId="3A730E9B" w14:textId="7B0EE46B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E4F6F" w14:paraId="3C4E62DC" w14:textId="77777777" w:rsidTr="005A4E85">
        <w:tc>
          <w:tcPr>
            <w:tcW w:w="2685" w:type="dxa"/>
            <w:vAlign w:val="center"/>
          </w:tcPr>
          <w:p w14:paraId="07B8D189" w14:textId="3D62C59F" w:rsidR="000E4F6F" w:rsidRPr="0038696E" w:rsidRDefault="00285F6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  <w:vAlign w:val="center"/>
          </w:tcPr>
          <w:p w14:paraId="30DC4F9A" w14:textId="53300155" w:rsidR="00120A68" w:rsidRDefault="00B634D6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</w:t>
            </w:r>
            <w:r w:rsidR="00120A68" w:rsidRPr="00120A68">
              <w:rPr>
                <w:rFonts w:cs="Times New Roman"/>
              </w:rPr>
              <w:t xml:space="preserve"> </w:t>
            </w:r>
            <w:r w:rsidR="00070202" w:rsidRPr="00D9524C">
              <w:rPr>
                <w:rFonts w:cs="Times New Roman"/>
              </w:rPr>
              <w:t>online</w:t>
            </w:r>
            <w:r w:rsidR="00D9524C">
              <w:rPr>
                <w:rFonts w:cs="Times New Roman"/>
              </w:rPr>
              <w:t xml:space="preserve">, </w:t>
            </w:r>
            <w:r w:rsidR="00D9524C" w:rsidRPr="00D9524C">
              <w:rPr>
                <w:rFonts w:cs="Times New Roman"/>
              </w:rPr>
              <w:t>o</w:t>
            </w:r>
            <w:r w:rsidR="00070202" w:rsidRPr="005213CA">
              <w:rPr>
                <w:rFonts w:cs="Times New Roman"/>
              </w:rPr>
              <w:t>ff</w:t>
            </w:r>
            <w:r w:rsidR="00D9524C" w:rsidRPr="00D9524C">
              <w:rPr>
                <w:rFonts w:cs="Times New Roman"/>
              </w:rPr>
              <w:t>line</w:t>
            </w:r>
            <w:r w:rsidR="00250B11" w:rsidRPr="0038696E">
              <w:rPr>
                <w:rFonts w:cs="Times New Roman"/>
              </w:rPr>
              <w:t>, video</w:t>
            </w:r>
          </w:p>
          <w:p w14:paraId="584B18BC" w14:textId="2BB78711" w:rsidR="000E4F6F" w:rsidRPr="0038696E" w:rsidRDefault="00120A68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120A68">
              <w:rPr>
                <w:rFonts w:cs="Times New Roman"/>
              </w:rPr>
              <w:t>- V</w:t>
            </w:r>
            <w:r w:rsidR="00250B11" w:rsidRPr="0038696E">
              <w:rPr>
                <w:rFonts w:cs="Times New Roman"/>
              </w:rPr>
              <w:t>iết báo cáo cuối kì</w:t>
            </w:r>
          </w:p>
        </w:tc>
        <w:tc>
          <w:tcPr>
            <w:tcW w:w="1947" w:type="dxa"/>
            <w:vAlign w:val="center"/>
          </w:tcPr>
          <w:p w14:paraId="5400C554" w14:textId="77116419" w:rsidR="000E4F6F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20</w:t>
            </w:r>
            <w:r w:rsidR="007B657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3C9F09F9" w14:textId="3D6793FD" w:rsidR="000E4F6F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Thanh Bách, Diễm Quỳnh</w:t>
            </w:r>
          </w:p>
        </w:tc>
      </w:tr>
      <w:tr w:rsidR="00153BAC" w14:paraId="50BDDFEB" w14:textId="77777777" w:rsidTr="005A4E85">
        <w:trPr>
          <w:trHeight w:val="1326"/>
        </w:trPr>
        <w:tc>
          <w:tcPr>
            <w:tcW w:w="2685" w:type="dxa"/>
            <w:vAlign w:val="center"/>
          </w:tcPr>
          <w:p w14:paraId="415BF80F" w14:textId="6497EB9B" w:rsidR="00153BAC" w:rsidRPr="0038696E" w:rsidRDefault="00153BA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2.8 Chuẩn bị bài thuyết </w:t>
            </w:r>
            <w:r w:rsidR="005A4E85">
              <w:rPr>
                <w:rFonts w:cs="Times New Roman"/>
              </w:rPr>
              <w:t xml:space="preserve">trình </w:t>
            </w:r>
          </w:p>
        </w:tc>
        <w:tc>
          <w:tcPr>
            <w:tcW w:w="2561" w:type="dxa"/>
            <w:vAlign w:val="center"/>
          </w:tcPr>
          <w:p w14:paraId="004836FD" w14:textId="0EB481CE" w:rsidR="00153BAC" w:rsidRPr="0038696E" w:rsidRDefault="005A4E85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Dựa theo các bản báo cáo, chuẩn bị lời văn khi thuyết trình</w:t>
            </w:r>
          </w:p>
        </w:tc>
        <w:tc>
          <w:tcPr>
            <w:tcW w:w="1947" w:type="dxa"/>
            <w:vAlign w:val="center"/>
          </w:tcPr>
          <w:p w14:paraId="2C77DC2F" w14:textId="7CD47533" w:rsidR="00153BAC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62F22">
              <w:rPr>
                <w:rFonts w:cs="Times New Roman"/>
              </w:rPr>
              <w:t>2</w:t>
            </w:r>
            <w:r>
              <w:rPr>
                <w:rFonts w:cs="Times New Roman"/>
              </w:rPr>
              <w:t>/05/2021</w:t>
            </w:r>
          </w:p>
          <w:p w14:paraId="6D722BB9" w14:textId="179CA7E1" w:rsidR="005A4E85" w:rsidRPr="005A4E85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20/05/2021</w:t>
            </w:r>
          </w:p>
        </w:tc>
        <w:tc>
          <w:tcPr>
            <w:tcW w:w="2589" w:type="dxa"/>
            <w:vAlign w:val="center"/>
          </w:tcPr>
          <w:p w14:paraId="500451AB" w14:textId="3C646084" w:rsid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Hồng Minh</w:t>
            </w:r>
          </w:p>
        </w:tc>
      </w:tr>
    </w:tbl>
    <w:p w14:paraId="7EF5C04F" w14:textId="77777777" w:rsidR="0040075C" w:rsidRDefault="0040075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</w:rPr>
      </w:pPr>
      <w:r>
        <w:br w:type="page"/>
      </w:r>
    </w:p>
    <w:p w14:paraId="6AF987DC" w14:textId="4594F7DD" w:rsidR="00871F00" w:rsidRDefault="00871F00" w:rsidP="00FC5415">
      <w:pPr>
        <w:pStyle w:val="Heading1"/>
      </w:pPr>
      <w:bookmarkStart w:id="14" w:name="_Toc72508263"/>
      <w:r w:rsidRPr="00FC5415">
        <w:lastRenderedPageBreak/>
        <w:t>4. BIÊN BẢN HỌP NHÓM</w:t>
      </w:r>
      <w:bookmarkEnd w:id="14"/>
    </w:p>
    <w:p w14:paraId="13FB2087" w14:textId="7225738F" w:rsidR="005F18E0" w:rsidRDefault="005F18E0" w:rsidP="005F18E0">
      <w:pPr>
        <w:pStyle w:val="Heading2"/>
      </w:pPr>
      <w:r>
        <w:tab/>
      </w:r>
      <w:bookmarkStart w:id="15" w:name="_Toc72508264"/>
      <w:r w:rsidRPr="005F18E0">
        <w:t>4.1. Biên bản họp nhóm lần 1</w:t>
      </w:r>
      <w:bookmarkEnd w:id="15"/>
    </w:p>
    <w:p w14:paraId="21CF1C0D" w14:textId="529E4124" w:rsidR="005F18E0" w:rsidRPr="00B73B0D" w:rsidRDefault="00AC7273" w:rsidP="00EC2644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="000F0906" w:rsidRPr="00B73B0D">
        <w:rPr>
          <w:b/>
          <w:bCs/>
        </w:rPr>
        <w:t>CỘNG HÒA XÃ HỘI CHỦ NGHĨA VIỆT NAM</w:t>
      </w:r>
    </w:p>
    <w:p w14:paraId="1C35D58D" w14:textId="27387751" w:rsidR="005041F0" w:rsidRPr="00680AC3" w:rsidRDefault="005041F0" w:rsidP="00B73B0D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="002C4F30" w:rsidRPr="002C4F30">
        <w:t>.L25</w:t>
      </w:r>
      <w:r w:rsidR="002C4F30">
        <w:tab/>
      </w:r>
      <w:r w:rsidR="002C4F30" w:rsidRPr="00B73B0D">
        <w:rPr>
          <w:b/>
          <w:bCs/>
        </w:rPr>
        <w:t>Độc</w:t>
      </w:r>
      <w:r w:rsidR="008B43CF" w:rsidRPr="00B73B0D">
        <w:rPr>
          <w:b/>
          <w:bCs/>
        </w:rPr>
        <w:t xml:space="preserve"> lập – Tự do – Hạnh phúc</w:t>
      </w:r>
    </w:p>
    <w:p w14:paraId="6861DC9D" w14:textId="7239A596" w:rsidR="008B43CF" w:rsidRDefault="00700BC7" w:rsidP="00EC2644">
      <w:pPr>
        <w:tabs>
          <w:tab w:val="left" w:pos="-142"/>
          <w:tab w:val="left" w:pos="5103"/>
          <w:tab w:val="right" w:pos="9639"/>
        </w:tabs>
        <w:ind w:left="-142" w:right="-613"/>
      </w:pPr>
      <w:r w:rsidRPr="00861E03">
        <w:t>Nhóm 04</w:t>
      </w:r>
      <w:r w:rsidR="007041F8">
        <w:tab/>
      </w:r>
      <w:r w:rsidR="007041F8">
        <w:tab/>
      </w:r>
      <w:r w:rsidR="00684B5E" w:rsidRPr="00A95EB8">
        <w:t xml:space="preserve">TP. HCM, </w:t>
      </w:r>
      <w:r w:rsidR="00B65E56" w:rsidRPr="00A95EB8">
        <w:t>ngày 10</w:t>
      </w:r>
      <w:r w:rsidR="00A95EB8" w:rsidRPr="00A95EB8">
        <w:t xml:space="preserve"> tháng 5 năm 2021</w:t>
      </w:r>
    </w:p>
    <w:p w14:paraId="07CA92AA" w14:textId="768EC616" w:rsidR="00FF3B60" w:rsidRPr="007C1592" w:rsidRDefault="00356546" w:rsidP="00FF3B60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>BIÊN BẢN HỌP NHÓM (LẦN 1)</w:t>
      </w:r>
    </w:p>
    <w:p w14:paraId="5E52438F" w14:textId="500D29A2" w:rsidR="00FF3B60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Thời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gian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và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địa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điểm</w:t>
      </w:r>
      <w:proofErr w:type="spellEnd"/>
      <w:r w:rsidRPr="00F20575">
        <w:rPr>
          <w:b/>
          <w:bCs/>
          <w:lang w:val="en-US"/>
        </w:rPr>
        <w:t>:</w:t>
      </w:r>
    </w:p>
    <w:p w14:paraId="19C9D5FC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: 14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2021.</w:t>
      </w:r>
    </w:p>
    <w:p w14:paraId="6F22E32F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 Online.</w:t>
      </w:r>
    </w:p>
    <w:p w14:paraId="28727C95" w14:textId="0007C12B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448A4EFC" w14:textId="3EE09C7B" w:rsidR="008C12DE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Thành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phần</w:t>
      </w:r>
      <w:proofErr w:type="spellEnd"/>
      <w:r w:rsidRPr="00F20575">
        <w:rPr>
          <w:b/>
          <w:bCs/>
          <w:lang w:val="en-US"/>
        </w:rPr>
        <w:t>:</w:t>
      </w:r>
    </w:p>
    <w:p w14:paraId="49DFEAEE" w14:textId="470F24BF" w:rsidR="00EC2644" w:rsidRDefault="006C4D79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B018044" w14:textId="2F0A7295" w:rsidR="006C4D79" w:rsidRDefault="006C4D7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3EDA865C" w14:textId="3EED9A1E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3C3E530E" w14:textId="0CEADE06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295440B5" w14:textId="18177B28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57DC66C6" w14:textId="6F106EC0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6475B32F" w14:textId="6BCDCF37" w:rsidR="008118E8" w:rsidRPr="00F20575" w:rsidRDefault="002C0DF5" w:rsidP="008118E8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Mục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tiêu</w:t>
      </w:r>
      <w:proofErr w:type="spellEnd"/>
      <w:r w:rsidRPr="00F20575">
        <w:rPr>
          <w:b/>
          <w:bCs/>
          <w:lang w:val="en-US"/>
        </w:rPr>
        <w:t>:</w:t>
      </w:r>
    </w:p>
    <w:p w14:paraId="51936917" w14:textId="4C84DEE8" w:rsidR="002C0DF5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9B0F09">
        <w:rPr>
          <w:lang w:val="en-US"/>
        </w:rPr>
        <w:t xml:space="preserve">Giao </w:t>
      </w:r>
      <w:proofErr w:type="spellStart"/>
      <w:r w:rsidRPr="009B0F09">
        <w:rPr>
          <w:lang w:val="en-US"/>
        </w:rPr>
        <w:t>lưu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giữa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các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206844B9" w14:textId="014D840F" w:rsidR="009B0F09" w:rsidRPr="0081697A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81697A">
        <w:rPr>
          <w:lang w:val="en-US"/>
        </w:rPr>
        <w:t>Bầu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trưởng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nhóm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và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thư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k</w:t>
      </w:r>
      <w:r w:rsidR="0081697A">
        <w:rPr>
          <w:lang w:val="en-US"/>
        </w:rPr>
        <w:t>í</w:t>
      </w:r>
      <w:proofErr w:type="spellEnd"/>
      <w:r w:rsidR="00CD29FB">
        <w:rPr>
          <w:lang w:val="en-US"/>
        </w:rPr>
        <w:t>.</w:t>
      </w:r>
    </w:p>
    <w:p w14:paraId="44B60ADB" w14:textId="47E5594B" w:rsidR="009B0F09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49F5E26" w14:textId="4D23FF81" w:rsidR="00DA5C84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25306D">
        <w:rPr>
          <w:lang w:val="en-US"/>
        </w:rPr>
        <w:t xml:space="preserve"> </w:t>
      </w:r>
      <w:proofErr w:type="spellStart"/>
      <w:r w:rsidR="0025306D">
        <w:rPr>
          <w:lang w:val="en-US"/>
        </w:rPr>
        <w:t>đợt</w:t>
      </w:r>
      <w:proofErr w:type="spellEnd"/>
      <w:r w:rsidR="0025306D">
        <w:rPr>
          <w:lang w:val="en-US"/>
        </w:rPr>
        <w:t xml:space="preserve"> 1</w:t>
      </w:r>
      <w:r>
        <w:rPr>
          <w:lang w:val="en-US"/>
        </w:rPr>
        <w:t>.</w:t>
      </w:r>
    </w:p>
    <w:p w14:paraId="6D48F32E" w14:textId="56F9100C" w:rsidR="00DA5C84" w:rsidRPr="00F20575" w:rsidRDefault="00DA5C84" w:rsidP="00DA5C84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Nội</w:t>
      </w:r>
      <w:proofErr w:type="spellEnd"/>
      <w:r w:rsidRPr="00F20575">
        <w:rPr>
          <w:b/>
          <w:bCs/>
          <w:lang w:val="en-US"/>
        </w:rPr>
        <w:t xml:space="preserve"> dung</w:t>
      </w:r>
      <w:r w:rsidR="007B3AED" w:rsidRPr="00F20575">
        <w:rPr>
          <w:b/>
          <w:bCs/>
          <w:lang w:val="en-US"/>
        </w:rPr>
        <w:t>:</w:t>
      </w:r>
    </w:p>
    <w:p w14:paraId="2BE981E4" w14:textId="34C0CA46" w:rsidR="007B3AED" w:rsidRDefault="007B3AE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61119A">
        <w:rPr>
          <w:lang w:val="en-US"/>
        </w:rPr>
        <w:t>.</w:t>
      </w:r>
    </w:p>
    <w:p w14:paraId="631CB200" w14:textId="11B6345F" w:rsidR="00D8644A" w:rsidRDefault="00D8644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7677BD">
        <w:rPr>
          <w:lang w:val="en-US"/>
        </w:rPr>
        <w:t>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thống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nhất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chọn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bạn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Đào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Võ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Trường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Giang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làm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trưởng</w:t>
      </w:r>
      <w:proofErr w:type="spellEnd"/>
      <w:r w:rsidR="007677BD">
        <w:rPr>
          <w:lang w:val="en-US"/>
        </w:rPr>
        <w:t>.</w:t>
      </w:r>
    </w:p>
    <w:p w14:paraId="1603C9CD" w14:textId="2078C7F5" w:rsidR="003F6373" w:rsidRDefault="003F6373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>”.</w:t>
      </w:r>
    </w:p>
    <w:p w14:paraId="5B982F4D" w14:textId="24D79A42" w:rsidR="0061119A" w:rsidRDefault="0061119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 w:rsidR="00797689">
        <w:rPr>
          <w:lang w:val="en-US"/>
        </w:rPr>
        <w:t>về</w:t>
      </w:r>
      <w:proofErr w:type="spellEnd"/>
      <w:r w:rsidR="00797689">
        <w:rPr>
          <w:lang w:val="en-US"/>
        </w:rPr>
        <w:t xml:space="preserve"> “</w:t>
      </w:r>
      <w:proofErr w:type="spellStart"/>
      <w:r w:rsidR="00797689">
        <w:rPr>
          <w:lang w:val="en-US"/>
        </w:rPr>
        <w:t>Các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yếu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tố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ảnh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hưởng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đến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việc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học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của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sinh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viên</w:t>
      </w:r>
      <w:proofErr w:type="spellEnd"/>
      <w:r w:rsidR="00797689">
        <w:rPr>
          <w:lang w:val="en-US"/>
        </w:rPr>
        <w:t>”.</w:t>
      </w:r>
    </w:p>
    <w:p w14:paraId="7E458EEB" w14:textId="72A3BC34" w:rsidR="00797689" w:rsidRDefault="00B73B0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0D5534">
        <w:rPr>
          <w:lang w:val="en-US"/>
        </w:rPr>
        <w:t xml:space="preserve"> </w:t>
      </w:r>
      <w:proofErr w:type="spellStart"/>
      <w:r w:rsidR="000D5534">
        <w:rPr>
          <w:lang w:val="en-US"/>
        </w:rPr>
        <w:t>đợt</w:t>
      </w:r>
      <w:proofErr w:type="spellEnd"/>
      <w:r w:rsidR="000D5534"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59780D1B" w14:textId="0175D12A" w:rsidR="0048032D" w:rsidRDefault="0048032D" w:rsidP="0048032D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1FE5EC69" w14:textId="7C2836FF" w:rsidR="0048032D" w:rsidRDefault="0048032D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đúng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giờ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tích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cực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phát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biểu</w:t>
      </w:r>
      <w:proofErr w:type="spellEnd"/>
      <w:r w:rsidR="00723487">
        <w:rPr>
          <w:lang w:val="en-US"/>
        </w:rPr>
        <w:t xml:space="preserve"> ý </w:t>
      </w:r>
      <w:proofErr w:type="spellStart"/>
      <w:r w:rsidR="00723487">
        <w:rPr>
          <w:lang w:val="en-US"/>
        </w:rPr>
        <w:t>kiến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cá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nhân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nhanh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chóng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bầu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được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trưởng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nhóm</w:t>
      </w:r>
      <w:proofErr w:type="spellEnd"/>
      <w:r w:rsidR="00AC0570">
        <w:rPr>
          <w:lang w:val="en-US"/>
        </w:rPr>
        <w:t xml:space="preserve">, </w:t>
      </w:r>
      <w:proofErr w:type="spellStart"/>
      <w:r w:rsidR="00AC0570">
        <w:rPr>
          <w:lang w:val="en-US"/>
        </w:rPr>
        <w:t>đồng</w:t>
      </w:r>
      <w:proofErr w:type="spellEnd"/>
      <w:r w:rsidR="00AC0570">
        <w:rPr>
          <w:lang w:val="en-US"/>
        </w:rPr>
        <w:t xml:space="preserve"> ý </w:t>
      </w:r>
      <w:proofErr w:type="spellStart"/>
      <w:r w:rsidR="00AC0570">
        <w:rPr>
          <w:lang w:val="en-US"/>
        </w:rPr>
        <w:t>với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công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việc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đợt</w:t>
      </w:r>
      <w:proofErr w:type="spellEnd"/>
      <w:r w:rsidR="004B5DA1">
        <w:rPr>
          <w:lang w:val="en-US"/>
        </w:rPr>
        <w:t xml:space="preserve"> 1</w:t>
      </w:r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được</w:t>
      </w:r>
      <w:proofErr w:type="spellEnd"/>
      <w:r w:rsidR="00AC0570">
        <w:rPr>
          <w:lang w:val="en-US"/>
        </w:rPr>
        <w:t xml:space="preserve"> </w:t>
      </w:r>
      <w:proofErr w:type="spellStart"/>
      <w:r w:rsidR="00806434">
        <w:rPr>
          <w:lang w:val="en-US"/>
        </w:rPr>
        <w:t>phân</w:t>
      </w:r>
      <w:proofErr w:type="spellEnd"/>
      <w:r w:rsidR="00806434">
        <w:rPr>
          <w:lang w:val="en-US"/>
        </w:rPr>
        <w:t xml:space="preserve"> chia</w:t>
      </w:r>
      <w:r w:rsidR="007839F9">
        <w:rPr>
          <w:lang w:val="en-US"/>
        </w:rPr>
        <w:t xml:space="preserve">. </w:t>
      </w:r>
      <w:proofErr w:type="spellStart"/>
      <w:r w:rsidR="007839F9">
        <w:rPr>
          <w:lang w:val="en-US"/>
        </w:rPr>
        <w:t>Biên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bản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họp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nhóm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được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lập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vào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lúc</w:t>
      </w:r>
      <w:proofErr w:type="spellEnd"/>
      <w:r w:rsidR="00806434">
        <w:rPr>
          <w:lang w:val="en-US"/>
        </w:rPr>
        <w:t xml:space="preserve"> 15</w:t>
      </w:r>
      <w:r w:rsidR="00AB3D9B">
        <w:rPr>
          <w:lang w:val="en-US"/>
        </w:rPr>
        <w:t xml:space="preserve"> </w:t>
      </w:r>
      <w:proofErr w:type="spellStart"/>
      <w:r w:rsidR="00AB3D9B">
        <w:rPr>
          <w:lang w:val="en-US"/>
        </w:rPr>
        <w:t>giờ</w:t>
      </w:r>
      <w:proofErr w:type="spellEnd"/>
      <w:r w:rsidR="00AB3D9B">
        <w:rPr>
          <w:lang w:val="en-US"/>
        </w:rPr>
        <w:t xml:space="preserve">, </w:t>
      </w:r>
      <w:proofErr w:type="spellStart"/>
      <w:r w:rsidR="00AB3D9B">
        <w:rPr>
          <w:lang w:val="en-US"/>
        </w:rPr>
        <w:t>ngày</w:t>
      </w:r>
      <w:proofErr w:type="spellEnd"/>
      <w:r w:rsidR="00AB3D9B">
        <w:rPr>
          <w:lang w:val="en-US"/>
        </w:rPr>
        <w:t xml:space="preserve"> 10 </w:t>
      </w:r>
      <w:proofErr w:type="spellStart"/>
      <w:r w:rsidR="00AB3D9B">
        <w:rPr>
          <w:lang w:val="en-US"/>
        </w:rPr>
        <w:t>tháng</w:t>
      </w:r>
      <w:proofErr w:type="spellEnd"/>
      <w:r w:rsidR="00AB3D9B">
        <w:rPr>
          <w:lang w:val="en-US"/>
        </w:rPr>
        <w:t xml:space="preserve"> 5 </w:t>
      </w:r>
      <w:proofErr w:type="spellStart"/>
      <w:r w:rsidR="00AB3D9B">
        <w:rPr>
          <w:lang w:val="en-US"/>
        </w:rPr>
        <w:t>năm</w:t>
      </w:r>
      <w:proofErr w:type="spellEnd"/>
      <w:r w:rsidR="00AB3D9B">
        <w:rPr>
          <w:lang w:val="en-US"/>
        </w:rPr>
        <w:t xml:space="preserve"> 2021</w:t>
      </w:r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và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được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báo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khai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với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tất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cả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thành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viên</w:t>
      </w:r>
      <w:proofErr w:type="spellEnd"/>
      <w:r w:rsidR="001175B1">
        <w:rPr>
          <w:lang w:val="en-US"/>
        </w:rPr>
        <w:t>.</w:t>
      </w:r>
    </w:p>
    <w:p w14:paraId="0BB8BD43" w14:textId="034A4906" w:rsidR="00E05759" w:rsidRDefault="00F57865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53E01164" w14:textId="77777777" w:rsidR="004B160F" w:rsidRDefault="004B160F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F459DE7" w14:textId="77777777" w:rsidR="0040075C" w:rsidRPr="00861E03" w:rsidRDefault="0040075C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6E9EDFC0" w14:textId="0463A377" w:rsidR="00E05759" w:rsidRPr="0048032D" w:rsidRDefault="00E05759" w:rsidP="00E0575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2871334D" w14:textId="3E538031" w:rsidR="008C12DE" w:rsidRDefault="00F61535" w:rsidP="00F61535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16" w:name="_Toc72508265"/>
      <w:r>
        <w:rPr>
          <w:lang w:val="en-US"/>
        </w:rPr>
        <w:t xml:space="preserve">4.2.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2</w:t>
      </w:r>
      <w:bookmarkEnd w:id="16"/>
    </w:p>
    <w:p w14:paraId="2521425E" w14:textId="77777777" w:rsidR="00F61535" w:rsidRPr="00B73B0D" w:rsidRDefault="00F61535" w:rsidP="00F61535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7FBCF04" w14:textId="77777777" w:rsidR="00F61535" w:rsidRPr="00B73B0D" w:rsidRDefault="00F61535" w:rsidP="00F61535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62418F23" w14:textId="5C530DBB" w:rsidR="00F61535" w:rsidRDefault="00F61535" w:rsidP="00F61535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B368EC" w:rsidRPr="00861E03">
        <w:t>11</w:t>
      </w:r>
      <w:r w:rsidRPr="00A95EB8">
        <w:t xml:space="preserve"> tháng 5 năm 2021</w:t>
      </w:r>
    </w:p>
    <w:p w14:paraId="081D24E2" w14:textId="7FE3936E" w:rsidR="00F61535" w:rsidRPr="007C1592" w:rsidRDefault="00F61535" w:rsidP="00F61535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014D8E" w:rsidRPr="00014D8E">
        <w:rPr>
          <w:b/>
          <w:bCs/>
        </w:rPr>
        <w:t>2</w:t>
      </w:r>
      <w:r w:rsidRPr="007C1592">
        <w:rPr>
          <w:b/>
          <w:bCs/>
        </w:rPr>
        <w:t>)</w:t>
      </w:r>
    </w:p>
    <w:p w14:paraId="4C46632C" w14:textId="75A75B7E" w:rsidR="001A3907" w:rsidRPr="001A3907" w:rsidRDefault="001A3907" w:rsidP="001A3907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1A3907">
        <w:rPr>
          <w:b/>
          <w:bCs/>
          <w:lang w:val="en-US"/>
        </w:rPr>
        <w:t>Thời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gian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và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địa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điểm</w:t>
      </w:r>
      <w:proofErr w:type="spellEnd"/>
      <w:r w:rsidRPr="001A3907">
        <w:rPr>
          <w:b/>
          <w:bCs/>
          <w:lang w:val="en-US"/>
        </w:rPr>
        <w:t>:</w:t>
      </w:r>
    </w:p>
    <w:p w14:paraId="435765AD" w14:textId="7962E589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</w:t>
      </w:r>
      <w:r w:rsidR="00B368EC" w:rsidRPr="004B160F">
        <w:rPr>
          <w:lang w:val="en-US"/>
        </w:rPr>
        <w:t>10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1</w:t>
      </w:r>
      <w:r w:rsidR="00B368EC" w:rsidRPr="004B160F">
        <w:rPr>
          <w:lang w:val="en-US"/>
        </w:rPr>
        <w:t>1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0AE47DC2" w14:textId="31FE6483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7AB94221" w14:textId="77777777" w:rsidR="001A3907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302AF735" w14:textId="7137149D" w:rsidR="001A3907" w:rsidRPr="004B160F" w:rsidRDefault="001A3907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Thành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phần</w:t>
      </w:r>
      <w:proofErr w:type="spellEnd"/>
      <w:r w:rsidRPr="004B160F">
        <w:rPr>
          <w:b/>
          <w:bCs/>
          <w:lang w:val="en-US"/>
        </w:rPr>
        <w:t>:</w:t>
      </w:r>
    </w:p>
    <w:p w14:paraId="7B5A729C" w14:textId="77777777" w:rsidR="001A3907" w:rsidRDefault="001A3907" w:rsidP="001A3907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57EBBA04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094C024C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400E517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1618822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5B065F4" w14:textId="4AD0A66C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418D695B" w14:textId="795B9C44" w:rsidR="001658C8" w:rsidRPr="00823390" w:rsidRDefault="00823390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4A86CCCC" w14:textId="507E4D01" w:rsidR="00823390" w:rsidRDefault="00E014E0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5C151D">
        <w:rPr>
          <w:lang w:val="en-US"/>
        </w:rPr>
        <w:t>.</w:t>
      </w:r>
    </w:p>
    <w:p w14:paraId="45DB5CBE" w14:textId="185D0A97" w:rsidR="005C151D" w:rsidRDefault="005C151D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KTX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A – ĐHQG.</w:t>
      </w:r>
    </w:p>
    <w:p w14:paraId="446BF38F" w14:textId="4EB0BEA3" w:rsidR="005C151D" w:rsidRDefault="009B207E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2.</w:t>
      </w:r>
    </w:p>
    <w:p w14:paraId="6D8E5512" w14:textId="0EB20F5C" w:rsidR="00A34F0C" w:rsidRPr="00A34F0C" w:rsidRDefault="00A34F0C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6004070C" w14:textId="56B39B0E" w:rsidR="00A34F0C" w:rsidRDefault="00A34F0C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A34F0C">
        <w:rPr>
          <w:lang w:val="en-US"/>
        </w:rPr>
        <w:t xml:space="preserve">Giao </w:t>
      </w:r>
      <w:proofErr w:type="spellStart"/>
      <w:r w:rsidRPr="00A34F0C">
        <w:rPr>
          <w:lang w:val="en-US"/>
        </w:rPr>
        <w:t>lưu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giữa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các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40777F">
        <w:rPr>
          <w:lang w:val="en-US"/>
        </w:rPr>
        <w:t>.</w:t>
      </w:r>
    </w:p>
    <w:p w14:paraId="43505721" w14:textId="6737D7A0" w:rsidR="0040777F" w:rsidRDefault="0040777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F20E8F">
        <w:rPr>
          <w:lang w:val="en-US"/>
        </w:rPr>
        <w:t>.</w:t>
      </w:r>
    </w:p>
    <w:p w14:paraId="6457FA20" w14:textId="154EB637" w:rsidR="00F20E8F" w:rsidRDefault="00F20E8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sinh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viên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với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h</w:t>
      </w:r>
      <w:r w:rsidR="007C5878">
        <w:rPr>
          <w:lang w:val="en-US"/>
        </w:rPr>
        <w:t>ai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thành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viên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đảm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nhận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làm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người</w:t>
      </w:r>
      <w:proofErr w:type="spellEnd"/>
      <w:r w:rsidR="007C5878">
        <w:rPr>
          <w:lang w:val="en-US"/>
        </w:rPr>
        <w:t xml:space="preserve"> quay </w:t>
      </w:r>
      <w:proofErr w:type="spellStart"/>
      <w:r w:rsidR="007C5878">
        <w:rPr>
          <w:lang w:val="en-US"/>
        </w:rPr>
        <w:t>và</w:t>
      </w:r>
      <w:proofErr w:type="spellEnd"/>
      <w:r w:rsidR="007C5878">
        <w:rPr>
          <w:lang w:val="en-US"/>
        </w:rPr>
        <w:t xml:space="preserve"> MC.</w:t>
      </w:r>
    </w:p>
    <w:p w14:paraId="5FDC7830" w14:textId="07B10725" w:rsidR="00024F47" w:rsidRDefault="00FA6F39" w:rsidP="00024F4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 w:rsidR="00024F47">
        <w:rPr>
          <w:lang w:val="en-US"/>
        </w:rPr>
        <w:t>viên</w:t>
      </w:r>
      <w:proofErr w:type="spellEnd"/>
      <w:r w:rsidR="00024F47">
        <w:rPr>
          <w:lang w:val="en-US"/>
        </w:rPr>
        <w:t>.</w:t>
      </w:r>
    </w:p>
    <w:p w14:paraId="70FAF2E2" w14:textId="00A2D395" w:rsidR="00677CB9" w:rsidRPr="00677CB9" w:rsidRDefault="00677CB9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33F44A6" w14:textId="05824ABB" w:rsidR="004B5DA1" w:rsidRDefault="00677CB9" w:rsidP="004B5DA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ra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FC0284">
        <w:rPr>
          <w:lang w:val="en-US"/>
        </w:rPr>
        <w:t xml:space="preserve">.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viên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đã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hoàn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đúng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hạn</w:t>
      </w:r>
      <w:proofErr w:type="spellEnd"/>
      <w:r w:rsidR="00FC0284">
        <w:rPr>
          <w:lang w:val="en-US"/>
        </w:rPr>
        <w:t xml:space="preserve"> </w:t>
      </w:r>
      <w:proofErr w:type="spellStart"/>
      <w:r w:rsidR="00510652">
        <w:rPr>
          <w:lang w:val="en-US"/>
        </w:rPr>
        <w:t>và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hiệu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quả</w:t>
      </w:r>
      <w:proofErr w:type="spellEnd"/>
      <w:r w:rsidR="00510652">
        <w:rPr>
          <w:lang w:val="en-US"/>
        </w:rPr>
        <w:t xml:space="preserve">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công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việc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được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giao</w:t>
      </w:r>
      <w:proofErr w:type="spellEnd"/>
      <w:r w:rsidR="00B83582">
        <w:rPr>
          <w:lang w:val="en-US"/>
        </w:rPr>
        <w:t xml:space="preserve">. </w:t>
      </w:r>
      <w:proofErr w:type="spellStart"/>
      <w:r w:rsidR="00B83582">
        <w:rPr>
          <w:lang w:val="en-US"/>
        </w:rPr>
        <w:t>Hoàn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thành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báo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cáo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giữa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kì</w:t>
      </w:r>
      <w:proofErr w:type="spellEnd"/>
      <w:r w:rsidR="00C16D95">
        <w:rPr>
          <w:lang w:val="en-US"/>
        </w:rPr>
        <w:t xml:space="preserve">. </w:t>
      </w:r>
      <w:proofErr w:type="spellStart"/>
      <w:r w:rsidR="00C16D95">
        <w:rPr>
          <w:lang w:val="en-US"/>
        </w:rPr>
        <w:t>Các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thành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viên</w:t>
      </w:r>
      <w:proofErr w:type="spellEnd"/>
      <w:r w:rsidR="00C16D95">
        <w:rPr>
          <w:lang w:val="en-US"/>
        </w:rPr>
        <w:t xml:space="preserve"> </w:t>
      </w:r>
      <w:proofErr w:type="spellStart"/>
      <w:r w:rsidR="00A13569">
        <w:rPr>
          <w:lang w:val="en-US"/>
        </w:rPr>
        <w:t>vẫn</w:t>
      </w:r>
      <w:proofErr w:type="spellEnd"/>
      <w:r w:rsidR="00A13569">
        <w:rPr>
          <w:lang w:val="en-US"/>
        </w:rPr>
        <w:t xml:space="preserve"> </w:t>
      </w:r>
      <w:proofErr w:type="spellStart"/>
      <w:r w:rsidR="00A13569">
        <w:rPr>
          <w:lang w:val="en-US"/>
        </w:rPr>
        <w:t>đồng</w:t>
      </w:r>
      <w:proofErr w:type="spellEnd"/>
      <w:r w:rsidR="00A13569">
        <w:rPr>
          <w:lang w:val="en-US"/>
        </w:rPr>
        <w:t xml:space="preserve"> ý </w:t>
      </w:r>
      <w:proofErr w:type="spellStart"/>
      <w:r w:rsidR="00A13569">
        <w:rPr>
          <w:lang w:val="en-US"/>
        </w:rPr>
        <w:t>với</w:t>
      </w:r>
      <w:proofErr w:type="spellEnd"/>
      <w:r w:rsidR="00A13569">
        <w:rPr>
          <w:lang w:val="en-US"/>
        </w:rPr>
        <w:t xml:space="preserve"> </w:t>
      </w:r>
      <w:proofErr w:type="spellStart"/>
      <w:r w:rsidR="000C2EA8">
        <w:rPr>
          <w:lang w:val="en-US"/>
        </w:rPr>
        <w:t>công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việc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đợt</w:t>
      </w:r>
      <w:proofErr w:type="spellEnd"/>
      <w:r w:rsidR="000C2EA8">
        <w:rPr>
          <w:lang w:val="en-US"/>
        </w:rPr>
        <w:t xml:space="preserve"> 2 </w:t>
      </w:r>
      <w:proofErr w:type="spellStart"/>
      <w:r w:rsidR="000C2EA8">
        <w:rPr>
          <w:lang w:val="en-US"/>
        </w:rPr>
        <w:t>được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phân</w:t>
      </w:r>
      <w:proofErr w:type="spellEnd"/>
      <w:r w:rsidR="000C2EA8">
        <w:rPr>
          <w:lang w:val="en-US"/>
        </w:rPr>
        <w:t xml:space="preserve"> chia</w:t>
      </w:r>
      <w:r w:rsidR="004B5DA1">
        <w:rPr>
          <w:lang w:val="en-US"/>
        </w:rPr>
        <w:t xml:space="preserve">. </w:t>
      </w:r>
      <w:proofErr w:type="spellStart"/>
      <w:r w:rsidR="004B5DA1">
        <w:rPr>
          <w:lang w:val="en-US"/>
        </w:rPr>
        <w:t>Biên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bản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họp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nhóm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lập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vào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lúc</w:t>
      </w:r>
      <w:proofErr w:type="spellEnd"/>
      <w:r w:rsidR="004B5DA1">
        <w:rPr>
          <w:lang w:val="en-US"/>
        </w:rPr>
        <w:t xml:space="preserve"> 1</w:t>
      </w:r>
      <w:r w:rsidR="00D8536B">
        <w:rPr>
          <w:lang w:val="en-US"/>
        </w:rPr>
        <w:t>2</w:t>
      </w:r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giờ</w:t>
      </w:r>
      <w:proofErr w:type="spellEnd"/>
      <w:r w:rsidR="004B5DA1">
        <w:rPr>
          <w:lang w:val="en-US"/>
        </w:rPr>
        <w:t xml:space="preserve">, </w:t>
      </w:r>
      <w:proofErr w:type="spellStart"/>
      <w:r w:rsidR="004B5DA1">
        <w:rPr>
          <w:lang w:val="en-US"/>
        </w:rPr>
        <w:t>ngày</w:t>
      </w:r>
      <w:proofErr w:type="spellEnd"/>
      <w:r w:rsidR="004B5DA1">
        <w:rPr>
          <w:lang w:val="en-US"/>
        </w:rPr>
        <w:t xml:space="preserve"> 10 </w:t>
      </w:r>
      <w:proofErr w:type="spellStart"/>
      <w:r w:rsidR="004B5DA1">
        <w:rPr>
          <w:lang w:val="en-US"/>
        </w:rPr>
        <w:t>tháng</w:t>
      </w:r>
      <w:proofErr w:type="spellEnd"/>
      <w:r w:rsidR="004B5DA1">
        <w:rPr>
          <w:lang w:val="en-US"/>
        </w:rPr>
        <w:t xml:space="preserve"> 5 </w:t>
      </w:r>
      <w:proofErr w:type="spellStart"/>
      <w:r w:rsidR="004B5DA1">
        <w:rPr>
          <w:lang w:val="en-US"/>
        </w:rPr>
        <w:t>năm</w:t>
      </w:r>
      <w:proofErr w:type="spellEnd"/>
      <w:r w:rsidR="004B5DA1">
        <w:rPr>
          <w:lang w:val="en-US"/>
        </w:rPr>
        <w:t xml:space="preserve"> 2021 </w:t>
      </w:r>
      <w:proofErr w:type="spellStart"/>
      <w:r w:rsidR="004B5DA1">
        <w:rPr>
          <w:lang w:val="en-US"/>
        </w:rPr>
        <w:t>và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báo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khai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với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tất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cả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thành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viên</w:t>
      </w:r>
      <w:proofErr w:type="spellEnd"/>
      <w:r w:rsidR="004B5DA1">
        <w:rPr>
          <w:lang w:val="en-US"/>
        </w:rPr>
        <w:t>.</w:t>
      </w:r>
    </w:p>
    <w:p w14:paraId="3D396959" w14:textId="77777777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233DDFED" w14:textId="458BF57F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2555DC3C" w14:textId="77777777" w:rsidR="0081697A" w:rsidRDefault="0081697A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59335C00" w14:textId="58797330" w:rsidR="004B160F" w:rsidRDefault="004B5DA1" w:rsidP="00CA681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72131AD5" w14:textId="77777777" w:rsidR="004B160F" w:rsidRDefault="004B1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D4C0854" w14:textId="225D5859" w:rsidR="00D8536B" w:rsidRDefault="007F41E1" w:rsidP="007F41E1">
      <w:pPr>
        <w:pStyle w:val="Heading2"/>
        <w:rPr>
          <w:lang w:val="en-US"/>
        </w:rPr>
      </w:pPr>
      <w:bookmarkStart w:id="17" w:name="_Toc72508266"/>
      <w:r w:rsidRPr="007F41E1">
        <w:rPr>
          <w:lang w:val="en-US"/>
        </w:rPr>
        <w:lastRenderedPageBreak/>
        <w:t xml:space="preserve">4.3. </w:t>
      </w:r>
      <w:proofErr w:type="spellStart"/>
      <w:r w:rsidRPr="007F41E1">
        <w:rPr>
          <w:lang w:val="en-US"/>
        </w:rPr>
        <w:t>Biên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bản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họp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nhóm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lầ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3</w:t>
      </w:r>
      <w:bookmarkEnd w:id="17"/>
    </w:p>
    <w:p w14:paraId="17CBDCDE" w14:textId="77777777" w:rsidR="004B160F" w:rsidRPr="00B73B0D" w:rsidRDefault="004B160F" w:rsidP="004B160F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2E4FA9B" w14:textId="77777777" w:rsidR="004B160F" w:rsidRPr="00B73B0D" w:rsidRDefault="004B160F" w:rsidP="004B160F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256ECA80" w14:textId="504AC17C" w:rsidR="004B160F" w:rsidRDefault="004B160F" w:rsidP="004B160F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3604A9" w:rsidRPr="008F539F">
        <w:t>20</w:t>
      </w:r>
      <w:r w:rsidRPr="00A95EB8">
        <w:t xml:space="preserve"> tháng 5 năm 2021</w:t>
      </w:r>
    </w:p>
    <w:p w14:paraId="265B6134" w14:textId="631E02AE" w:rsidR="004B160F" w:rsidRPr="007C1592" w:rsidRDefault="004B160F" w:rsidP="004B160F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F102AF" w:rsidRPr="00F102AF">
        <w:rPr>
          <w:b/>
          <w:bCs/>
        </w:rPr>
        <w:t>3</w:t>
      </w:r>
      <w:r w:rsidRPr="007C1592">
        <w:rPr>
          <w:b/>
          <w:bCs/>
        </w:rPr>
        <w:t>)</w:t>
      </w:r>
    </w:p>
    <w:p w14:paraId="1AACC410" w14:textId="7173F991" w:rsidR="004B160F" w:rsidRPr="004B160F" w:rsidRDefault="004B160F" w:rsidP="004B160F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Thời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gian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và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địa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điểm</w:t>
      </w:r>
      <w:proofErr w:type="spellEnd"/>
      <w:r w:rsidRPr="004B160F">
        <w:rPr>
          <w:b/>
          <w:bCs/>
          <w:lang w:val="en-US"/>
        </w:rPr>
        <w:t>:</w:t>
      </w:r>
    </w:p>
    <w:p w14:paraId="70EA47D1" w14:textId="36F239ED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10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</w:t>
      </w:r>
      <w:r w:rsidR="00B730E7">
        <w:rPr>
          <w:lang w:val="en-US"/>
        </w:rPr>
        <w:t>20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66D20AFE" w14:textId="6EB0F59F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22FCAC09" w14:textId="77777777" w:rsid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52608F1D" w14:textId="1DCA48D3" w:rsidR="004B160F" w:rsidRPr="006F05D8" w:rsidRDefault="004B160F" w:rsidP="006F05D8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6F05D8">
        <w:rPr>
          <w:b/>
          <w:bCs/>
          <w:lang w:val="en-US"/>
        </w:rPr>
        <w:t>Thành</w:t>
      </w:r>
      <w:proofErr w:type="spellEnd"/>
      <w:r w:rsidRPr="006F05D8">
        <w:rPr>
          <w:b/>
          <w:bCs/>
          <w:lang w:val="en-US"/>
        </w:rPr>
        <w:t xml:space="preserve"> </w:t>
      </w:r>
      <w:proofErr w:type="spellStart"/>
      <w:r w:rsidRPr="006F05D8">
        <w:rPr>
          <w:b/>
          <w:bCs/>
          <w:lang w:val="en-US"/>
        </w:rPr>
        <w:t>phần</w:t>
      </w:r>
      <w:proofErr w:type="spellEnd"/>
      <w:r w:rsidRPr="006F05D8">
        <w:rPr>
          <w:b/>
          <w:bCs/>
          <w:lang w:val="en-US"/>
        </w:rPr>
        <w:t>:</w:t>
      </w:r>
    </w:p>
    <w:p w14:paraId="5D5F2E10" w14:textId="77777777" w:rsidR="004B160F" w:rsidRDefault="004B160F" w:rsidP="004B160F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777168C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1EA8C091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AF04DF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FED08D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37A6007" w14:textId="618F095C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02E54652" w14:textId="77777777" w:rsidR="001E03AA" w:rsidRPr="001E03AA" w:rsidRDefault="000A12F1" w:rsidP="001E03AA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796E2711" w14:textId="6D2D6E16" w:rsidR="00871F26" w:rsidRPr="001E03AA" w:rsidRDefault="00871F26" w:rsidP="001E03AA">
      <w:pPr>
        <w:pStyle w:val="ListParagraph"/>
        <w:numPr>
          <w:ilvl w:val="0"/>
          <w:numId w:val="3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1E03AA">
        <w:rPr>
          <w:lang w:val="en-US"/>
        </w:rPr>
        <w:t>Đánh</w:t>
      </w:r>
      <w:proofErr w:type="spellEnd"/>
      <w:r w:rsidRPr="001E03AA">
        <w:rPr>
          <w:lang w:val="en-US"/>
        </w:rPr>
        <w:t xml:space="preserve"> </w:t>
      </w:r>
      <w:proofErr w:type="spellStart"/>
      <w:r w:rsidRPr="001E03AA">
        <w:rPr>
          <w:lang w:val="en-US"/>
        </w:rPr>
        <w:t>giá</w:t>
      </w:r>
      <w:proofErr w:type="spellEnd"/>
      <w:r w:rsidR="001E03AA" w:rsidRPr="001E03AA">
        <w:rPr>
          <w:lang w:val="en-US"/>
        </w:rPr>
        <w:t xml:space="preserve">, </w:t>
      </w:r>
      <w:proofErr w:type="spellStart"/>
      <w:r w:rsidR="001E03AA" w:rsidRPr="001E03AA">
        <w:rPr>
          <w:lang w:val="en-US"/>
        </w:rPr>
        <w:t>nhận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xét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về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đồ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án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giữa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kì</w:t>
      </w:r>
      <w:proofErr w:type="spellEnd"/>
    </w:p>
    <w:p w14:paraId="35AEABD7" w14:textId="56E1FF93" w:rsidR="00D304AB" w:rsidRDefault="00871F26" w:rsidP="005A6C6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</w:t>
      </w:r>
      <w:r w:rsidR="0055388E">
        <w:rPr>
          <w:lang w:val="en-US"/>
        </w:rPr>
        <w:t>huẩn</w:t>
      </w:r>
      <w:proofErr w:type="spellEnd"/>
      <w:r w:rsidR="0055388E">
        <w:rPr>
          <w:lang w:val="en-US"/>
        </w:rPr>
        <w:t xml:space="preserve"> </w:t>
      </w:r>
      <w:proofErr w:type="spellStart"/>
      <w:r w:rsidR="0055388E">
        <w:rPr>
          <w:lang w:val="en-US"/>
        </w:rPr>
        <w:t>bị</w:t>
      </w:r>
      <w:proofErr w:type="spellEnd"/>
      <w:r w:rsidR="0016609A">
        <w:rPr>
          <w:lang w:val="en-US"/>
        </w:rPr>
        <w:t xml:space="preserve"> </w:t>
      </w:r>
      <w:proofErr w:type="spellStart"/>
      <w:r w:rsidR="00A327FF">
        <w:rPr>
          <w:lang w:val="en-US"/>
        </w:rPr>
        <w:t>báo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đồ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án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cuối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kì</w:t>
      </w:r>
      <w:proofErr w:type="spellEnd"/>
      <w:r w:rsidR="00A327FF">
        <w:rPr>
          <w:lang w:val="en-US"/>
        </w:rPr>
        <w:t>.</w:t>
      </w:r>
    </w:p>
    <w:p w14:paraId="6FBEDBC4" w14:textId="523E35E6" w:rsidR="000A12F1" w:rsidRPr="00F13895" w:rsidRDefault="00382899" w:rsidP="000A12F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37A6A86C" w14:textId="5558D99F" w:rsidR="00F13895" w:rsidRDefault="007A3667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r w:rsidRPr="007A3667">
        <w:rPr>
          <w:lang w:val="en-US"/>
        </w:rPr>
        <w:t xml:space="preserve">Giao </w:t>
      </w:r>
      <w:proofErr w:type="spellStart"/>
      <w:r w:rsidRPr="007A3667">
        <w:rPr>
          <w:lang w:val="en-US"/>
        </w:rPr>
        <w:t>lưu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giữa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các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CA186CC" w14:textId="2A4CED75" w:rsidR="00D22458" w:rsidRPr="007A3667" w:rsidRDefault="00D22458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55581E">
        <w:rPr>
          <w:lang w:val="en-US"/>
        </w:rPr>
        <w:t>về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đồ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án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giữa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kì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vừa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báo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cáo</w:t>
      </w:r>
      <w:proofErr w:type="spellEnd"/>
      <w:r w:rsidR="0055581E">
        <w:rPr>
          <w:lang w:val="en-US"/>
        </w:rPr>
        <w:t>.</w:t>
      </w:r>
    </w:p>
    <w:p w14:paraId="24A7CB6E" w14:textId="5F90ED92" w:rsidR="007936E0" w:rsidRDefault="00C4772F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 w:rsidRPr="00C4772F">
        <w:rPr>
          <w:lang w:val="en-US"/>
        </w:rPr>
        <w:t>Tổng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hợp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các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câu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Google Form</w:t>
      </w:r>
      <w:r w:rsidR="00C56A6B">
        <w:rPr>
          <w:lang w:val="en-US"/>
        </w:rPr>
        <w:t>.</w:t>
      </w:r>
    </w:p>
    <w:p w14:paraId="55F6E988" w14:textId="4059F3F5" w:rsidR="00C56A6B" w:rsidRDefault="00C56A6B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.</w:t>
      </w:r>
    </w:p>
    <w:p w14:paraId="70C54C28" w14:textId="7F8672EC" w:rsidR="008458C9" w:rsidRPr="009D7DD8" w:rsidRDefault="008458C9" w:rsidP="009D7DD8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7926919" w14:textId="3066CB54" w:rsidR="00C56A6B" w:rsidRPr="00C4772F" w:rsidRDefault="00521B90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 w:rsidR="00FA11D9">
        <w:rPr>
          <w:lang w:val="en-US"/>
        </w:rPr>
        <w:t>cuối</w:t>
      </w:r>
      <w:proofErr w:type="spellEnd"/>
      <w:r w:rsidR="00FA11D9">
        <w:rPr>
          <w:lang w:val="en-US"/>
        </w:rPr>
        <w:t xml:space="preserve"> </w:t>
      </w:r>
      <w:proofErr w:type="spellStart"/>
      <w:r w:rsidR="00FA11D9">
        <w:rPr>
          <w:lang w:val="en-US"/>
        </w:rPr>
        <w:t>kì</w:t>
      </w:r>
      <w:proofErr w:type="spellEnd"/>
      <w:r w:rsidR="00FA11D9">
        <w:rPr>
          <w:lang w:val="en-US"/>
        </w:rPr>
        <w:t>.</w:t>
      </w:r>
    </w:p>
    <w:p w14:paraId="3C736F55" w14:textId="43F532B3" w:rsidR="007F41E1" w:rsidRPr="002679A6" w:rsidRDefault="00382899" w:rsidP="007F41E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29BE461" w14:textId="68A2686C" w:rsidR="005F5C25" w:rsidRDefault="002679A6" w:rsidP="005F5C25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đúng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giờ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tích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cực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phát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biểu</w:t>
      </w:r>
      <w:proofErr w:type="spellEnd"/>
      <w:r w:rsidR="005714A9">
        <w:rPr>
          <w:lang w:val="en-US"/>
        </w:rPr>
        <w:t xml:space="preserve"> ý </w:t>
      </w:r>
      <w:proofErr w:type="spellStart"/>
      <w:r w:rsidR="005714A9">
        <w:rPr>
          <w:lang w:val="en-US"/>
        </w:rPr>
        <w:t>kiến</w:t>
      </w:r>
      <w:proofErr w:type="spellEnd"/>
      <w:r w:rsidR="00232632">
        <w:rPr>
          <w:lang w:val="en-US"/>
        </w:rPr>
        <w:t>.</w:t>
      </w:r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Nghiêm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túc</w:t>
      </w:r>
      <w:proofErr w:type="spellEnd"/>
      <w:r w:rsidR="00080795">
        <w:rPr>
          <w:lang w:val="en-US"/>
        </w:rPr>
        <w:t xml:space="preserve">, </w:t>
      </w:r>
      <w:proofErr w:type="spellStart"/>
      <w:r w:rsidR="00080795">
        <w:rPr>
          <w:lang w:val="en-US"/>
        </w:rPr>
        <w:t>tập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trung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hoàn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thành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công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việc</w:t>
      </w:r>
      <w:proofErr w:type="spellEnd"/>
      <w:r w:rsidR="00806DD5">
        <w:rPr>
          <w:lang w:val="en-US"/>
        </w:rPr>
        <w:t>.</w:t>
      </w:r>
      <w:r w:rsidR="005F5C25" w:rsidRP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Biên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bản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họp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nhóm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lập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vào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lúc</w:t>
      </w:r>
      <w:proofErr w:type="spellEnd"/>
      <w:r w:rsidR="005F5C25">
        <w:rPr>
          <w:lang w:val="en-US"/>
        </w:rPr>
        <w:t xml:space="preserve"> 15 </w:t>
      </w:r>
      <w:proofErr w:type="spellStart"/>
      <w:r w:rsidR="005F5C25">
        <w:rPr>
          <w:lang w:val="en-US"/>
        </w:rPr>
        <w:t>giờ</w:t>
      </w:r>
      <w:proofErr w:type="spellEnd"/>
      <w:r w:rsidR="005F5C25">
        <w:rPr>
          <w:lang w:val="en-US"/>
        </w:rPr>
        <w:t xml:space="preserve">, </w:t>
      </w:r>
      <w:proofErr w:type="spellStart"/>
      <w:r w:rsidR="005F5C25">
        <w:rPr>
          <w:lang w:val="en-US"/>
        </w:rPr>
        <w:t>ngày</w:t>
      </w:r>
      <w:proofErr w:type="spellEnd"/>
      <w:r w:rsidR="005F5C25">
        <w:rPr>
          <w:lang w:val="en-US"/>
        </w:rPr>
        <w:t xml:space="preserve"> 10 </w:t>
      </w:r>
      <w:proofErr w:type="spellStart"/>
      <w:r w:rsidR="005F5C25">
        <w:rPr>
          <w:lang w:val="en-US"/>
        </w:rPr>
        <w:t>tháng</w:t>
      </w:r>
      <w:proofErr w:type="spellEnd"/>
      <w:r w:rsidR="005F5C25">
        <w:rPr>
          <w:lang w:val="en-US"/>
        </w:rPr>
        <w:t xml:space="preserve"> 5 </w:t>
      </w:r>
      <w:proofErr w:type="spellStart"/>
      <w:r w:rsidR="005F5C25">
        <w:rPr>
          <w:lang w:val="en-US"/>
        </w:rPr>
        <w:t>năm</w:t>
      </w:r>
      <w:proofErr w:type="spellEnd"/>
      <w:r w:rsidR="005F5C25">
        <w:rPr>
          <w:lang w:val="en-US"/>
        </w:rPr>
        <w:t xml:space="preserve"> 2021 </w:t>
      </w:r>
      <w:proofErr w:type="spellStart"/>
      <w:r w:rsidR="005F5C25">
        <w:rPr>
          <w:lang w:val="en-US"/>
        </w:rPr>
        <w:t>và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báo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khai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với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tất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cả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thành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viên</w:t>
      </w:r>
      <w:proofErr w:type="spellEnd"/>
      <w:r w:rsidR="005F5C25">
        <w:rPr>
          <w:lang w:val="en-US"/>
        </w:rPr>
        <w:t>.</w:t>
      </w:r>
    </w:p>
    <w:p w14:paraId="41952D56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12F91CC1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9D0C9CA" w14:textId="77777777" w:rsidR="005F5C25" w:rsidRPr="00861E03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27DC27D" w14:textId="55AF9044" w:rsidR="005F5C25" w:rsidRPr="00D22458" w:rsidRDefault="005F5C25" w:rsidP="0055581E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02509FF0" w14:textId="1E893018" w:rsidR="00871F00" w:rsidRPr="002C2BE2" w:rsidRDefault="00BE2D93" w:rsidP="00BE2D93">
      <w:pPr>
        <w:pStyle w:val="Heading1"/>
      </w:pPr>
      <w:bookmarkStart w:id="18" w:name="_Toc72508267"/>
      <w:r w:rsidRPr="002C2BE2">
        <w:lastRenderedPageBreak/>
        <w:t>5. KẾ HOẠCH KHẢO SÁT</w:t>
      </w:r>
      <w:r w:rsidR="00E42D28" w:rsidRPr="002C2BE2">
        <w:t xml:space="preserve"> – KẾT QUẢ KHẢO SÁT, NHẬN ĐỊNH, ĐÁNH GIÁ</w:t>
      </w:r>
      <w:bookmarkEnd w:id="18"/>
    </w:p>
    <w:p w14:paraId="0926362B" w14:textId="627EDCFB" w:rsidR="0038696E" w:rsidRDefault="00FC5415" w:rsidP="001C5179">
      <w:pPr>
        <w:pStyle w:val="Heading2"/>
      </w:pPr>
      <w:r w:rsidRPr="002C2BE2">
        <w:tab/>
      </w:r>
      <w:bookmarkStart w:id="19" w:name="_Toc72508268"/>
      <w:r w:rsidR="0069358D" w:rsidRPr="002C2BE2">
        <w:t>5.1. Kế hoạch khảo sát</w:t>
      </w:r>
      <w:bookmarkEnd w:id="19"/>
    </w:p>
    <w:p w14:paraId="37F08651" w14:textId="3071A43A" w:rsidR="0086667C" w:rsidRPr="00CE521D" w:rsidRDefault="0086667C" w:rsidP="00AC3346">
      <w:pPr>
        <w:pStyle w:val="Heading3"/>
        <w:ind w:left="360" w:firstLine="720"/>
      </w:pPr>
      <w:bookmarkStart w:id="20" w:name="_Toc72508269"/>
      <w:r w:rsidRPr="00C259F2">
        <w:t>5</w:t>
      </w:r>
      <w:r w:rsidR="00022BF7" w:rsidRPr="00C259F2">
        <w:t>.1.</w:t>
      </w:r>
      <w:r w:rsidR="00C259F2" w:rsidRPr="005213CA">
        <w:t>1</w:t>
      </w:r>
      <w:r w:rsidR="00022BF7" w:rsidRPr="00C259F2">
        <w:t>. Kế hoạc</w:t>
      </w:r>
      <w:r w:rsidR="00C259F2" w:rsidRPr="00C259F2">
        <w:t>h khảo sát offline</w:t>
      </w:r>
      <w:bookmarkEnd w:id="20"/>
    </w:p>
    <w:p w14:paraId="19B8ACE7" w14:textId="1B7CE4F1" w:rsidR="001C5179" w:rsidRPr="005213CA" w:rsidRDefault="00AD5E82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hanging="425"/>
      </w:pPr>
      <w:r w:rsidRPr="005213CA">
        <w:t>Thời gian, địa điểm khảo sát:</w:t>
      </w:r>
    </w:p>
    <w:p w14:paraId="5C86D75D" w14:textId="7784C026" w:rsidR="00AD5E82" w:rsidRPr="00CE521D" w:rsidRDefault="008004B9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5213CA">
        <w:t xml:space="preserve">Địa điểm khảo sát: </w:t>
      </w:r>
      <w:r w:rsidR="006E1973" w:rsidRPr="005213CA">
        <w:t xml:space="preserve">Kí túc xá khu A – ĐHQG </w:t>
      </w:r>
      <w:r w:rsidR="00F21BD1" w:rsidRPr="005213CA">
        <w:t>TP.HCM</w:t>
      </w:r>
      <w:r w:rsidR="00157C27" w:rsidRPr="00157C27">
        <w:t>.</w:t>
      </w:r>
    </w:p>
    <w:p w14:paraId="2BEEE285" w14:textId="3ABD39EA" w:rsidR="00A64EAF" w:rsidRPr="003F629C" w:rsidRDefault="009F6ED8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3F629C">
        <w:rPr>
          <w:rFonts w:cs="Times New Roman"/>
          <w:color w:val="202124"/>
          <w:szCs w:val="28"/>
          <w:shd w:val="clear" w:color="auto" w:fill="FFFFFF"/>
        </w:rPr>
        <w:t xml:space="preserve">Thời gian khảo sát: </w:t>
      </w:r>
      <w:r w:rsidR="00BC67BA" w:rsidRPr="003F629C">
        <w:rPr>
          <w:rFonts w:cs="Times New Roman"/>
          <w:color w:val="202124"/>
          <w:szCs w:val="28"/>
          <w:shd w:val="clear" w:color="auto" w:fill="FFFFFF"/>
        </w:rPr>
        <w:t>14 giờ</w:t>
      </w:r>
      <w:r w:rsidR="001B7FA4" w:rsidRPr="003F629C">
        <w:rPr>
          <w:rFonts w:cs="Times New Roman"/>
          <w:color w:val="202124"/>
          <w:szCs w:val="28"/>
          <w:shd w:val="clear" w:color="auto" w:fill="FFFFFF"/>
        </w:rPr>
        <w:t>, thứ 2, ngày 10, tháng 5, năm 2021.</w:t>
      </w:r>
    </w:p>
    <w:p w14:paraId="0A8B5519" w14:textId="77777777" w:rsidR="006D4DCE" w:rsidRPr="006D4DCE" w:rsidRDefault="001832FF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7459D5">
        <w:rPr>
          <w:rFonts w:cs="Times New Roman"/>
          <w:color w:val="202124"/>
          <w:szCs w:val="28"/>
          <w:shd w:val="clear" w:color="auto" w:fill="FFFFFF"/>
        </w:rPr>
        <w:t>Phương tiện di chuyển</w:t>
      </w:r>
      <w:r w:rsidR="007459D5">
        <w:rPr>
          <w:rFonts w:cs="Times New Roman"/>
          <w:color w:val="202124"/>
          <w:szCs w:val="28"/>
          <w:shd w:val="clear" w:color="auto" w:fill="FFFFFF"/>
          <w:lang w:val="en-US"/>
        </w:rPr>
        <w:t>:</w:t>
      </w:r>
    </w:p>
    <w:p w14:paraId="63996790" w14:textId="5B093035" w:rsidR="007459D5" w:rsidRPr="006D4DCE" w:rsidRDefault="007459D5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6D4DCE">
        <w:rPr>
          <w:rFonts w:cs="Times New Roman"/>
          <w:color w:val="202124"/>
          <w:szCs w:val="28"/>
          <w:shd w:val="clear" w:color="auto" w:fill="FFFFFF"/>
        </w:rPr>
        <w:t>Phương tiện di chuyển: Xe máy</w:t>
      </w:r>
      <w:r w:rsidR="00157C27" w:rsidRPr="006D4DCE">
        <w:rPr>
          <w:rFonts w:cs="Times New Roman"/>
          <w:color w:val="202124"/>
          <w:szCs w:val="28"/>
          <w:shd w:val="clear" w:color="auto" w:fill="FFFFFF"/>
        </w:rPr>
        <w:t>.</w:t>
      </w:r>
    </w:p>
    <w:p w14:paraId="16E9A6B6" w14:textId="04340157" w:rsidR="00157C27" w:rsidRPr="006D4DCE" w:rsidRDefault="00157C27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  <w:lang w:val="en-US"/>
        </w:rPr>
      </w:pP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: 15p.</w:t>
      </w:r>
    </w:p>
    <w:p w14:paraId="2F4C4489" w14:textId="6A344ED3" w:rsidR="009F6ED8" w:rsidRPr="00AE6C0A" w:rsidRDefault="00AE6C0A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Chuẩn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bị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3C0E591" w14:textId="667EAD8D" w:rsidR="00AE6C0A" w:rsidRPr="006D4DCE" w:rsidRDefault="001C586D" w:rsidP="00F238B2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 xml:space="preserve">2 chiếc điện thoại: 1 dùng để làm </w:t>
      </w:r>
      <w:r w:rsidR="00D90E86" w:rsidRPr="006D4DCE">
        <w:rPr>
          <w:rFonts w:cs="Times New Roman"/>
          <w:szCs w:val="28"/>
        </w:rPr>
        <w:t xml:space="preserve">camera, 1 dùng để làm </w:t>
      </w:r>
      <w:r w:rsidR="0012609D" w:rsidRPr="006D4DCE">
        <w:rPr>
          <w:rFonts w:cs="Times New Roman"/>
          <w:szCs w:val="28"/>
        </w:rPr>
        <w:t>máy ghi âm.</w:t>
      </w:r>
    </w:p>
    <w:p w14:paraId="4FAABB36" w14:textId="758AF8E3" w:rsidR="0012609D" w:rsidRPr="006D4DCE" w:rsidRDefault="0012609D" w:rsidP="006814F7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>Kiểm tra dung lượng của máy.</w:t>
      </w:r>
    </w:p>
    <w:p w14:paraId="7B16AC32" w14:textId="77777777" w:rsidR="006D4DCE" w:rsidRPr="006D4DCE" w:rsidRDefault="001A0DD7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Kinh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phí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 w:rsidR="00CC1A16">
        <w:rPr>
          <w:rFonts w:cs="Times New Roman"/>
          <w:szCs w:val="28"/>
          <w:lang w:val="en-US"/>
        </w:rPr>
        <w:t>ước</w:t>
      </w:r>
      <w:proofErr w:type="spellEnd"/>
      <w:r w:rsidR="00CC1A1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tính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AF7FEF0" w14:textId="2FD8F832" w:rsidR="001A0DD7" w:rsidRPr="006D4DCE" w:rsidRDefault="001A0DD7" w:rsidP="005C0150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proofErr w:type="spellStart"/>
      <w:r w:rsidRPr="006D4DCE">
        <w:rPr>
          <w:rFonts w:cs="Times New Roman"/>
          <w:szCs w:val="28"/>
          <w:lang w:val="en-US"/>
        </w:rPr>
        <w:t>Tiền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xăng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xe</w:t>
      </w:r>
      <w:proofErr w:type="spellEnd"/>
      <w:r w:rsidR="0004779C" w:rsidRPr="006D4DCE">
        <w:rPr>
          <w:rFonts w:cs="Times New Roman"/>
          <w:szCs w:val="28"/>
          <w:lang w:val="en-US"/>
        </w:rPr>
        <w:t>: 20k</w:t>
      </w:r>
    </w:p>
    <w:p w14:paraId="622B490A" w14:textId="0764D4FA" w:rsidR="004B32B8" w:rsidRPr="007F4F28" w:rsidRDefault="00A32F40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r w:rsidRPr="007F4F28">
        <w:rPr>
          <w:rFonts w:cs="Times New Roman"/>
          <w:szCs w:val="28"/>
        </w:rPr>
        <w:t>Câu hỏi khảo sát</w:t>
      </w:r>
      <w:r w:rsidR="007F4F28">
        <w:rPr>
          <w:rFonts w:cs="Times New Roman"/>
          <w:szCs w:val="28"/>
          <w:lang w:val="en-US"/>
        </w:rPr>
        <w:t>:</w:t>
      </w:r>
    </w:p>
    <w:p w14:paraId="424B21DC" w14:textId="728CE905" w:rsidR="007F4F28" w:rsidRPr="00CD5D71" w:rsidRDefault="007F4F28" w:rsidP="00B13FF2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</w:t>
      </w:r>
      <w:r w:rsidR="00405B71" w:rsidRPr="00CD5D71">
        <w:rPr>
          <w:rFonts w:cs="Times New Roman"/>
          <w:szCs w:val="28"/>
        </w:rPr>
        <w:t xml:space="preserve">đang </w:t>
      </w:r>
      <w:r w:rsidRPr="00CD5D71">
        <w:rPr>
          <w:rFonts w:cs="Times New Roman"/>
          <w:szCs w:val="28"/>
        </w:rPr>
        <w:t>là sinh viên trường nào và hiện đang học năm mấy?</w:t>
      </w:r>
    </w:p>
    <w:p w14:paraId="09218BDC" w14:textId="2A3E4FEA" w:rsidR="007F4F28" w:rsidRPr="00CD5D71" w:rsidRDefault="00A5264B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có thể </w:t>
      </w:r>
      <w:r w:rsidR="001272B0" w:rsidRPr="00CD5D71">
        <w:rPr>
          <w:rFonts w:cs="Times New Roman"/>
          <w:szCs w:val="28"/>
        </w:rPr>
        <w:t xml:space="preserve">chia sẻ </w:t>
      </w:r>
      <w:r w:rsidRPr="00CD5D71">
        <w:rPr>
          <w:rFonts w:cs="Times New Roman"/>
          <w:szCs w:val="28"/>
        </w:rPr>
        <w:t xml:space="preserve">cho mình biết </w:t>
      </w:r>
      <w:r w:rsidR="00C36B31" w:rsidRPr="00CD5D71">
        <w:rPr>
          <w:rFonts w:cs="Times New Roman"/>
          <w:szCs w:val="28"/>
        </w:rPr>
        <w:t xml:space="preserve">học kì vừa </w:t>
      </w:r>
      <w:r w:rsidR="00585C36" w:rsidRPr="00CD5D71">
        <w:rPr>
          <w:rFonts w:cs="Times New Roman"/>
          <w:szCs w:val="28"/>
        </w:rPr>
        <w:t>rồi bạn được tổng kết bao nhiêu điểm không</w:t>
      </w:r>
      <w:r w:rsidRPr="00CD5D71">
        <w:rPr>
          <w:rFonts w:cs="Times New Roman"/>
          <w:szCs w:val="28"/>
        </w:rPr>
        <w:t xml:space="preserve"> ạ?</w:t>
      </w:r>
    </w:p>
    <w:p w14:paraId="79849CC9" w14:textId="0911D4D4" w:rsidR="00A857AD" w:rsidRPr="00CD5D71" w:rsidRDefault="00A857AD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cảm thấy </w:t>
      </w:r>
      <w:r w:rsidR="00CD0D3D" w:rsidRPr="00CD5D71">
        <w:rPr>
          <w:rFonts w:cs="Times New Roman"/>
          <w:szCs w:val="28"/>
        </w:rPr>
        <w:t xml:space="preserve">điểm số </w:t>
      </w:r>
      <w:r w:rsidR="00897446" w:rsidRPr="00CD5D71">
        <w:rPr>
          <w:rFonts w:cs="Times New Roman"/>
          <w:szCs w:val="28"/>
        </w:rPr>
        <w:t>đ</w:t>
      </w:r>
      <w:r w:rsidR="00CD0D3D" w:rsidRPr="00CD5D71">
        <w:rPr>
          <w:rFonts w:cs="Times New Roman"/>
          <w:szCs w:val="28"/>
        </w:rPr>
        <w:t>ấy</w:t>
      </w:r>
      <w:r w:rsidRPr="00CD5D71">
        <w:rPr>
          <w:rFonts w:cs="Times New Roman"/>
          <w:szCs w:val="28"/>
        </w:rPr>
        <w:t xml:space="preserve"> như </w:t>
      </w:r>
      <w:r w:rsidR="00EF21F5" w:rsidRPr="00CD5D71">
        <w:rPr>
          <w:rFonts w:cs="Times New Roman"/>
          <w:szCs w:val="28"/>
        </w:rPr>
        <w:t>thế nào?</w:t>
      </w:r>
    </w:p>
    <w:p w14:paraId="60019DA7" w14:textId="7C204CFA" w:rsidR="006C2355" w:rsidRPr="00CD5D71" w:rsidRDefault="006C2355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CD5D71">
        <w:rPr>
          <w:rFonts w:asciiTheme="majorHAnsi" w:hAnsiTheme="majorHAnsi" w:cstheme="majorHAnsi"/>
        </w:rPr>
        <w:t>Bạn nghĩ có yếu tố nào thường ảnh hưởng đến việc học tập của bạn nhiều nhất, theo bạn yếu tố đó là tốt hay xấu?</w:t>
      </w:r>
    </w:p>
    <w:p w14:paraId="28E2C5C4" w14:textId="603DBDD0" w:rsidR="001072D7" w:rsidRPr="00A433D0" w:rsidRDefault="001072D7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có nghĩ trong tương lai mình sẽ thay đổi nó không?</w:t>
      </w:r>
    </w:p>
    <w:p w14:paraId="4682450B" w14:textId="7A087A0C" w:rsidR="001072D7" w:rsidRPr="00A433D0" w:rsidRDefault="00CD5303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nghĩ bạn cần phải làm gì để giảm thiểu những yếu tố ảnh hưởng xấu đến việc học của bạn ?</w:t>
      </w:r>
    </w:p>
    <w:p w14:paraId="01349B9A" w14:textId="1EC9C77F" w:rsidR="00AC3346" w:rsidRPr="00560019" w:rsidRDefault="00691235" w:rsidP="001832FF">
      <w:pPr>
        <w:pStyle w:val="Heading3"/>
        <w:ind w:left="360" w:firstLine="720"/>
        <w:rPr>
          <w:shd w:val="clear" w:color="auto" w:fill="FFFFFF"/>
        </w:rPr>
      </w:pPr>
      <w:bookmarkStart w:id="21" w:name="_Toc72508270"/>
      <w:r w:rsidRPr="00560019">
        <w:rPr>
          <w:shd w:val="clear" w:color="auto" w:fill="FFFFFF"/>
        </w:rPr>
        <w:t xml:space="preserve">5.1.2. </w:t>
      </w:r>
      <w:r w:rsidR="00F53FB8" w:rsidRPr="00560019">
        <w:rPr>
          <w:shd w:val="clear" w:color="auto" w:fill="FFFFFF"/>
        </w:rPr>
        <w:t>Kế hoạch khảo sát online</w:t>
      </w:r>
      <w:bookmarkEnd w:id="21"/>
    </w:p>
    <w:p w14:paraId="665B6AC2" w14:textId="61315793" w:rsidR="00245A59" w:rsidRDefault="00AE142A" w:rsidP="005E6ECE">
      <w:pPr>
        <w:pStyle w:val="ListParagraph"/>
        <w:numPr>
          <w:ilvl w:val="0"/>
          <w:numId w:val="9"/>
        </w:numPr>
        <w:ind w:left="567" w:hanging="425"/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:</w:t>
      </w:r>
    </w:p>
    <w:p w14:paraId="3CF988FB" w14:textId="2E8ECF7C" w:rsidR="00AE142A" w:rsidRPr="00CE521D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CE521D">
        <w:rPr>
          <w:lang w:val="en-US"/>
        </w:rPr>
        <w:t>Bạn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là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sinh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viên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trường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nào</w:t>
      </w:r>
      <w:proofErr w:type="spellEnd"/>
      <w:r w:rsidRPr="00CE521D">
        <w:rPr>
          <w:lang w:val="en-US"/>
        </w:rPr>
        <w:t>?</w:t>
      </w:r>
      <w:r w:rsidR="00566B01" w:rsidRPr="00CE521D">
        <w:rPr>
          <w:lang w:val="en-US"/>
        </w:rPr>
        <w:t>*</w:t>
      </w:r>
    </w:p>
    <w:p w14:paraId="1A52B448" w14:textId="42E0BF18" w:rsidR="00832263" w:rsidRPr="00A15949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là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sinh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viên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năm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mấy</w:t>
      </w:r>
      <w:proofErr w:type="spellEnd"/>
      <w:r w:rsidRPr="00A15949">
        <w:rPr>
          <w:lang w:val="en-US"/>
        </w:rPr>
        <w:t>?</w:t>
      </w:r>
      <w:r w:rsidR="00566B01" w:rsidRPr="00A15949">
        <w:rPr>
          <w:lang w:val="en-US"/>
        </w:rPr>
        <w:t>*</w:t>
      </w:r>
    </w:p>
    <w:p w14:paraId="7885EFF4" w14:textId="1BCA18B5" w:rsidR="00615FE3" w:rsidRPr="00A15949" w:rsidRDefault="000F53DC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học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ngành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gì</w:t>
      </w:r>
      <w:proofErr w:type="spellEnd"/>
      <w:r w:rsidRPr="00A15949">
        <w:rPr>
          <w:lang w:val="en-US"/>
        </w:rPr>
        <w:t>?</w:t>
      </w:r>
    </w:p>
    <w:p w14:paraId="688CAD8B" w14:textId="6A1D78B9" w:rsidR="000F53DC" w:rsidRPr="003A464E" w:rsidRDefault="00566B01" w:rsidP="003A464E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3A464E">
        <w:rPr>
          <w:lang w:val="en-US"/>
        </w:rPr>
        <w:t>Kết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quả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học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tập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của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bạn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vừa</w:t>
      </w:r>
      <w:proofErr w:type="spellEnd"/>
      <w:r w:rsidRPr="003A464E">
        <w:rPr>
          <w:lang w:val="en-US"/>
        </w:rPr>
        <w:t xml:space="preserve"> qua </w:t>
      </w:r>
      <w:proofErr w:type="spellStart"/>
      <w:r w:rsidRPr="003A464E">
        <w:rPr>
          <w:lang w:val="en-US"/>
        </w:rPr>
        <w:t>như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thế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nào</w:t>
      </w:r>
      <w:proofErr w:type="spellEnd"/>
      <w:r w:rsidRPr="003A464E">
        <w:rPr>
          <w:lang w:val="en-US"/>
        </w:rPr>
        <w:t>?*</w:t>
      </w:r>
    </w:p>
    <w:p w14:paraId="1BAC63FC" w14:textId="7B67B5F9" w:rsidR="00566B01" w:rsidRPr="003A464E" w:rsidRDefault="00F520C3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Ngoài giờ học trên lớp, bạn dành bao nhiêu thời gian trong việc học tập?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8E7ED7D" w14:textId="6A159F62" w:rsidR="00832263" w:rsidRPr="003A464E" w:rsidRDefault="007756FB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Bạn nhận thấy các yếu tố nào ảnh hưởng </w:t>
      </w:r>
      <w:proofErr w:type="spellStart"/>
      <w:r w:rsidR="00006DF7"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xấu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12164A02" w14:textId="42122A45" w:rsidR="00006DF7" w:rsidRPr="003A464E" w:rsidRDefault="00006DF7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Bạn nhận thấy các yếu tố nào</w:t>
      </w:r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tác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động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tích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cực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A0EB3F9" w14:textId="07B65551" w:rsidR="00546C19" w:rsidRDefault="00192F4F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*: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Câu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hỏi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bắt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buộc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tr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ả</w:t>
      </w:r>
      <w:proofErr w:type="spellEnd"/>
      <w:r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pacing w:val="2"/>
          <w:shd w:val="clear" w:color="auto" w:fill="FFFFFF"/>
          <w:lang w:val="en-US"/>
        </w:rPr>
        <w:t>lời</w:t>
      </w:r>
      <w:proofErr w:type="spellEnd"/>
    </w:p>
    <w:p w14:paraId="3F67AF21" w14:textId="6C227898" w:rsidR="00192F4F" w:rsidRPr="00F334AC" w:rsidRDefault="00546C19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>
        <w:rPr>
          <w:rFonts w:cs="Times New Roman"/>
          <w:color w:val="202124"/>
          <w:spacing w:val="2"/>
          <w:shd w:val="clear" w:color="auto" w:fill="FFFFFF"/>
          <w:lang w:val="en-US"/>
        </w:rPr>
        <w:br w:type="page"/>
      </w:r>
    </w:p>
    <w:p w14:paraId="5F88026C" w14:textId="37395692" w:rsidR="0069358D" w:rsidRDefault="0069358D" w:rsidP="0069358D">
      <w:pPr>
        <w:pStyle w:val="Heading2"/>
      </w:pPr>
      <w:r w:rsidRPr="002C2BE2">
        <w:lastRenderedPageBreak/>
        <w:tab/>
      </w:r>
      <w:bookmarkStart w:id="22" w:name="_Toc72508271"/>
      <w:r w:rsidRPr="002C2BE2">
        <w:t>5.2. Kết quả khảo sát online</w:t>
      </w:r>
      <w:r w:rsidR="00064A50" w:rsidRPr="002C2BE2">
        <w:t>, nhận định, đánh giá</w:t>
      </w:r>
      <w:bookmarkEnd w:id="22"/>
    </w:p>
    <w:p w14:paraId="2DBAE699" w14:textId="03952584" w:rsidR="002A699C" w:rsidRDefault="0004000C" w:rsidP="002A699C">
      <w:r w:rsidRPr="0004000C">
        <w:t>Sau khi tiến hành khảo sát online</w:t>
      </w:r>
      <w:r w:rsidR="000A16B8" w:rsidRPr="000A16B8">
        <w:t>, nhóm nhận được các kết quả sau:</w:t>
      </w:r>
    </w:p>
    <w:p w14:paraId="0BCCFA85" w14:textId="745FBD8D" w:rsidR="000A16B8" w:rsidRDefault="00D83A64" w:rsidP="00D83A64">
      <w:pPr>
        <w:jc w:val="center"/>
      </w:pPr>
      <w:r>
        <w:rPr>
          <w:noProof/>
        </w:rPr>
        <w:drawing>
          <wp:inline distT="0" distB="0" distL="0" distR="0" wp14:anchorId="74BFAB60" wp14:editId="5DC61CD9">
            <wp:extent cx="5707380" cy="3406140"/>
            <wp:effectExtent l="0" t="0" r="762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F7B4EC" w14:textId="1AEBECFC" w:rsidR="00001096" w:rsidRDefault="009A417F" w:rsidP="009A417F">
      <w:r w:rsidRPr="009A417F">
        <w:t>Các trường khác bao gồm:</w:t>
      </w:r>
    </w:p>
    <w:p w14:paraId="67EF520A" w14:textId="060A25AB" w:rsidR="009A417F" w:rsidRPr="008308BD" w:rsidRDefault="00E0579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Lâm</w:t>
      </w:r>
      <w:proofErr w:type="spellEnd"/>
    </w:p>
    <w:p w14:paraId="4E53D288" w14:textId="6C4590E0" w:rsidR="008308BD" w:rsidRPr="00E05794" w:rsidRDefault="008308BD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</w:p>
    <w:p w14:paraId="0D257FD4" w14:textId="08D0FF3E" w:rsidR="00E05794" w:rsidRPr="00BF21EC" w:rsidRDefault="00E05794" w:rsidP="009A417F">
      <w:pPr>
        <w:pStyle w:val="ListParagraph"/>
        <w:numPr>
          <w:ilvl w:val="0"/>
          <w:numId w:val="9"/>
        </w:numPr>
        <w:ind w:left="567" w:hanging="425"/>
      </w:pPr>
      <w:r w:rsidRPr="00E05794">
        <w:t>ĐH Sư phạm Kỹ thuậ</w:t>
      </w:r>
      <w:r>
        <w:rPr>
          <w:lang w:val="en-US"/>
        </w:rPr>
        <w:t>t</w:t>
      </w:r>
    </w:p>
    <w:p w14:paraId="54DC91A3" w14:textId="071D8F86" w:rsidR="00BF21EC" w:rsidRPr="00BF21EC" w:rsidRDefault="00BF21EC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(HUTECH)</w:t>
      </w:r>
    </w:p>
    <w:p w14:paraId="601F0B2A" w14:textId="4391E89E" w:rsidR="00BF21EC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Gòn</w:t>
      </w:r>
      <w:proofErr w:type="spellEnd"/>
    </w:p>
    <w:p w14:paraId="4F95DE99" w14:textId="5055B4FF" w:rsidR="00DA4C75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TP. HCM</w:t>
      </w:r>
    </w:p>
    <w:p w14:paraId="030D796D" w14:textId="6589A482" w:rsidR="00DA4C75" w:rsidRP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</w:p>
    <w:p w14:paraId="6C79035D" w14:textId="4C39CBC7" w:rsid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 w:rsidRPr="00494384">
        <w:t>ĐH Tài nguyên và Môi trường</w:t>
      </w:r>
    </w:p>
    <w:p w14:paraId="0C13E1BE" w14:textId="15A1C454" w:rsidR="00D9536F" w:rsidRPr="00D9536F" w:rsidRDefault="00D9536F" w:rsidP="00D9536F">
      <w:pPr>
        <w:pStyle w:val="ListParagraph"/>
        <w:numPr>
          <w:ilvl w:val="0"/>
          <w:numId w:val="9"/>
        </w:numPr>
        <w:ind w:left="567" w:hanging="425"/>
      </w:pPr>
      <w:r w:rsidRPr="00D9536F">
        <w:t>ĐH Ngân hàng TP. H</w:t>
      </w:r>
      <w:r>
        <w:rPr>
          <w:lang w:val="en-US"/>
        </w:rPr>
        <w:t>CM</w:t>
      </w:r>
    </w:p>
    <w:p w14:paraId="79F57E5D" w14:textId="4FF61BE1" w:rsidR="00D9536F" w:rsidRPr="00664142" w:rsidRDefault="00D9536F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– Marketing</w:t>
      </w:r>
    </w:p>
    <w:p w14:paraId="2F987136" w14:textId="0687D8C7" w:rsidR="00664142" w:rsidRP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Mở</w:t>
      </w:r>
      <w:proofErr w:type="spellEnd"/>
    </w:p>
    <w:p w14:paraId="2493EF76" w14:textId="4463C84D" w:rsid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 w:rsidRPr="00494938">
        <w:t xml:space="preserve">ĐH Ngoại </w:t>
      </w:r>
      <w:r w:rsidR="00422692" w:rsidRPr="00422692">
        <w:t xml:space="preserve">ngữ </w:t>
      </w:r>
      <w:r w:rsidR="00422692">
        <w:rPr>
          <w:lang w:val="en-US"/>
        </w:rPr>
        <w:t>–</w:t>
      </w:r>
      <w:r w:rsidR="00422692" w:rsidRPr="00422692">
        <w:t xml:space="preserve"> Tin học</w:t>
      </w:r>
    </w:p>
    <w:p w14:paraId="430805D1" w14:textId="4A6A6CC5" w:rsidR="00B76F83" w:rsidRPr="00B76F83" w:rsidRDefault="00B76F83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Lang</w:t>
      </w:r>
    </w:p>
    <w:p w14:paraId="6FDBAB36" w14:textId="68B246D1" w:rsidR="00B76F83" w:rsidRPr="00C91465" w:rsidRDefault="00C91465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1A53ACB9" w14:textId="21D6ED17" w:rsidR="00C91465" w:rsidRPr="006F18BB" w:rsidRDefault="006F18BB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4D526019" w14:textId="09146148" w:rsidR="006F18BB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p w14:paraId="6DE4C784" w14:textId="052DCC7D" w:rsidR="00500E8D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 w:rsidRPr="00500E8D">
        <w:t>ĐH Công nghiệp TP. H</w:t>
      </w:r>
      <w:r>
        <w:rPr>
          <w:lang w:val="en-US"/>
        </w:rPr>
        <w:t>CM</w:t>
      </w:r>
    </w:p>
    <w:p w14:paraId="490A8022" w14:textId="5A804413" w:rsidR="00500E8D" w:rsidRPr="00B8089B" w:rsidRDefault="00B8089B" w:rsidP="00D9536F">
      <w:pPr>
        <w:pStyle w:val="ListParagraph"/>
        <w:numPr>
          <w:ilvl w:val="0"/>
          <w:numId w:val="9"/>
        </w:numPr>
        <w:ind w:left="567" w:hanging="425"/>
      </w:pPr>
      <w:r w:rsidRPr="00B8089B">
        <w:t>ĐH Tài chính – Kế t</w:t>
      </w:r>
      <w:proofErr w:type="spellStart"/>
      <w:r>
        <w:rPr>
          <w:lang w:val="en-US"/>
        </w:rPr>
        <w:t>oán</w:t>
      </w:r>
      <w:proofErr w:type="spellEnd"/>
    </w:p>
    <w:p w14:paraId="05C06A0B" w14:textId="391A8576" w:rsidR="00B8089B" w:rsidRPr="00DF1E00" w:rsidRDefault="00DF1E00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14:paraId="5DC2B076" w14:textId="4341CE52" w:rsidR="00310396" w:rsidRPr="00932A7B" w:rsidRDefault="00DF1E00" w:rsidP="00310396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4E94EDB7" w14:textId="647D3568" w:rsidR="00932A7B" w:rsidRDefault="00932A7B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1580177" wp14:editId="6237E6C4">
            <wp:extent cx="5806440" cy="3573780"/>
            <wp:effectExtent l="0" t="0" r="3810" b="762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276B052" w14:textId="556ACBAD" w:rsidR="00A97188" w:rsidRDefault="00A97188" w:rsidP="00932A7B">
      <w:pPr>
        <w:jc w:val="center"/>
      </w:pPr>
    </w:p>
    <w:p w14:paraId="7D148D8D" w14:textId="77777777" w:rsidR="00D549D3" w:rsidRDefault="00D549D3" w:rsidP="00932A7B">
      <w:pPr>
        <w:jc w:val="center"/>
      </w:pPr>
    </w:p>
    <w:p w14:paraId="178CCA92" w14:textId="033A70A5" w:rsidR="00CD6309" w:rsidRDefault="002C384F" w:rsidP="00932A7B">
      <w:pPr>
        <w:jc w:val="center"/>
      </w:pPr>
      <w:r>
        <w:rPr>
          <w:noProof/>
        </w:rPr>
        <w:drawing>
          <wp:inline distT="0" distB="0" distL="0" distR="0" wp14:anchorId="10836AA7" wp14:editId="6C40734D">
            <wp:extent cx="5882640" cy="3665220"/>
            <wp:effectExtent l="0" t="0" r="381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001459" w14:textId="42199332" w:rsidR="00176A05" w:rsidRDefault="00176A05" w:rsidP="00932A7B">
      <w:pPr>
        <w:jc w:val="center"/>
      </w:pPr>
    </w:p>
    <w:p w14:paraId="6A30AF1E" w14:textId="766148E0" w:rsidR="00176A05" w:rsidRDefault="007E575F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F7B4BBD" wp14:editId="37DD406E">
            <wp:extent cx="5638800" cy="3497580"/>
            <wp:effectExtent l="0" t="0" r="0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35BC0E" w14:textId="617C102B" w:rsidR="000A22B7" w:rsidRDefault="000A22B7" w:rsidP="00932A7B">
      <w:pPr>
        <w:jc w:val="center"/>
      </w:pPr>
    </w:p>
    <w:p w14:paraId="6F852C77" w14:textId="6307D22E" w:rsidR="000A22B7" w:rsidRDefault="000A22B7" w:rsidP="00EF2ED9"/>
    <w:p w14:paraId="3E171FC7" w14:textId="3C40BCFC" w:rsidR="000A22B7" w:rsidRDefault="00E71C8F" w:rsidP="00932A7B">
      <w:pPr>
        <w:jc w:val="center"/>
      </w:pPr>
      <w:r>
        <w:rPr>
          <w:noProof/>
        </w:rPr>
        <w:drawing>
          <wp:inline distT="0" distB="0" distL="0" distR="0" wp14:anchorId="10031EFE" wp14:editId="579B72A8">
            <wp:extent cx="5608320" cy="3512820"/>
            <wp:effectExtent l="0" t="0" r="11430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A9EE485" w14:textId="143629E6" w:rsidR="00533F79" w:rsidRDefault="00533F79" w:rsidP="00533F79">
      <w:r w:rsidRPr="003F350B">
        <w:t xml:space="preserve">Các yếu tố khác </w:t>
      </w:r>
      <w:r w:rsidR="003F350B" w:rsidRPr="003F350B">
        <w:t>bao gồm:</w:t>
      </w:r>
    </w:p>
    <w:p w14:paraId="7CF21CEA" w14:textId="5418DBE3" w:rsidR="003F350B" w:rsidRPr="0096627F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Lười</w:t>
      </w:r>
      <w:proofErr w:type="spellEnd"/>
      <w:r w:rsidR="004A3CEE">
        <w:rPr>
          <w:lang w:val="en-US"/>
        </w:rPr>
        <w:t>.</w:t>
      </w:r>
    </w:p>
    <w:p w14:paraId="0A58B2BF" w14:textId="4B0D30E0" w:rsidR="0096627F" w:rsidRPr="0096627F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ào</w:t>
      </w:r>
      <w:proofErr w:type="spellEnd"/>
      <w:r w:rsidR="004A3CEE">
        <w:rPr>
          <w:lang w:val="en-US"/>
        </w:rPr>
        <w:t>.</w:t>
      </w:r>
    </w:p>
    <w:p w14:paraId="38CB6128" w14:textId="66264F46" w:rsidR="0096627F" w:rsidRPr="004A3CEE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 w:rsidR="004A3CEE">
        <w:rPr>
          <w:lang w:val="en-US"/>
        </w:rPr>
        <w:t>dở</w:t>
      </w:r>
      <w:proofErr w:type="spellEnd"/>
      <w:r w:rsidR="004A3CEE">
        <w:rPr>
          <w:lang w:val="en-US"/>
        </w:rPr>
        <w:t>.</w:t>
      </w:r>
    </w:p>
    <w:p w14:paraId="5A699049" w14:textId="78EF5297" w:rsidR="004A3CEE" w:rsidRDefault="004A3CEE" w:rsidP="003F350B">
      <w:pPr>
        <w:pStyle w:val="ListParagraph"/>
        <w:numPr>
          <w:ilvl w:val="0"/>
          <w:numId w:val="39"/>
        </w:numPr>
        <w:ind w:left="567" w:hanging="425"/>
      </w:pPr>
      <w:r w:rsidRPr="004A3CEE">
        <w:t>Các cặp đôi thể hiện tình cảm quá mức.</w:t>
      </w:r>
    </w:p>
    <w:p w14:paraId="10406D3C" w14:textId="756FAE87" w:rsidR="00290539" w:rsidRDefault="00D9757C" w:rsidP="00D9757C">
      <w:pPr>
        <w:jc w:val="center"/>
      </w:pPr>
      <w:r>
        <w:rPr>
          <w:noProof/>
        </w:rPr>
        <w:lastRenderedPageBreak/>
        <w:drawing>
          <wp:inline distT="0" distB="0" distL="0" distR="0" wp14:anchorId="1E6C933C" wp14:editId="43C2009A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876721" w14:textId="6CF3AA7B" w:rsidR="00301280" w:rsidRDefault="00301280" w:rsidP="00301280">
      <w:r w:rsidRPr="00301280">
        <w:t>Các yếu tố khác bao gồm:</w:t>
      </w:r>
    </w:p>
    <w:p w14:paraId="5AE03289" w14:textId="0B535163" w:rsidR="00301280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1665EEBA" w14:textId="4D18A0CD" w:rsidR="00781AF8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</w:p>
    <w:p w14:paraId="44DDC724" w14:textId="0481118F" w:rsidR="00781AF8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>.</w:t>
      </w:r>
    </w:p>
    <w:p w14:paraId="635A87F0" w14:textId="0DD9ECDD" w:rsidR="00781AF8" w:rsidRPr="00301280" w:rsidRDefault="00781AF8" w:rsidP="00F90923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>.</w:t>
      </w:r>
    </w:p>
    <w:p w14:paraId="494AAAAC" w14:textId="4EFF61C9" w:rsidR="00064A50" w:rsidRPr="002C2BE2" w:rsidRDefault="00064A50" w:rsidP="00064A50">
      <w:pPr>
        <w:pStyle w:val="Heading2"/>
      </w:pPr>
      <w:r w:rsidRPr="002C2BE2">
        <w:tab/>
      </w:r>
      <w:bookmarkStart w:id="23" w:name="_Toc72508272"/>
      <w:r w:rsidRPr="002C2BE2">
        <w:t xml:space="preserve">5.3. </w:t>
      </w:r>
      <w:r w:rsidR="002F6E2D" w:rsidRPr="002C2BE2">
        <w:t>Video về khảo sát</w:t>
      </w:r>
      <w:bookmarkEnd w:id="23"/>
      <w:r w:rsidR="002F6E2D" w:rsidRPr="002C2BE2">
        <w:t xml:space="preserve"> </w:t>
      </w:r>
    </w:p>
    <w:p w14:paraId="365740B9" w14:textId="50CEF682" w:rsidR="005967B5" w:rsidRPr="002C2BE2" w:rsidRDefault="005967B5" w:rsidP="005967B5">
      <w:pPr>
        <w:pStyle w:val="Heading1"/>
      </w:pPr>
      <w:bookmarkStart w:id="24" w:name="_Toc72508273"/>
      <w:r w:rsidRPr="002C2BE2">
        <w:t xml:space="preserve">6. </w:t>
      </w:r>
      <w:r w:rsidR="006E7FA0" w:rsidRPr="002C2BE2">
        <w:t>CÁC MÂU THUẪN, KHÓ KHĂN</w:t>
      </w:r>
      <w:bookmarkEnd w:id="24"/>
    </w:p>
    <w:p w14:paraId="2ED3C679" w14:textId="717D4BBB" w:rsidR="002F3519" w:rsidRPr="002C2BE2" w:rsidRDefault="002F3519" w:rsidP="002F3519">
      <w:pPr>
        <w:pStyle w:val="Heading1"/>
      </w:pPr>
      <w:bookmarkStart w:id="25" w:name="_Toc72508274"/>
      <w:r w:rsidRPr="002C2BE2">
        <w:t>7. ĐÁNH GIÁ THÁI ĐỘ THÀNH VIÊN</w:t>
      </w:r>
      <w:bookmarkEnd w:id="25"/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bookmarkStart w:id="26" w:name="_Toc72508275"/>
      <w:r>
        <w:rPr>
          <w:lang w:val="en-US"/>
        </w:rPr>
        <w:t>8. KẾT LUẬN</w:t>
      </w:r>
      <w:bookmarkEnd w:id="26"/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134A01">
      <w:pgSz w:w="11906" w:h="16838"/>
      <w:pgMar w:top="1134" w:right="1134" w:bottom="1134" w:left="1134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85C4" w14:textId="77777777" w:rsidR="0090370F" w:rsidRDefault="0090370F" w:rsidP="009C591E">
      <w:pPr>
        <w:spacing w:after="0" w:line="240" w:lineRule="auto"/>
      </w:pPr>
      <w:r>
        <w:separator/>
      </w:r>
    </w:p>
  </w:endnote>
  <w:endnote w:type="continuationSeparator" w:id="0">
    <w:p w14:paraId="0E137856" w14:textId="77777777" w:rsidR="0090370F" w:rsidRDefault="0090370F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3AB7" w14:textId="77777777" w:rsidR="0090370F" w:rsidRDefault="0090370F" w:rsidP="009C591E">
      <w:pPr>
        <w:spacing w:after="0" w:line="240" w:lineRule="auto"/>
      </w:pPr>
      <w:r>
        <w:separator/>
      </w:r>
    </w:p>
  </w:footnote>
  <w:footnote w:type="continuationSeparator" w:id="0">
    <w:p w14:paraId="6E708CF1" w14:textId="77777777" w:rsidR="0090370F" w:rsidRDefault="0090370F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FE1F"/>
      </v:shape>
    </w:pict>
  </w:numPicBullet>
  <w:abstractNum w:abstractNumId="0" w15:restartNumberingAfterBreak="0">
    <w:nsid w:val="093A1537"/>
    <w:multiLevelType w:val="hybridMultilevel"/>
    <w:tmpl w:val="1C566BB0"/>
    <w:lvl w:ilvl="0" w:tplc="9DFEC2F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58E9"/>
    <w:multiLevelType w:val="hybridMultilevel"/>
    <w:tmpl w:val="7B5E501E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11407AEE"/>
    <w:multiLevelType w:val="hybridMultilevel"/>
    <w:tmpl w:val="AFFE429C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53F95"/>
    <w:multiLevelType w:val="hybridMultilevel"/>
    <w:tmpl w:val="143467AA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13420847"/>
    <w:multiLevelType w:val="hybridMultilevel"/>
    <w:tmpl w:val="8E9A100A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48C7BFE"/>
    <w:multiLevelType w:val="hybridMultilevel"/>
    <w:tmpl w:val="1AA8E0B8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91BD2"/>
    <w:multiLevelType w:val="hybridMultilevel"/>
    <w:tmpl w:val="9B4E9FC0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B5257"/>
    <w:multiLevelType w:val="hybridMultilevel"/>
    <w:tmpl w:val="CC2EB99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2CC2"/>
    <w:multiLevelType w:val="hybridMultilevel"/>
    <w:tmpl w:val="12801D68"/>
    <w:lvl w:ilvl="0" w:tplc="EBB63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F5797"/>
    <w:multiLevelType w:val="hybridMultilevel"/>
    <w:tmpl w:val="0E88EED0"/>
    <w:lvl w:ilvl="0" w:tplc="A86EF254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E10A0"/>
    <w:multiLevelType w:val="hybridMultilevel"/>
    <w:tmpl w:val="F75623D4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D038E"/>
    <w:multiLevelType w:val="hybridMultilevel"/>
    <w:tmpl w:val="1D22FEDA"/>
    <w:lvl w:ilvl="0" w:tplc="A5346BAA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37FC004A"/>
    <w:multiLevelType w:val="hybridMultilevel"/>
    <w:tmpl w:val="BC50000E"/>
    <w:lvl w:ilvl="0" w:tplc="2D8CB3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38171A05"/>
    <w:multiLevelType w:val="hybridMultilevel"/>
    <w:tmpl w:val="B512F1E6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E067B"/>
    <w:multiLevelType w:val="hybridMultilevel"/>
    <w:tmpl w:val="7E8EB494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6A53AE"/>
    <w:multiLevelType w:val="hybridMultilevel"/>
    <w:tmpl w:val="E780C38E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C01BC"/>
    <w:multiLevelType w:val="hybridMultilevel"/>
    <w:tmpl w:val="D1CAC7E6"/>
    <w:lvl w:ilvl="0" w:tplc="95426A42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4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C7261"/>
    <w:multiLevelType w:val="hybridMultilevel"/>
    <w:tmpl w:val="7E2CF64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40161"/>
    <w:multiLevelType w:val="hybridMultilevel"/>
    <w:tmpl w:val="B17697E6"/>
    <w:lvl w:ilvl="0" w:tplc="2CA03E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C22D33"/>
    <w:multiLevelType w:val="hybridMultilevel"/>
    <w:tmpl w:val="4D3C5010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8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936D3"/>
    <w:multiLevelType w:val="hybridMultilevel"/>
    <w:tmpl w:val="0EA6610A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B1A40"/>
    <w:multiLevelType w:val="hybridMultilevel"/>
    <w:tmpl w:val="9CBA35EE"/>
    <w:lvl w:ilvl="0" w:tplc="42701B2A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" w15:restartNumberingAfterBreak="0">
    <w:nsid w:val="67975494"/>
    <w:multiLevelType w:val="hybridMultilevel"/>
    <w:tmpl w:val="B84CE050"/>
    <w:lvl w:ilvl="0" w:tplc="042A000F">
      <w:start w:val="1"/>
      <w:numFmt w:val="decimal"/>
      <w:lvlText w:val="%1."/>
      <w:lvlJc w:val="left"/>
      <w:pPr>
        <w:ind w:left="153" w:hanging="360"/>
      </w:p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 w15:restartNumberingAfterBreak="0">
    <w:nsid w:val="6C5308CD"/>
    <w:multiLevelType w:val="hybridMultilevel"/>
    <w:tmpl w:val="0ACC715C"/>
    <w:lvl w:ilvl="0" w:tplc="5E8A3DC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B5956"/>
    <w:multiLevelType w:val="hybridMultilevel"/>
    <w:tmpl w:val="3B78CA16"/>
    <w:lvl w:ilvl="0" w:tplc="16B2F0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4C1466"/>
    <w:multiLevelType w:val="hybridMultilevel"/>
    <w:tmpl w:val="443C143A"/>
    <w:lvl w:ilvl="0" w:tplc="94505DC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E5068"/>
    <w:multiLevelType w:val="hybridMultilevel"/>
    <w:tmpl w:val="F648B1D2"/>
    <w:lvl w:ilvl="0" w:tplc="A86EF254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6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B7684A"/>
    <w:multiLevelType w:val="hybridMultilevel"/>
    <w:tmpl w:val="933CF974"/>
    <w:lvl w:ilvl="0" w:tplc="2CA03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B65EFE"/>
    <w:multiLevelType w:val="hybridMultilevel"/>
    <w:tmpl w:val="D108A12E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631BA"/>
    <w:multiLevelType w:val="hybridMultilevel"/>
    <w:tmpl w:val="0464F242"/>
    <w:lvl w:ilvl="0" w:tplc="07EC65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20"/>
  </w:num>
  <w:num w:numId="4">
    <w:abstractNumId w:val="1"/>
  </w:num>
  <w:num w:numId="5">
    <w:abstractNumId w:val="28"/>
  </w:num>
  <w:num w:numId="6">
    <w:abstractNumId w:val="2"/>
  </w:num>
  <w:num w:numId="7">
    <w:abstractNumId w:val="10"/>
  </w:num>
  <w:num w:numId="8">
    <w:abstractNumId w:val="36"/>
  </w:num>
  <w:num w:numId="9">
    <w:abstractNumId w:val="26"/>
  </w:num>
  <w:num w:numId="10">
    <w:abstractNumId w:val="16"/>
  </w:num>
  <w:num w:numId="11">
    <w:abstractNumId w:val="13"/>
  </w:num>
  <w:num w:numId="12">
    <w:abstractNumId w:val="9"/>
  </w:num>
  <w:num w:numId="13">
    <w:abstractNumId w:val="34"/>
  </w:num>
  <w:num w:numId="14">
    <w:abstractNumId w:val="32"/>
  </w:num>
  <w:num w:numId="15">
    <w:abstractNumId w:val="4"/>
  </w:num>
  <w:num w:numId="16">
    <w:abstractNumId w:val="39"/>
  </w:num>
  <w:num w:numId="17">
    <w:abstractNumId w:val="11"/>
  </w:num>
  <w:num w:numId="18">
    <w:abstractNumId w:val="21"/>
  </w:num>
  <w:num w:numId="19">
    <w:abstractNumId w:val="18"/>
  </w:num>
  <w:num w:numId="20">
    <w:abstractNumId w:val="12"/>
  </w:num>
  <w:num w:numId="21">
    <w:abstractNumId w:val="31"/>
  </w:num>
  <w:num w:numId="22">
    <w:abstractNumId w:val="35"/>
  </w:num>
  <w:num w:numId="23">
    <w:abstractNumId w:val="8"/>
  </w:num>
  <w:num w:numId="24">
    <w:abstractNumId w:val="17"/>
  </w:num>
  <w:num w:numId="25">
    <w:abstractNumId w:val="30"/>
  </w:num>
  <w:num w:numId="26">
    <w:abstractNumId w:val="0"/>
  </w:num>
  <w:num w:numId="27">
    <w:abstractNumId w:val="23"/>
  </w:num>
  <w:num w:numId="28">
    <w:abstractNumId w:val="25"/>
  </w:num>
  <w:num w:numId="29">
    <w:abstractNumId w:val="15"/>
  </w:num>
  <w:num w:numId="30">
    <w:abstractNumId w:val="38"/>
  </w:num>
  <w:num w:numId="31">
    <w:abstractNumId w:val="7"/>
  </w:num>
  <w:num w:numId="32">
    <w:abstractNumId w:val="6"/>
  </w:num>
  <w:num w:numId="33">
    <w:abstractNumId w:val="3"/>
  </w:num>
  <w:num w:numId="34">
    <w:abstractNumId w:val="37"/>
  </w:num>
  <w:num w:numId="35">
    <w:abstractNumId w:val="27"/>
  </w:num>
  <w:num w:numId="36">
    <w:abstractNumId w:val="5"/>
  </w:num>
  <w:num w:numId="37">
    <w:abstractNumId w:val="33"/>
  </w:num>
  <w:num w:numId="38">
    <w:abstractNumId w:val="29"/>
  </w:num>
  <w:num w:numId="39">
    <w:abstractNumId w:val="1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1096"/>
    <w:rsid w:val="00002EAF"/>
    <w:rsid w:val="00006DF7"/>
    <w:rsid w:val="00007A36"/>
    <w:rsid w:val="00014D8E"/>
    <w:rsid w:val="00022BF7"/>
    <w:rsid w:val="00024F47"/>
    <w:rsid w:val="0003162E"/>
    <w:rsid w:val="00033E0C"/>
    <w:rsid w:val="00037E25"/>
    <w:rsid w:val="0004000C"/>
    <w:rsid w:val="000403DC"/>
    <w:rsid w:val="0004779C"/>
    <w:rsid w:val="000503CF"/>
    <w:rsid w:val="0005516D"/>
    <w:rsid w:val="00056417"/>
    <w:rsid w:val="00056DD6"/>
    <w:rsid w:val="000616E2"/>
    <w:rsid w:val="000616FF"/>
    <w:rsid w:val="00064427"/>
    <w:rsid w:val="00064A50"/>
    <w:rsid w:val="00070202"/>
    <w:rsid w:val="00073480"/>
    <w:rsid w:val="00080795"/>
    <w:rsid w:val="000825C7"/>
    <w:rsid w:val="000A12F1"/>
    <w:rsid w:val="000A16B8"/>
    <w:rsid w:val="000A22B7"/>
    <w:rsid w:val="000B15E4"/>
    <w:rsid w:val="000B5644"/>
    <w:rsid w:val="000C2EA8"/>
    <w:rsid w:val="000D5534"/>
    <w:rsid w:val="000D7C14"/>
    <w:rsid w:val="000E4F6F"/>
    <w:rsid w:val="000E7DE6"/>
    <w:rsid w:val="000F087F"/>
    <w:rsid w:val="000F0906"/>
    <w:rsid w:val="000F2DEA"/>
    <w:rsid w:val="000F3033"/>
    <w:rsid w:val="000F53DC"/>
    <w:rsid w:val="000F54BA"/>
    <w:rsid w:val="001008E8"/>
    <w:rsid w:val="00101BAF"/>
    <w:rsid w:val="001029B7"/>
    <w:rsid w:val="001072D7"/>
    <w:rsid w:val="0011074C"/>
    <w:rsid w:val="001108B5"/>
    <w:rsid w:val="00111FAB"/>
    <w:rsid w:val="001175B1"/>
    <w:rsid w:val="00120A68"/>
    <w:rsid w:val="001226D8"/>
    <w:rsid w:val="001247D5"/>
    <w:rsid w:val="0012609D"/>
    <w:rsid w:val="001272B0"/>
    <w:rsid w:val="001302D9"/>
    <w:rsid w:val="00132E24"/>
    <w:rsid w:val="00134A01"/>
    <w:rsid w:val="0013566E"/>
    <w:rsid w:val="00140B46"/>
    <w:rsid w:val="001503BA"/>
    <w:rsid w:val="00153BAC"/>
    <w:rsid w:val="001576D9"/>
    <w:rsid w:val="00157C27"/>
    <w:rsid w:val="0016561B"/>
    <w:rsid w:val="001658C8"/>
    <w:rsid w:val="0016609A"/>
    <w:rsid w:val="00172215"/>
    <w:rsid w:val="00172CF5"/>
    <w:rsid w:val="00174E67"/>
    <w:rsid w:val="00176600"/>
    <w:rsid w:val="00176A05"/>
    <w:rsid w:val="00181E0A"/>
    <w:rsid w:val="001832FF"/>
    <w:rsid w:val="00183EAE"/>
    <w:rsid w:val="00186082"/>
    <w:rsid w:val="00186C56"/>
    <w:rsid w:val="00186EB8"/>
    <w:rsid w:val="00191794"/>
    <w:rsid w:val="00192F4F"/>
    <w:rsid w:val="00194339"/>
    <w:rsid w:val="001978B1"/>
    <w:rsid w:val="001A0645"/>
    <w:rsid w:val="001A0DD7"/>
    <w:rsid w:val="001A3907"/>
    <w:rsid w:val="001A79DE"/>
    <w:rsid w:val="001B7FA4"/>
    <w:rsid w:val="001C5179"/>
    <w:rsid w:val="001C586D"/>
    <w:rsid w:val="001D58FA"/>
    <w:rsid w:val="001D63CE"/>
    <w:rsid w:val="001E0180"/>
    <w:rsid w:val="001E03AA"/>
    <w:rsid w:val="001E1668"/>
    <w:rsid w:val="001E446C"/>
    <w:rsid w:val="001F0F7E"/>
    <w:rsid w:val="002006F1"/>
    <w:rsid w:val="00210354"/>
    <w:rsid w:val="002129CF"/>
    <w:rsid w:val="00217652"/>
    <w:rsid w:val="00217BD3"/>
    <w:rsid w:val="00222457"/>
    <w:rsid w:val="00232632"/>
    <w:rsid w:val="00236AC0"/>
    <w:rsid w:val="00241297"/>
    <w:rsid w:val="0024270C"/>
    <w:rsid w:val="00245A59"/>
    <w:rsid w:val="00247206"/>
    <w:rsid w:val="00250B11"/>
    <w:rsid w:val="0025306D"/>
    <w:rsid w:val="002549BB"/>
    <w:rsid w:val="0026209A"/>
    <w:rsid w:val="002639E7"/>
    <w:rsid w:val="00264475"/>
    <w:rsid w:val="00265A67"/>
    <w:rsid w:val="002663C3"/>
    <w:rsid w:val="002679A6"/>
    <w:rsid w:val="00271316"/>
    <w:rsid w:val="0027662C"/>
    <w:rsid w:val="00284758"/>
    <w:rsid w:val="00285997"/>
    <w:rsid w:val="00285A63"/>
    <w:rsid w:val="00285F6D"/>
    <w:rsid w:val="002866B8"/>
    <w:rsid w:val="00287183"/>
    <w:rsid w:val="00290539"/>
    <w:rsid w:val="002932E9"/>
    <w:rsid w:val="00295AE6"/>
    <w:rsid w:val="00295FFD"/>
    <w:rsid w:val="002A0012"/>
    <w:rsid w:val="002A061C"/>
    <w:rsid w:val="002A2F5E"/>
    <w:rsid w:val="002A699C"/>
    <w:rsid w:val="002B2430"/>
    <w:rsid w:val="002B364E"/>
    <w:rsid w:val="002B49F4"/>
    <w:rsid w:val="002B4F87"/>
    <w:rsid w:val="002B67D5"/>
    <w:rsid w:val="002B74BE"/>
    <w:rsid w:val="002C0DF5"/>
    <w:rsid w:val="002C168F"/>
    <w:rsid w:val="002C19DD"/>
    <w:rsid w:val="002C2BE2"/>
    <w:rsid w:val="002C384F"/>
    <w:rsid w:val="002C4B69"/>
    <w:rsid w:val="002C4F30"/>
    <w:rsid w:val="002C6DBF"/>
    <w:rsid w:val="002E3FFE"/>
    <w:rsid w:val="002F3519"/>
    <w:rsid w:val="002F4037"/>
    <w:rsid w:val="002F6E2D"/>
    <w:rsid w:val="0030112E"/>
    <w:rsid w:val="00301280"/>
    <w:rsid w:val="003018AB"/>
    <w:rsid w:val="00306797"/>
    <w:rsid w:val="00310396"/>
    <w:rsid w:val="0032546F"/>
    <w:rsid w:val="0032564E"/>
    <w:rsid w:val="00340536"/>
    <w:rsid w:val="00340641"/>
    <w:rsid w:val="00341196"/>
    <w:rsid w:val="00343762"/>
    <w:rsid w:val="0035046D"/>
    <w:rsid w:val="00354A1C"/>
    <w:rsid w:val="00356546"/>
    <w:rsid w:val="003604A9"/>
    <w:rsid w:val="00362A5F"/>
    <w:rsid w:val="00362DF4"/>
    <w:rsid w:val="00374E60"/>
    <w:rsid w:val="00375CCC"/>
    <w:rsid w:val="00382899"/>
    <w:rsid w:val="00385F66"/>
    <w:rsid w:val="0038696E"/>
    <w:rsid w:val="00394187"/>
    <w:rsid w:val="003A126C"/>
    <w:rsid w:val="003A464E"/>
    <w:rsid w:val="003A4908"/>
    <w:rsid w:val="003B1A18"/>
    <w:rsid w:val="003B5672"/>
    <w:rsid w:val="003C4FD9"/>
    <w:rsid w:val="003D05B6"/>
    <w:rsid w:val="003D140B"/>
    <w:rsid w:val="003E00D0"/>
    <w:rsid w:val="003E1BEC"/>
    <w:rsid w:val="003E3F2B"/>
    <w:rsid w:val="003F16EE"/>
    <w:rsid w:val="003F350B"/>
    <w:rsid w:val="003F3770"/>
    <w:rsid w:val="003F4A7E"/>
    <w:rsid w:val="003F629C"/>
    <w:rsid w:val="003F6373"/>
    <w:rsid w:val="00400504"/>
    <w:rsid w:val="0040075C"/>
    <w:rsid w:val="004010D3"/>
    <w:rsid w:val="00402BA7"/>
    <w:rsid w:val="00403CA9"/>
    <w:rsid w:val="004055E2"/>
    <w:rsid w:val="00405B71"/>
    <w:rsid w:val="0040750A"/>
    <w:rsid w:val="0040777F"/>
    <w:rsid w:val="00407ACB"/>
    <w:rsid w:val="00413E67"/>
    <w:rsid w:val="00422692"/>
    <w:rsid w:val="00422AAE"/>
    <w:rsid w:val="004236E1"/>
    <w:rsid w:val="0042561D"/>
    <w:rsid w:val="00426671"/>
    <w:rsid w:val="0043180A"/>
    <w:rsid w:val="00432062"/>
    <w:rsid w:val="0043541D"/>
    <w:rsid w:val="004416FC"/>
    <w:rsid w:val="004529FD"/>
    <w:rsid w:val="004549DA"/>
    <w:rsid w:val="004573E8"/>
    <w:rsid w:val="00461BD9"/>
    <w:rsid w:val="00463DC7"/>
    <w:rsid w:val="00465CCC"/>
    <w:rsid w:val="0048032D"/>
    <w:rsid w:val="004849A5"/>
    <w:rsid w:val="00490B43"/>
    <w:rsid w:val="00494384"/>
    <w:rsid w:val="00494406"/>
    <w:rsid w:val="00494938"/>
    <w:rsid w:val="004A15D3"/>
    <w:rsid w:val="004A3CEE"/>
    <w:rsid w:val="004A651C"/>
    <w:rsid w:val="004B0037"/>
    <w:rsid w:val="004B160F"/>
    <w:rsid w:val="004B32B8"/>
    <w:rsid w:val="004B5DA1"/>
    <w:rsid w:val="004C3640"/>
    <w:rsid w:val="004C3F11"/>
    <w:rsid w:val="004C56DF"/>
    <w:rsid w:val="004D1C1F"/>
    <w:rsid w:val="004E00B7"/>
    <w:rsid w:val="004E0DFB"/>
    <w:rsid w:val="004E3795"/>
    <w:rsid w:val="004E6389"/>
    <w:rsid w:val="004E6E90"/>
    <w:rsid w:val="004E727F"/>
    <w:rsid w:val="004F0606"/>
    <w:rsid w:val="004F3175"/>
    <w:rsid w:val="005006FB"/>
    <w:rsid w:val="00500DC5"/>
    <w:rsid w:val="00500E8D"/>
    <w:rsid w:val="005041F0"/>
    <w:rsid w:val="00510652"/>
    <w:rsid w:val="005110D9"/>
    <w:rsid w:val="00511A65"/>
    <w:rsid w:val="00512414"/>
    <w:rsid w:val="00517F48"/>
    <w:rsid w:val="0052102E"/>
    <w:rsid w:val="005213CA"/>
    <w:rsid w:val="005217E7"/>
    <w:rsid w:val="00521B7A"/>
    <w:rsid w:val="00521B90"/>
    <w:rsid w:val="005259D6"/>
    <w:rsid w:val="005317F0"/>
    <w:rsid w:val="00533F79"/>
    <w:rsid w:val="00535DE7"/>
    <w:rsid w:val="00536976"/>
    <w:rsid w:val="005419AE"/>
    <w:rsid w:val="0054344F"/>
    <w:rsid w:val="00546C19"/>
    <w:rsid w:val="0055052F"/>
    <w:rsid w:val="0055388E"/>
    <w:rsid w:val="0055581E"/>
    <w:rsid w:val="00560019"/>
    <w:rsid w:val="0056033C"/>
    <w:rsid w:val="00565190"/>
    <w:rsid w:val="00566B01"/>
    <w:rsid w:val="00570ADB"/>
    <w:rsid w:val="00570E24"/>
    <w:rsid w:val="005714A9"/>
    <w:rsid w:val="0057243A"/>
    <w:rsid w:val="005756EB"/>
    <w:rsid w:val="00580ABA"/>
    <w:rsid w:val="00584728"/>
    <w:rsid w:val="00585C36"/>
    <w:rsid w:val="00587925"/>
    <w:rsid w:val="00591799"/>
    <w:rsid w:val="00592B13"/>
    <w:rsid w:val="005967B5"/>
    <w:rsid w:val="00597E7B"/>
    <w:rsid w:val="005A10BD"/>
    <w:rsid w:val="005A1429"/>
    <w:rsid w:val="005A4E85"/>
    <w:rsid w:val="005A6C60"/>
    <w:rsid w:val="005B0CCD"/>
    <w:rsid w:val="005C0150"/>
    <w:rsid w:val="005C151D"/>
    <w:rsid w:val="005C1DC7"/>
    <w:rsid w:val="005C3738"/>
    <w:rsid w:val="005C3D78"/>
    <w:rsid w:val="005C6309"/>
    <w:rsid w:val="005D0AAA"/>
    <w:rsid w:val="005D6ECB"/>
    <w:rsid w:val="005E3476"/>
    <w:rsid w:val="005E57C4"/>
    <w:rsid w:val="005E6ECE"/>
    <w:rsid w:val="005F18E0"/>
    <w:rsid w:val="005F28B3"/>
    <w:rsid w:val="005F3CEA"/>
    <w:rsid w:val="005F5C25"/>
    <w:rsid w:val="00601C52"/>
    <w:rsid w:val="00601C53"/>
    <w:rsid w:val="0061119A"/>
    <w:rsid w:val="00611A6C"/>
    <w:rsid w:val="00614809"/>
    <w:rsid w:val="00615FE3"/>
    <w:rsid w:val="006170E2"/>
    <w:rsid w:val="00632F18"/>
    <w:rsid w:val="00633E22"/>
    <w:rsid w:val="00635ADF"/>
    <w:rsid w:val="00640A71"/>
    <w:rsid w:val="006440F9"/>
    <w:rsid w:val="00644A55"/>
    <w:rsid w:val="006472B0"/>
    <w:rsid w:val="00650BCC"/>
    <w:rsid w:val="00651CAA"/>
    <w:rsid w:val="00651DA9"/>
    <w:rsid w:val="0065258C"/>
    <w:rsid w:val="006544B7"/>
    <w:rsid w:val="00655024"/>
    <w:rsid w:val="00661803"/>
    <w:rsid w:val="00661958"/>
    <w:rsid w:val="00664142"/>
    <w:rsid w:val="00677CB9"/>
    <w:rsid w:val="00680AC3"/>
    <w:rsid w:val="006814F7"/>
    <w:rsid w:val="0068419D"/>
    <w:rsid w:val="00684B5E"/>
    <w:rsid w:val="006905CA"/>
    <w:rsid w:val="00691235"/>
    <w:rsid w:val="0069358D"/>
    <w:rsid w:val="00694DFD"/>
    <w:rsid w:val="006A3D11"/>
    <w:rsid w:val="006A47CF"/>
    <w:rsid w:val="006C2113"/>
    <w:rsid w:val="006C2355"/>
    <w:rsid w:val="006C4D79"/>
    <w:rsid w:val="006C686A"/>
    <w:rsid w:val="006D017A"/>
    <w:rsid w:val="006D4DCE"/>
    <w:rsid w:val="006D70B6"/>
    <w:rsid w:val="006E1973"/>
    <w:rsid w:val="006E4E88"/>
    <w:rsid w:val="006E7622"/>
    <w:rsid w:val="006E7FA0"/>
    <w:rsid w:val="006F05D8"/>
    <w:rsid w:val="006F18BB"/>
    <w:rsid w:val="006F6992"/>
    <w:rsid w:val="0070017F"/>
    <w:rsid w:val="00700BC7"/>
    <w:rsid w:val="00702DE6"/>
    <w:rsid w:val="007041F8"/>
    <w:rsid w:val="00712441"/>
    <w:rsid w:val="0071346F"/>
    <w:rsid w:val="00715112"/>
    <w:rsid w:val="00716774"/>
    <w:rsid w:val="00717AD3"/>
    <w:rsid w:val="00720202"/>
    <w:rsid w:val="00722AD6"/>
    <w:rsid w:val="00722F7D"/>
    <w:rsid w:val="00723487"/>
    <w:rsid w:val="0072388F"/>
    <w:rsid w:val="007251D3"/>
    <w:rsid w:val="00725963"/>
    <w:rsid w:val="00730F95"/>
    <w:rsid w:val="00731FA3"/>
    <w:rsid w:val="00734DCD"/>
    <w:rsid w:val="00741994"/>
    <w:rsid w:val="00741A60"/>
    <w:rsid w:val="00742719"/>
    <w:rsid w:val="007459D5"/>
    <w:rsid w:val="0074605D"/>
    <w:rsid w:val="007475B4"/>
    <w:rsid w:val="00750B21"/>
    <w:rsid w:val="00750D9F"/>
    <w:rsid w:val="0075140A"/>
    <w:rsid w:val="00756BF9"/>
    <w:rsid w:val="007677BD"/>
    <w:rsid w:val="00767BBF"/>
    <w:rsid w:val="00774BAF"/>
    <w:rsid w:val="007756FB"/>
    <w:rsid w:val="00781AF8"/>
    <w:rsid w:val="007835F3"/>
    <w:rsid w:val="007839F9"/>
    <w:rsid w:val="00783FC1"/>
    <w:rsid w:val="007870FD"/>
    <w:rsid w:val="007936E0"/>
    <w:rsid w:val="00797689"/>
    <w:rsid w:val="007977C1"/>
    <w:rsid w:val="007A278D"/>
    <w:rsid w:val="007A3667"/>
    <w:rsid w:val="007A440F"/>
    <w:rsid w:val="007B3AED"/>
    <w:rsid w:val="007B6572"/>
    <w:rsid w:val="007C1592"/>
    <w:rsid w:val="007C22BF"/>
    <w:rsid w:val="007C2915"/>
    <w:rsid w:val="007C5878"/>
    <w:rsid w:val="007D66BA"/>
    <w:rsid w:val="007E1209"/>
    <w:rsid w:val="007E15B3"/>
    <w:rsid w:val="007E378A"/>
    <w:rsid w:val="007E575F"/>
    <w:rsid w:val="007F3290"/>
    <w:rsid w:val="007F41E1"/>
    <w:rsid w:val="007F4F28"/>
    <w:rsid w:val="007F6696"/>
    <w:rsid w:val="008004B9"/>
    <w:rsid w:val="00800C6D"/>
    <w:rsid w:val="008049A3"/>
    <w:rsid w:val="00806434"/>
    <w:rsid w:val="00806DD5"/>
    <w:rsid w:val="00810F2A"/>
    <w:rsid w:val="008118E8"/>
    <w:rsid w:val="00815EDB"/>
    <w:rsid w:val="0081697A"/>
    <w:rsid w:val="00821C5F"/>
    <w:rsid w:val="00822269"/>
    <w:rsid w:val="00823390"/>
    <w:rsid w:val="00826B03"/>
    <w:rsid w:val="00827B6C"/>
    <w:rsid w:val="008308BD"/>
    <w:rsid w:val="00832263"/>
    <w:rsid w:val="00840022"/>
    <w:rsid w:val="008458C9"/>
    <w:rsid w:val="00851C3B"/>
    <w:rsid w:val="00855966"/>
    <w:rsid w:val="00861E03"/>
    <w:rsid w:val="00862A46"/>
    <w:rsid w:val="008642CD"/>
    <w:rsid w:val="0086475D"/>
    <w:rsid w:val="00865652"/>
    <w:rsid w:val="0086667C"/>
    <w:rsid w:val="00867DC0"/>
    <w:rsid w:val="00871F00"/>
    <w:rsid w:val="00871F26"/>
    <w:rsid w:val="008771BE"/>
    <w:rsid w:val="008851C1"/>
    <w:rsid w:val="008924D7"/>
    <w:rsid w:val="00893234"/>
    <w:rsid w:val="00894A47"/>
    <w:rsid w:val="00897446"/>
    <w:rsid w:val="008A0E2A"/>
    <w:rsid w:val="008A235B"/>
    <w:rsid w:val="008A59BD"/>
    <w:rsid w:val="008A6725"/>
    <w:rsid w:val="008B0137"/>
    <w:rsid w:val="008B0E73"/>
    <w:rsid w:val="008B203F"/>
    <w:rsid w:val="008B43CF"/>
    <w:rsid w:val="008B7571"/>
    <w:rsid w:val="008C12DE"/>
    <w:rsid w:val="008C622B"/>
    <w:rsid w:val="008D6966"/>
    <w:rsid w:val="008E029C"/>
    <w:rsid w:val="008E20D7"/>
    <w:rsid w:val="008E5056"/>
    <w:rsid w:val="008E56FD"/>
    <w:rsid w:val="008F0070"/>
    <w:rsid w:val="008F3AC8"/>
    <w:rsid w:val="008F5251"/>
    <w:rsid w:val="008F539F"/>
    <w:rsid w:val="008F69CC"/>
    <w:rsid w:val="008F7DE6"/>
    <w:rsid w:val="0090370F"/>
    <w:rsid w:val="009042D2"/>
    <w:rsid w:val="00906A38"/>
    <w:rsid w:val="00907F05"/>
    <w:rsid w:val="0091282E"/>
    <w:rsid w:val="00920BCA"/>
    <w:rsid w:val="00925CE0"/>
    <w:rsid w:val="00932A7B"/>
    <w:rsid w:val="00935379"/>
    <w:rsid w:val="009409CB"/>
    <w:rsid w:val="0094208F"/>
    <w:rsid w:val="00944062"/>
    <w:rsid w:val="0094574A"/>
    <w:rsid w:val="009474E6"/>
    <w:rsid w:val="00950D52"/>
    <w:rsid w:val="00953A50"/>
    <w:rsid w:val="009628A7"/>
    <w:rsid w:val="009646D7"/>
    <w:rsid w:val="00964889"/>
    <w:rsid w:val="0096627F"/>
    <w:rsid w:val="009702CD"/>
    <w:rsid w:val="00970E78"/>
    <w:rsid w:val="009711E5"/>
    <w:rsid w:val="00972CBA"/>
    <w:rsid w:val="009804D7"/>
    <w:rsid w:val="00980F9A"/>
    <w:rsid w:val="0098122E"/>
    <w:rsid w:val="00981DAE"/>
    <w:rsid w:val="00984C08"/>
    <w:rsid w:val="009A417F"/>
    <w:rsid w:val="009A7437"/>
    <w:rsid w:val="009A7B61"/>
    <w:rsid w:val="009B0240"/>
    <w:rsid w:val="009B0720"/>
    <w:rsid w:val="009B0F09"/>
    <w:rsid w:val="009B207E"/>
    <w:rsid w:val="009B531A"/>
    <w:rsid w:val="009C4A68"/>
    <w:rsid w:val="009C591E"/>
    <w:rsid w:val="009D0469"/>
    <w:rsid w:val="009D1070"/>
    <w:rsid w:val="009D21F0"/>
    <w:rsid w:val="009D3BDF"/>
    <w:rsid w:val="009D7DD8"/>
    <w:rsid w:val="009E4062"/>
    <w:rsid w:val="009F6ED8"/>
    <w:rsid w:val="00A0468F"/>
    <w:rsid w:val="00A06A0B"/>
    <w:rsid w:val="00A1064F"/>
    <w:rsid w:val="00A13569"/>
    <w:rsid w:val="00A13A69"/>
    <w:rsid w:val="00A15609"/>
    <w:rsid w:val="00A15949"/>
    <w:rsid w:val="00A178D9"/>
    <w:rsid w:val="00A224A9"/>
    <w:rsid w:val="00A249B0"/>
    <w:rsid w:val="00A264A9"/>
    <w:rsid w:val="00A319E6"/>
    <w:rsid w:val="00A327FF"/>
    <w:rsid w:val="00A32F40"/>
    <w:rsid w:val="00A34F0C"/>
    <w:rsid w:val="00A36A79"/>
    <w:rsid w:val="00A37520"/>
    <w:rsid w:val="00A411F3"/>
    <w:rsid w:val="00A43195"/>
    <w:rsid w:val="00A433D0"/>
    <w:rsid w:val="00A522C2"/>
    <w:rsid w:val="00A5264B"/>
    <w:rsid w:val="00A53463"/>
    <w:rsid w:val="00A55B17"/>
    <w:rsid w:val="00A57D12"/>
    <w:rsid w:val="00A64EAF"/>
    <w:rsid w:val="00A652A0"/>
    <w:rsid w:val="00A6575C"/>
    <w:rsid w:val="00A67C11"/>
    <w:rsid w:val="00A74762"/>
    <w:rsid w:val="00A82110"/>
    <w:rsid w:val="00A857AD"/>
    <w:rsid w:val="00A86AE2"/>
    <w:rsid w:val="00A87309"/>
    <w:rsid w:val="00A87321"/>
    <w:rsid w:val="00A9170E"/>
    <w:rsid w:val="00A92B09"/>
    <w:rsid w:val="00A95EB8"/>
    <w:rsid w:val="00A97188"/>
    <w:rsid w:val="00AA1E06"/>
    <w:rsid w:val="00AA5C9E"/>
    <w:rsid w:val="00AB238D"/>
    <w:rsid w:val="00AB3D9B"/>
    <w:rsid w:val="00AC0570"/>
    <w:rsid w:val="00AC17F8"/>
    <w:rsid w:val="00AC3346"/>
    <w:rsid w:val="00AC34E6"/>
    <w:rsid w:val="00AC66B8"/>
    <w:rsid w:val="00AC7273"/>
    <w:rsid w:val="00AD15A4"/>
    <w:rsid w:val="00AD1966"/>
    <w:rsid w:val="00AD5E82"/>
    <w:rsid w:val="00AE142A"/>
    <w:rsid w:val="00AE6412"/>
    <w:rsid w:val="00AE6C0A"/>
    <w:rsid w:val="00AF080D"/>
    <w:rsid w:val="00AF0BC0"/>
    <w:rsid w:val="00AF1215"/>
    <w:rsid w:val="00AF1C53"/>
    <w:rsid w:val="00AF7D78"/>
    <w:rsid w:val="00B13FF2"/>
    <w:rsid w:val="00B14116"/>
    <w:rsid w:val="00B17DEC"/>
    <w:rsid w:val="00B225EB"/>
    <w:rsid w:val="00B368EC"/>
    <w:rsid w:val="00B43C31"/>
    <w:rsid w:val="00B5695C"/>
    <w:rsid w:val="00B61085"/>
    <w:rsid w:val="00B62F22"/>
    <w:rsid w:val="00B634D6"/>
    <w:rsid w:val="00B653BD"/>
    <w:rsid w:val="00B65E56"/>
    <w:rsid w:val="00B660A1"/>
    <w:rsid w:val="00B70A6F"/>
    <w:rsid w:val="00B730E7"/>
    <w:rsid w:val="00B73B0D"/>
    <w:rsid w:val="00B76F83"/>
    <w:rsid w:val="00B77D5D"/>
    <w:rsid w:val="00B77E92"/>
    <w:rsid w:val="00B8089B"/>
    <w:rsid w:val="00B811A3"/>
    <w:rsid w:val="00B83582"/>
    <w:rsid w:val="00B83755"/>
    <w:rsid w:val="00B83A3A"/>
    <w:rsid w:val="00B858E6"/>
    <w:rsid w:val="00B91704"/>
    <w:rsid w:val="00B95B5E"/>
    <w:rsid w:val="00BA04EF"/>
    <w:rsid w:val="00BA0A82"/>
    <w:rsid w:val="00BB03C1"/>
    <w:rsid w:val="00BB2753"/>
    <w:rsid w:val="00BB2E00"/>
    <w:rsid w:val="00BB3238"/>
    <w:rsid w:val="00BB32EE"/>
    <w:rsid w:val="00BB6EB1"/>
    <w:rsid w:val="00BC1FF2"/>
    <w:rsid w:val="00BC67BA"/>
    <w:rsid w:val="00BD0DD6"/>
    <w:rsid w:val="00BD5724"/>
    <w:rsid w:val="00BD7F54"/>
    <w:rsid w:val="00BE2D93"/>
    <w:rsid w:val="00BE3A5E"/>
    <w:rsid w:val="00BF0E96"/>
    <w:rsid w:val="00BF21EC"/>
    <w:rsid w:val="00BF4631"/>
    <w:rsid w:val="00BF4A03"/>
    <w:rsid w:val="00BF50D3"/>
    <w:rsid w:val="00BF5504"/>
    <w:rsid w:val="00BF7E33"/>
    <w:rsid w:val="00C01E28"/>
    <w:rsid w:val="00C145AB"/>
    <w:rsid w:val="00C16D95"/>
    <w:rsid w:val="00C17654"/>
    <w:rsid w:val="00C259F2"/>
    <w:rsid w:val="00C31697"/>
    <w:rsid w:val="00C36B31"/>
    <w:rsid w:val="00C4134D"/>
    <w:rsid w:val="00C413D0"/>
    <w:rsid w:val="00C41B4B"/>
    <w:rsid w:val="00C4374D"/>
    <w:rsid w:val="00C4772F"/>
    <w:rsid w:val="00C5038D"/>
    <w:rsid w:val="00C521CF"/>
    <w:rsid w:val="00C56A6B"/>
    <w:rsid w:val="00C61D82"/>
    <w:rsid w:val="00C64D0F"/>
    <w:rsid w:val="00C83AD0"/>
    <w:rsid w:val="00C8451F"/>
    <w:rsid w:val="00C87307"/>
    <w:rsid w:val="00C91050"/>
    <w:rsid w:val="00C91465"/>
    <w:rsid w:val="00CA1A88"/>
    <w:rsid w:val="00CA6819"/>
    <w:rsid w:val="00CB03B3"/>
    <w:rsid w:val="00CB1E0A"/>
    <w:rsid w:val="00CC1233"/>
    <w:rsid w:val="00CC1A16"/>
    <w:rsid w:val="00CC285B"/>
    <w:rsid w:val="00CD0D3D"/>
    <w:rsid w:val="00CD29FB"/>
    <w:rsid w:val="00CD3EC4"/>
    <w:rsid w:val="00CD5303"/>
    <w:rsid w:val="00CD5D71"/>
    <w:rsid w:val="00CD6051"/>
    <w:rsid w:val="00CD6309"/>
    <w:rsid w:val="00CD65CE"/>
    <w:rsid w:val="00CE04B3"/>
    <w:rsid w:val="00CE4C0F"/>
    <w:rsid w:val="00CE521D"/>
    <w:rsid w:val="00D03146"/>
    <w:rsid w:val="00D06192"/>
    <w:rsid w:val="00D112AA"/>
    <w:rsid w:val="00D132DB"/>
    <w:rsid w:val="00D135AF"/>
    <w:rsid w:val="00D22458"/>
    <w:rsid w:val="00D304AB"/>
    <w:rsid w:val="00D36B9E"/>
    <w:rsid w:val="00D4024B"/>
    <w:rsid w:val="00D41F10"/>
    <w:rsid w:val="00D44B7B"/>
    <w:rsid w:val="00D549D3"/>
    <w:rsid w:val="00D57831"/>
    <w:rsid w:val="00D614E7"/>
    <w:rsid w:val="00D63A9D"/>
    <w:rsid w:val="00D6575F"/>
    <w:rsid w:val="00D659BF"/>
    <w:rsid w:val="00D678ED"/>
    <w:rsid w:val="00D7484F"/>
    <w:rsid w:val="00D77EC5"/>
    <w:rsid w:val="00D80D46"/>
    <w:rsid w:val="00D83A64"/>
    <w:rsid w:val="00D8454A"/>
    <w:rsid w:val="00D849C5"/>
    <w:rsid w:val="00D8536B"/>
    <w:rsid w:val="00D8644A"/>
    <w:rsid w:val="00D90E86"/>
    <w:rsid w:val="00D92539"/>
    <w:rsid w:val="00D9524C"/>
    <w:rsid w:val="00D9536F"/>
    <w:rsid w:val="00D9757C"/>
    <w:rsid w:val="00DA112B"/>
    <w:rsid w:val="00DA22A2"/>
    <w:rsid w:val="00DA4C75"/>
    <w:rsid w:val="00DA5C84"/>
    <w:rsid w:val="00DB067E"/>
    <w:rsid w:val="00DB6F2E"/>
    <w:rsid w:val="00DB70E6"/>
    <w:rsid w:val="00DB7313"/>
    <w:rsid w:val="00DC3D42"/>
    <w:rsid w:val="00DC5BD4"/>
    <w:rsid w:val="00DD2E06"/>
    <w:rsid w:val="00DD6517"/>
    <w:rsid w:val="00DD740A"/>
    <w:rsid w:val="00DE3F55"/>
    <w:rsid w:val="00DE51FD"/>
    <w:rsid w:val="00DE5A0C"/>
    <w:rsid w:val="00DF1E00"/>
    <w:rsid w:val="00E014E0"/>
    <w:rsid w:val="00E05759"/>
    <w:rsid w:val="00E05794"/>
    <w:rsid w:val="00E14F3B"/>
    <w:rsid w:val="00E16AA3"/>
    <w:rsid w:val="00E23B1F"/>
    <w:rsid w:val="00E25688"/>
    <w:rsid w:val="00E332B6"/>
    <w:rsid w:val="00E36143"/>
    <w:rsid w:val="00E42D28"/>
    <w:rsid w:val="00E43729"/>
    <w:rsid w:val="00E43C41"/>
    <w:rsid w:val="00E56232"/>
    <w:rsid w:val="00E71C8F"/>
    <w:rsid w:val="00E739C0"/>
    <w:rsid w:val="00E82B92"/>
    <w:rsid w:val="00E9234F"/>
    <w:rsid w:val="00EA0129"/>
    <w:rsid w:val="00EA5654"/>
    <w:rsid w:val="00EB2264"/>
    <w:rsid w:val="00EB36DB"/>
    <w:rsid w:val="00EB5C03"/>
    <w:rsid w:val="00EB68C5"/>
    <w:rsid w:val="00EC2081"/>
    <w:rsid w:val="00EC2644"/>
    <w:rsid w:val="00EC36B6"/>
    <w:rsid w:val="00EC712A"/>
    <w:rsid w:val="00ED5AF5"/>
    <w:rsid w:val="00EE2BC2"/>
    <w:rsid w:val="00EF21F5"/>
    <w:rsid w:val="00EF27C4"/>
    <w:rsid w:val="00EF2ED9"/>
    <w:rsid w:val="00EF46FB"/>
    <w:rsid w:val="00F0176D"/>
    <w:rsid w:val="00F02CE0"/>
    <w:rsid w:val="00F102AF"/>
    <w:rsid w:val="00F13895"/>
    <w:rsid w:val="00F20575"/>
    <w:rsid w:val="00F20E8F"/>
    <w:rsid w:val="00F21BD1"/>
    <w:rsid w:val="00F225AD"/>
    <w:rsid w:val="00F238B2"/>
    <w:rsid w:val="00F31D79"/>
    <w:rsid w:val="00F334AC"/>
    <w:rsid w:val="00F40C2E"/>
    <w:rsid w:val="00F504DF"/>
    <w:rsid w:val="00F520C3"/>
    <w:rsid w:val="00F538B2"/>
    <w:rsid w:val="00F53FB8"/>
    <w:rsid w:val="00F57865"/>
    <w:rsid w:val="00F60AF0"/>
    <w:rsid w:val="00F61535"/>
    <w:rsid w:val="00F67A4D"/>
    <w:rsid w:val="00F73217"/>
    <w:rsid w:val="00F76EBB"/>
    <w:rsid w:val="00F82062"/>
    <w:rsid w:val="00F90923"/>
    <w:rsid w:val="00F90F73"/>
    <w:rsid w:val="00F943EC"/>
    <w:rsid w:val="00F97E9C"/>
    <w:rsid w:val="00FA11D9"/>
    <w:rsid w:val="00FA1CA8"/>
    <w:rsid w:val="00FA2C77"/>
    <w:rsid w:val="00FA3997"/>
    <w:rsid w:val="00FA6F39"/>
    <w:rsid w:val="00FB0180"/>
    <w:rsid w:val="00FB02F1"/>
    <w:rsid w:val="00FC0284"/>
    <w:rsid w:val="00FC213B"/>
    <w:rsid w:val="00FC41E7"/>
    <w:rsid w:val="00FC5415"/>
    <w:rsid w:val="00FC5C38"/>
    <w:rsid w:val="00FC61F1"/>
    <w:rsid w:val="00FC68E9"/>
    <w:rsid w:val="00FD4AEC"/>
    <w:rsid w:val="00FE0E4B"/>
    <w:rsid w:val="00FE6FD6"/>
    <w:rsid w:val="00FF06D9"/>
    <w:rsid w:val="00FF3B60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CC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9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CC"/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69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9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7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E2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7E2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9D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vi-VN" sz="1600" baseline="0">
                <a:solidFill>
                  <a:schemeClr val="tx1"/>
                </a:solidFill>
                <a:latin typeface="+mj-lt"/>
              </a:rPr>
              <a:t>Bạn đang là sinh viên trường nào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en-US" sz="1600" baseline="0">
              <a:solidFill>
                <a:schemeClr val="tx1"/>
              </a:solidFill>
              <a:latin typeface="+mj-lt"/>
            </a:endParaRPr>
          </a:p>
          <a:p>
            <a:pPr>
              <a:defRPr>
                <a:solidFill>
                  <a:schemeClr val="tx1"/>
                </a:solidFill>
              </a:defRPr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đang là sinh viên trường nào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E1-4B90-8E9E-283D12730F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E1-4B90-8E9E-283D12730F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CE1-4B90-8E9E-283D12730F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CE1-4B90-8E9E-283D12730F7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CE1-4B90-8E9E-283D12730F7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CE1-4B90-8E9E-283D12730F7B}"/>
              </c:ext>
            </c:extLst>
          </c:dPt>
          <c:cat>
            <c:strRef>
              <c:f>Sheet1!$A$2:$A$7</c:f>
              <c:strCache>
                <c:ptCount val="6"/>
                <c:pt idx="0">
                  <c:v>ĐH Công nghệ Thông tin</c:v>
                </c:pt>
                <c:pt idx="1">
                  <c:v>ĐH KH Xã hội &amp; Nhân văn</c:v>
                </c:pt>
                <c:pt idx="2">
                  <c:v>ĐH KH Tự nhiên</c:v>
                </c:pt>
                <c:pt idx="3">
                  <c:v>ĐH Bách Khoa</c:v>
                </c:pt>
                <c:pt idx="4">
                  <c:v>ĐH Kinh tế - Luật</c:v>
                </c:pt>
                <c:pt idx="5">
                  <c:v>Khác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0.54200000000000004</c:v>
                </c:pt>
                <c:pt idx="1">
                  <c:v>4.2000000000000003E-2</c:v>
                </c:pt>
                <c:pt idx="2">
                  <c:v>4.2000000000000003E-2</c:v>
                </c:pt>
                <c:pt idx="3">
                  <c:v>4.2000000000000003E-2</c:v>
                </c:pt>
                <c:pt idx="4">
                  <c:v>4.2000000000000003E-2</c:v>
                </c:pt>
                <c:pt idx="5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57-4A34-B165-A7E869931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Bạn là sinh viên năm mấy?</a:t>
            </a:r>
          </a:p>
          <a:p>
            <a:pPr>
              <a:defRPr/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là sinh viên năm mấy?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87-47FE-A794-DFFA94CE89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87-47FE-A794-DFFA94CE89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87-47FE-A794-DFFA94CE898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B87-47FE-A794-DFFA94CE898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B87-47FE-A794-DFFA94CE8986}"/>
              </c:ext>
            </c:extLst>
          </c:dPt>
          <c:cat>
            <c:strRef>
              <c:f>Sheet1!$A$2:$A$6</c:f>
              <c:strCache>
                <c:ptCount val="5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Khác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0.82299999999999995</c:v>
                </c:pt>
                <c:pt idx="1">
                  <c:v>0.156</c:v>
                </c:pt>
                <c:pt idx="2">
                  <c:v>0.01</c:v>
                </c:pt>
                <c:pt idx="3">
                  <c:v>0.01</c:v>
                </c:pt>
                <c:pt idx="4" formatCode="0%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D7-41E0-A33D-9C33FB1DE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Kết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quả học tập của bạn vừa qua như thế nào?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F-4D0A-A2F8-0F3C86DDF0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&gt; 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AF-4D0A-A2F8-0F3C86DDF0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&gt; 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AF-4D0A-A2F8-0F3C86DDF0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&gt; 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AF-4D0A-A2F8-0F3C86DDF0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AF-4D0A-A2F8-0F3C86DDF0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&gt; 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8AF-4D0A-A2F8-0F3C86DDF0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Không tiện trả lời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8AF-4D0A-A2F8-0F3C86DDF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222752"/>
        <c:axId val="584225664"/>
      </c:barChart>
      <c:catAx>
        <c:axId val="58422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5664"/>
        <c:crosses val="autoZero"/>
        <c:auto val="1"/>
        <c:lblAlgn val="ctr"/>
        <c:lblOffset val="100"/>
        <c:noMultiLvlLbl val="0"/>
      </c:catAx>
      <c:valAx>
        <c:axId val="58422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Ngoài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giờ học trên lớp, bạn dành bao nhiêu thời gian trong việc học tập?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1 tiếng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1D-4D77-A1CC-91E208B9D0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1 - 3 tiếng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1D-4D77-A1CC-91E208B9D0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3 - 5 tiếng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1D-4D77-A1CC-91E208B9D0E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5 - 7 tiếng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1D-4D77-A1CC-91E208B9D0E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7 tiếng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1D-4D77-A1CC-91E208B9D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8197936"/>
        <c:axId val="638195024"/>
      </c:barChart>
      <c:catAx>
        <c:axId val="63819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5024"/>
        <c:crosses val="autoZero"/>
        <c:auto val="1"/>
        <c:lblAlgn val="ctr"/>
        <c:lblOffset val="100"/>
        <c:noMultiLvlLbl val="0"/>
      </c:catAx>
      <c:valAx>
        <c:axId val="6381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+mj-lt"/>
              </a:rPr>
              <a:t>Bạn nhận thấy các yếu tố nào ảnh 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hưởng 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xấu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  <a:endParaRPr lang="en-US" sz="16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E-46EB-A62B-C01F74D45C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Thiếu ngủ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3E-46EB-A62B-C01F74D45C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Hoạt động CLB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3E-46EB-A62B-C01F74D45CE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Đi làm thêm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3E-46EB-A62B-C01F74D45CE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Cô đơn ở trường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3E-46EB-A62B-C01F74D45CE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Các nền tảng mạng xã hội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3E-46EB-A62B-C01F74D45CE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Dễ mất tập trung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73E-46EB-A62B-C01F74D45CEF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Chơi game quá nhiều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73E-46EB-A62B-C01F74D45CEF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Bạn bè rủ rê đi chơi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73E-46EB-A62B-C01F74D45CEF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Vấn đề tình cảm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73E-46EB-A62B-C01F74D45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353680"/>
        <c:axId val="643354096"/>
      </c:barChart>
      <c:catAx>
        <c:axId val="643353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643354096"/>
        <c:crosses val="autoZero"/>
        <c:auto val="1"/>
        <c:lblAlgn val="ctr"/>
        <c:lblOffset val="100"/>
        <c:noMultiLvlLbl val="0"/>
      </c:catAx>
      <c:valAx>
        <c:axId val="64335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4335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Bạn nhận thấy các yếu tố nào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tác động tích cực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48-4A02-806E-95601AC07B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Có bạn bè bên cạnh giúp đỡ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48-4A02-806E-95601AC07B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Tự học một mình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48-4A02-806E-95601AC07B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Không gian thoải mái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48-4A02-806E-95601AC07B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Các thể loại nhạc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F48-4A02-806E-95601AC07B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Có đồ ăn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F48-4A02-806E-95601AC07B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Có người yêu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F48-4A02-806E-95601AC07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3776320"/>
        <c:axId val="423775072"/>
      </c:barChart>
      <c:catAx>
        <c:axId val="423776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423775072"/>
        <c:crosses val="autoZero"/>
        <c:auto val="1"/>
        <c:lblAlgn val="ctr"/>
        <c:lblOffset val="100"/>
        <c:noMultiLvlLbl val="0"/>
      </c:catAx>
      <c:valAx>
        <c:axId val="42377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42377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15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Bách</cp:lastModifiedBy>
  <cp:revision>364</cp:revision>
  <dcterms:created xsi:type="dcterms:W3CDTF">2021-05-11T15:17:00Z</dcterms:created>
  <dcterms:modified xsi:type="dcterms:W3CDTF">2021-05-22T08:53:00Z</dcterms:modified>
</cp:coreProperties>
</file>