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b/>
          <w:bCs/>
          <w:color w:val="2E4057"/>
          <w:sz w:val="72"/>
          <w:szCs w:val="72"/>
        </w:rPr>
        <w:t xml:space="preserve">CHECABOT</w:t>
      </w:r>
    </w:p>
    <w:p>
      <w:pPr>
        <w:spacing w:after="200" w:before="0"/>
        <w:jc w:val="center"/>
      </w:pPr>
      <w:r>
        <w:rPr>
          <w:color w:val="048A81"/>
          <w:sz w:val="36"/>
          <w:szCs w:val="36"/>
        </w:rPr>
        <w:t xml:space="preserve">Sistema de Control de Asistencia Escolar</w:t>
      </w:r>
    </w:p>
    <w:p>
      <w:pPr>
        <w:spacing w:after="200" w:before="0"/>
        <w:jc w:val="center"/>
      </w:pPr>
      <w:r>
        <w:rPr>
          <w:color w:val="666666"/>
          <w:sz w:val="28"/>
          <w:szCs w:val="28"/>
        </w:rPr>
        <w:t xml:space="preserve">con Notificaciones Automáticas por Telegram</w:t>
      </w:r>
    </w:p>
    <w:p>
      <w:pPr>
        <w:spacing w:after="100" w:before="400"/>
        <w:jc w:val="center"/>
      </w:pPr>
      <w:r>
        <w:rPr>
          <w:b/>
          <w:bCs/>
          <w:color w:val="333333"/>
          <w:sz w:val="24"/>
          <w:szCs w:val="24"/>
        </w:rPr>
        <w:t xml:space="preserve">Reporte Técnico de Residencia Profesional</w:t>
      </w:r>
    </w:p>
    <w:p>
      <w:pPr>
        <w:spacing w:after="1440" w:before="100"/>
        <w:jc w:val="center"/>
      </w:pPr>
      <w:r>
        <w:rPr>
          <w:color w:val="888888"/>
          <w:sz w:val="22"/>
          <w:szCs w:val="22"/>
        </w:rPr>
        <w:t xml:space="preserve">2026</w:t>
      </w:r>
    </w:p>
    <w:p>
      <w:pPr>
        <w:pageBreakBefore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2E4057"/>
          <w:sz w:val="32"/>
          <w:szCs w:val="32"/>
        </w:rPr>
        <w:t xml:space="preserve">1. Resumen del Proyecto</w:t>
      </w:r>
    </w:p>
    <w:p>
      <w:pPr>
        <w:spacing w:after="80" w:before="80"/>
      </w:pPr>
      <w:r>
        <w:rPr>
          <w:sz w:val="22"/>
          <w:szCs w:val="22"/>
        </w:rPr>
        <w:t xml:space="preserve">ChecaBot es un sistema web de control de asistencia escolar desarrollado con PHP, MySQL y automatización mediante n8n, que envía notificaciones automáticas en tiempo real a los tutores de los alumnos a través de un Bot de Telegram oficial y gratuito.</w:t>
      </w:r>
    </w:p>
    <w:p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El sistema permite registrar entradas y salidas de alumnos desde una interfaz web, guardar los registros en una base de datos MySQL, y notificar instantáneamente al tutor correspondiente sin costo mensual y sin riesgo de bloqueo, a diferencia de soluciones basadas en WhatsApp.</w:t>
      </w:r>
    </w:p>
    <w:p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2E4057"/>
          <w:sz w:val="32"/>
          <w:szCs w:val="32"/>
        </w:rPr>
        <w:t xml:space="preserve">2. Arquitectura del Sistema</w:t>
      </w:r>
    </w:p>
    <w:p>
      <w:pPr>
        <w:spacing w:after="80" w:before="80"/>
      </w:pPr>
      <w:r>
        <w:rPr>
          <w:sz w:val="22"/>
          <w:szCs w:val="22"/>
        </w:rPr>
        <w:t xml:space="preserve">El sistema está compuesto por los siguientes componentes: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XAMPP (Apache + PHP)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Servidor web local que ejecuta el sistema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MySQL (phpMyAdmin)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Base de datos que almacena alumnos y registros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n8n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Plataforma de automatización que orquesta el flujo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Evolution API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API de WhatsApp (usada en fase inicial de pruebas)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Docker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Contenedores para Evolution API, Redis, PostgreSQL y n8n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Telegram Bot API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API oficial gratuita para notificaciones sin costo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ngrok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Túnel para exponer el servidor local a internet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48A81"/>
          <w:sz w:val="26"/>
          <w:szCs w:val="26"/>
        </w:rPr>
        <w:t xml:space="preserve">Flujo de datos</w:t>
      </w:r>
    </w:p>
    <w:p>
      <w:pPr>
        <w:spacing w:after="80" w:before="80"/>
      </w:pPr>
      <w:r>
        <w:rPr>
          <w:sz w:val="22"/>
          <w:szCs w:val="22"/>
        </w:rPr>
        <w:t xml:space="preserve">El flujo completo del sistema es el siguiente:</w:t>
      </w:r>
    </w:p>
    <w:p>
      <w:pPr>
        <w:spacing w:after="60" w:before="60"/>
        <w:ind w:left="720" w:hanging="360"/>
      </w:pPr>
      <w:r>
        <w:rPr>
          <w:sz w:val="22"/>
          <w:szCs w:val="22"/>
        </w:rPr>
        <w:t xml:space="preserve">• El operador registra la entrada o salida de un alumno en la interfaz web</w:t>
      </w:r>
    </w:p>
    <w:p>
      <w:pPr>
        <w:spacing w:after="60" w:before="60"/>
        <w:ind w:left="720" w:hanging="360"/>
      </w:pPr>
      <w:r>
        <w:rPr>
          <w:sz w:val="22"/>
          <w:szCs w:val="22"/>
        </w:rPr>
        <w:t xml:space="preserve">• PHP guarda el registro en la tabla 'registros' de MySQL</w:t>
      </w:r>
    </w:p>
    <w:p>
      <w:pPr>
        <w:spacing w:after="60" w:before="60"/>
        <w:ind w:left="720" w:hanging="360"/>
      </w:pPr>
      <w:r>
        <w:rPr>
          <w:sz w:val="22"/>
          <w:szCs w:val="22"/>
        </w:rPr>
        <w:t xml:space="preserve">• PHP consulta el tutor_chat_id del alumno en la tabla 'alumnos'</w:t>
      </w:r>
    </w:p>
    <w:p>
      <w:pPr>
        <w:spacing w:after="60" w:before="60"/>
        <w:ind w:left="720" w:hanging="360"/>
      </w:pPr>
      <w:r>
        <w:rPr>
          <w:sz w:val="22"/>
          <w:szCs w:val="22"/>
        </w:rPr>
        <w:t xml:space="preserve">• PHP hace una petición HTTP a la API de Telegram con el mensaje</w:t>
      </w:r>
    </w:p>
    <w:p>
      <w:pPr>
        <w:spacing w:after="60" w:before="60"/>
        <w:ind w:left="720" w:hanging="360"/>
      </w:pPr>
      <w:r>
        <w:rPr>
          <w:sz w:val="22"/>
          <w:szCs w:val="22"/>
        </w:rPr>
        <w:t xml:space="preserve">• El tutor recibe la notificación instantánea en su Telegram</w:t>
      </w:r>
    </w:p>
    <w:p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2E4057"/>
          <w:sz w:val="32"/>
          <w:szCs w:val="32"/>
        </w:rPr>
        <w:t xml:space="preserve">3. Infraestructura Docker</w:t>
      </w:r>
    </w:p>
    <w:p>
      <w:pPr>
        <w:spacing w:after="80" w:before="80"/>
      </w:pPr>
      <w:r>
        <w:rPr>
          <w:sz w:val="22"/>
          <w:szCs w:val="22"/>
        </w:rPr>
        <w:t xml:space="preserve">Se utilizó Docker para levantar los servicios de backend. El archivo docker-compose.yml contiene la configuración de 4 servicios:</w:t>
      </w:r>
    </w:p>
    <w:p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Servicios en docker-compose.yml</w:t>
      </w:r>
    </w:p>
    <w:p>
      <w:pPr>
        <w:spacing w:after="60" w:before="60"/>
        <w:ind w:left="720" w:hanging="360"/>
      </w:pPr>
      <w:r>
        <w:rPr>
          <w:sz w:val="22"/>
          <w:szCs w:val="22"/>
        </w:rPr>
        <w:t xml:space="preserve">• postgres:15 — Base de datos PostgreSQL para Evolution API</w:t>
      </w:r>
    </w:p>
    <w:p>
      <w:pPr>
        <w:spacing w:after="60" w:before="60"/>
        <w:ind w:left="720" w:hanging="360"/>
      </w:pPr>
      <w:r>
        <w:rPr>
          <w:sz w:val="22"/>
          <w:szCs w:val="22"/>
        </w:rPr>
        <w:t xml:space="preserve">• redis:7-alpine — Cache para Evolution API</w:t>
      </w:r>
    </w:p>
    <w:p>
      <w:pPr>
        <w:spacing w:after="60" w:before="60"/>
        <w:ind w:left="720" w:hanging="360"/>
      </w:pPr>
      <w:r>
        <w:rPr>
          <w:sz w:val="22"/>
          <w:szCs w:val="22"/>
        </w:rPr>
        <w:t xml:space="preserve">• atendai/evolution-api:v1.8.2 — API de WhatsApp (fase de pruebas)</w:t>
      </w:r>
    </w:p>
    <w:p>
      <w:pPr>
        <w:spacing w:after="60" w:before="60"/>
        <w:ind w:left="720" w:hanging="360"/>
      </w:pPr>
      <w:r>
        <w:rPr>
          <w:sz w:val="22"/>
          <w:szCs w:val="22"/>
        </w:rPr>
        <w:t xml:space="preserve">• n8nio/n8n — Plataforma de automatización de flujos</w:t>
      </w:r>
    </w:p>
    <w:p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Comandos Docker utilizados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docker compose up -d          → Levantar todos los servicios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docker compose down -v        → Detener y limpiar volúmenes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docker ps                     → Ver contenedores activos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docker logs evolution-api     → Ver logs de Evolution API</w:t>
      </w:r>
    </w:p>
    <w:p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2E4057"/>
          <w:sz w:val="32"/>
          <w:szCs w:val="32"/>
        </w:rPr>
        <w:t xml:space="preserve">4. Base de Datos MySQL</w:t>
      </w:r>
    </w:p>
    <w:p>
      <w:pPr>
        <w:pStyle w:val="Heading2"/>
        <w:spacing w:after="100" w:before="200"/>
      </w:pPr>
      <w:r>
        <w:rPr>
          <w:b/>
          <w:bCs/>
          <w:color w:val="048A81"/>
          <w:sz w:val="26"/>
          <w:szCs w:val="26"/>
        </w:rPr>
        <w:t xml:space="preserve">Estructura de tablas</w:t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Tabla: alumnos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Identificador único autoincremental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nombre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Nombre completo del alumno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grado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Grado y grupo del alumno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tutor_telefono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Número de teléfono del tutor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activo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Estado del alumno (1=activo, 0=inactivo)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tutor_chat_id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Chat ID de Telegram del tutor (registro automático)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codigo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Código único del alumno (ALU001, ALU002...)</w:t>
            </w:r>
          </w:p>
        </w:tc>
      </w:tr>
    </w:tbl>
    <w:p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Tabla: registros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Identificador único autoincremental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alumno_id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Referencia al alumno (llave foránea)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Tipo de registro: 'entrada' o 'salida'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fecha_hora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Fecha y hora automática del registro</w:t>
            </w:r>
          </w:p>
        </w:tc>
      </w:tr>
    </w:tbl>
    <w:p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2E4057"/>
          <w:sz w:val="32"/>
          <w:szCs w:val="32"/>
        </w:rPr>
        <w:t xml:space="preserve">5. Configuración del Bot de Telegram</w:t>
      </w:r>
    </w:p>
    <w:p>
      <w:pPr>
        <w:pStyle w:val="Heading2"/>
        <w:spacing w:after="100" w:before="200"/>
      </w:pPr>
      <w:r>
        <w:rPr>
          <w:b/>
          <w:bCs/>
          <w:color w:val="048A81"/>
          <w:sz w:val="26"/>
          <w:szCs w:val="26"/>
        </w:rPr>
        <w:t xml:space="preserve">Creación del Bot</w:t>
      </w:r>
    </w:p>
    <w:p>
      <w:pPr>
        <w:spacing w:after="80" w:before="80"/>
      </w:pPr>
      <w:r>
        <w:rPr>
          <w:sz w:val="22"/>
          <w:szCs w:val="22"/>
        </w:rPr>
        <w:t xml:space="preserve">El bot fue creado usando BotFather, el bot oficial de Telegram para gestión de bots:</w:t>
      </w:r>
    </w:p>
    <w:p>
      <w:pPr>
        <w:spacing w:after="60" w:before="60"/>
        <w:ind w:left="720" w:hanging="360"/>
      </w:pPr>
      <w:r>
        <w:rPr>
          <w:sz w:val="22"/>
          <w:szCs w:val="22"/>
        </w:rPr>
        <w:t xml:space="preserve">• Buscar @BotFather en Telegram</w:t>
      </w:r>
    </w:p>
    <w:p>
      <w:pPr>
        <w:spacing w:after="60" w:before="60"/>
        <w:ind w:left="720" w:hanging="360"/>
      </w:pPr>
      <w:r>
        <w:rPr>
          <w:sz w:val="22"/>
          <w:szCs w:val="22"/>
        </w:rPr>
        <w:t xml:space="preserve">• Ejecutar el comando /newbot</w:t>
      </w:r>
    </w:p>
    <w:p>
      <w:pPr>
        <w:spacing w:after="60" w:before="60"/>
        <w:ind w:left="720" w:hanging="360"/>
      </w:pPr>
      <w:r>
        <w:rPr>
          <w:sz w:val="22"/>
          <w:szCs w:val="22"/>
        </w:rPr>
        <w:t xml:space="preserve">• Asignar nombre: ChecaBot Escuela</w:t>
      </w:r>
    </w:p>
    <w:p>
      <w:pPr>
        <w:spacing w:after="60" w:before="60"/>
        <w:ind w:left="720" w:hanging="360"/>
      </w:pPr>
      <w:r>
        <w:rPr>
          <w:sz w:val="22"/>
          <w:szCs w:val="22"/>
        </w:rPr>
        <w:t xml:space="preserve">• Asignar username: checabot_escuela_bot</w:t>
      </w:r>
    </w:p>
    <w:p>
      <w:pPr>
        <w:spacing w:after="60" w:before="60"/>
        <w:ind w:left="720" w:hanging="360"/>
      </w:pPr>
      <w:r>
        <w:rPr>
          <w:sz w:val="22"/>
          <w:szCs w:val="22"/>
        </w:rPr>
        <w:t xml:space="preserve">• Guardar el token de acceso generado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48A81"/>
          <w:sz w:val="26"/>
          <w:szCs w:val="26"/>
        </w:rPr>
        <w:t xml:space="preserve">Registro de tutores (automático)</w:t>
      </w:r>
    </w:p>
    <w:p>
      <w:pPr>
        <w:spacing w:after="80" w:before="80"/>
      </w:pPr>
      <w:r>
        <w:rPr>
          <w:sz w:val="22"/>
          <w:szCs w:val="22"/>
        </w:rPr>
        <w:t xml:space="preserve">El sistema implementa un registro automático de tutores sin intervención del administrador:</w:t>
      </w:r>
    </w:p>
    <w:p>
      <w:pPr>
        <w:spacing w:after="60" w:before="60"/>
        <w:ind w:left="720" w:hanging="360"/>
      </w:pPr>
      <w:r>
        <w:rPr>
          <w:sz w:val="22"/>
          <w:szCs w:val="22"/>
        </w:rPr>
        <w:t xml:space="preserve">• La escuela asigna un código único a cada alumno (ALU001, ALU002, etc.)</w:t>
      </w:r>
    </w:p>
    <w:p>
      <w:pPr>
        <w:spacing w:after="60" w:before="60"/>
        <w:ind w:left="720" w:hanging="360"/>
      </w:pPr>
      <w:r>
        <w:rPr>
          <w:sz w:val="22"/>
          <w:szCs w:val="22"/>
        </w:rPr>
        <w:t xml:space="preserve">• El tutor busca @checabot_escuela_bot en Telegram</w:t>
      </w:r>
    </w:p>
    <w:p>
      <w:pPr>
        <w:spacing w:after="60" w:before="60"/>
        <w:ind w:left="720" w:hanging="360"/>
      </w:pPr>
      <w:r>
        <w:rPr>
          <w:sz w:val="22"/>
          <w:szCs w:val="22"/>
        </w:rPr>
        <w:t xml:space="preserve">• El tutor escribe /start ALU001 (con el código de su hijo)</w:t>
      </w:r>
    </w:p>
    <w:p>
      <w:pPr>
        <w:spacing w:after="60" w:before="60"/>
        <w:ind w:left="720" w:hanging="360"/>
      </w:pPr>
      <w:r>
        <w:rPr>
          <w:sz w:val="22"/>
          <w:szCs w:val="22"/>
        </w:rPr>
        <w:t xml:space="preserve">• El bot detecta el código, busca al alumno en MySQL y guarda el Chat ID automáticamente</w:t>
      </w:r>
    </w:p>
    <w:p>
      <w:pPr>
        <w:spacing w:after="60" w:before="60"/>
        <w:ind w:left="720" w:hanging="360"/>
      </w:pPr>
      <w:r>
        <w:rPr>
          <w:sz w:val="22"/>
          <w:szCs w:val="22"/>
        </w:rPr>
        <w:t xml:space="preserve">• El tutor recibe confirmación: '¡Listo! Recibirás notificaciones de Juan Perez'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48A81"/>
          <w:sz w:val="26"/>
          <w:szCs w:val="26"/>
        </w:rPr>
        <w:t xml:space="preserve">Webhook de Telegram</w:t>
      </w:r>
    </w:p>
    <w:p>
      <w:pPr>
        <w:spacing w:after="80" w:before="80"/>
      </w:pPr>
      <w:r>
        <w:rPr>
          <w:sz w:val="22"/>
          <w:szCs w:val="22"/>
        </w:rPr>
        <w:t xml:space="preserve">Para recibir mensajes de Telegram en el servidor local, se configuró un webhook usando ngrok como túnel HTTPS: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ngrok http 80 --host-header="localhost"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URL generada: https://xxxx.ngrok-free.app</w:t>
      </w:r>
    </w:p>
    <w:p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El webhook se registró en Telegram mediante: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POST https://api.telegram.org/bot{TOKEN}/setWebhook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?url=https://xxxx.ngrok-free.app/checabot/telegram_webhook.php</w:t>
      </w:r>
    </w:p>
    <w:p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2E4057"/>
          <w:sz w:val="32"/>
          <w:szCs w:val="32"/>
        </w:rPr>
        <w:t xml:space="preserve">6. Archivos del Sistema PHP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conexion.php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Conexión a la base de datos MySQL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index.php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Interfaz principal con lista de alumnos y botones de registro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registrar.php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Procesa el registro, guarda en BD y envía notificación Telegram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telegram_webhook.php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Recibe mensajes de Telegram y registra Chat ID del tutor</w:t>
            </w:r>
          </w:p>
        </w:tc>
      </w:tr>
    </w:tbl>
    <w:p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2E4057"/>
          <w:sz w:val="32"/>
          <w:szCs w:val="32"/>
        </w:rPr>
        <w:t xml:space="preserve">7. Comparativa: Telegram vs WhatsApp Business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WhatsApp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Telegram Bot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Costo mensual (1,200 alumnos)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~$600 USD/mes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Riesgo de baneo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Ninguno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Límite de mensajes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Limitado por plan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Sin límite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API oficial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Sí (de pago)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Sí (gratuita)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Aprobación de plantillas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24-72 horas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No requiere</w:t>
            </w:r>
          </w:p>
        </w:tc>
      </w:tr>
    </w:tbl>
    <w:p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2E4057"/>
          <w:sz w:val="32"/>
          <w:szCs w:val="32"/>
        </w:rPr>
        <w:t xml:space="preserve">8. Guía de Arranque del Sistema</w:t>
      </w:r>
    </w:p>
    <w:p>
      <w:pPr>
        <w:spacing w:after="80" w:before="80"/>
      </w:pPr>
      <w:r>
        <w:rPr>
          <w:sz w:val="22"/>
          <w:szCs w:val="22"/>
        </w:rPr>
        <w:t xml:space="preserve">Cada vez que se encienda la computadora o se quiera usar el sistema, seguir estos pasos en orden: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48A81"/>
          <w:sz w:val="26"/>
          <w:szCs w:val="26"/>
        </w:rPr>
        <w:t xml:space="preserve">PASO 1 — Iniciar Docker Desktop</w:t>
      </w:r>
    </w:p>
    <w:p>
      <w:pPr>
        <w:spacing w:after="60" w:before="60"/>
        <w:ind w:left="720" w:hanging="360"/>
      </w:pPr>
      <w:r>
        <w:rPr>
          <w:sz w:val="22"/>
          <w:szCs w:val="22"/>
        </w:rPr>
        <w:t xml:space="preserve">• Abrir Docker Desktop desde el menú inicio</w:t>
      </w:r>
    </w:p>
    <w:p>
      <w:pPr>
        <w:spacing w:after="60" w:before="60"/>
        <w:ind w:left="720" w:hanging="360"/>
      </w:pPr>
      <w:r>
        <w:rPr>
          <w:sz w:val="22"/>
          <w:szCs w:val="22"/>
        </w:rPr>
        <w:t xml:space="preserve">• Esperar a que el ícono de la ballena 🐳 esté quieto y diga 'Engine running'</w:t>
      </w:r>
    </w:p>
    <w:p>
      <w:pPr>
        <w:spacing w:after="60" w:before="60"/>
        <w:ind w:left="720" w:hanging="360"/>
      </w:pPr>
      <w:r>
        <w:rPr>
          <w:sz w:val="22"/>
          <w:szCs w:val="22"/>
        </w:rPr>
        <w:t xml:space="preserve">• Verificar en PowerShell: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docker ps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48A81"/>
          <w:sz w:val="26"/>
          <w:szCs w:val="26"/>
        </w:rPr>
        <w:t xml:space="preserve">PASO 2 — Levantar los contenedores</w:t>
      </w:r>
    </w:p>
    <w:p>
      <w:pPr>
        <w:spacing w:after="80" w:before="80"/>
      </w:pPr>
      <w:r>
        <w:rPr>
          <w:sz w:val="22"/>
          <w:szCs w:val="22"/>
        </w:rPr>
        <w:t xml:space="preserve">Abrir PowerShell como Administrador y ejecutar: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cd C:\whatsapp-checabot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docker compose up -d</w:t>
      </w:r>
    </w:p>
    <w:p>
      <w:pPr>
        <w:spacing w:after="80" w:before="80"/>
      </w:pPr>
      <w:r>
        <w:rPr>
          <w:sz w:val="22"/>
          <w:szCs w:val="22"/>
        </w:rPr>
        <w:t xml:space="preserve">Verificar que los 4 contenedores estén en estado 'Up':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docker ps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48A81"/>
          <w:sz w:val="26"/>
          <w:szCs w:val="26"/>
        </w:rPr>
        <w:t xml:space="preserve">PASO 3 — Iniciar XAMPP</w:t>
      </w:r>
    </w:p>
    <w:p>
      <w:pPr>
        <w:spacing w:after="60" w:before="60"/>
        <w:ind w:left="720" w:hanging="360"/>
      </w:pPr>
      <w:r>
        <w:rPr>
          <w:sz w:val="22"/>
          <w:szCs w:val="22"/>
        </w:rPr>
        <w:t xml:space="preserve">• Abrir XAMPP Control Panel</w:t>
      </w:r>
    </w:p>
    <w:p>
      <w:pPr>
        <w:spacing w:after="60" w:before="60"/>
        <w:ind w:left="720" w:hanging="360"/>
      </w:pPr>
      <w:r>
        <w:rPr>
          <w:sz w:val="22"/>
          <w:szCs w:val="22"/>
        </w:rPr>
        <w:t xml:space="preserve">• Click en Start en Apache</w:t>
      </w:r>
    </w:p>
    <w:p>
      <w:pPr>
        <w:spacing w:after="60" w:before="60"/>
        <w:ind w:left="720" w:hanging="360"/>
      </w:pPr>
      <w:r>
        <w:rPr>
          <w:sz w:val="22"/>
          <w:szCs w:val="22"/>
        </w:rPr>
        <w:t xml:space="preserve">• Click en Start en MySQL</w:t>
      </w:r>
    </w:p>
    <w:p>
      <w:pPr>
        <w:spacing w:after="60" w:before="60"/>
        <w:ind w:left="720" w:hanging="360"/>
      </w:pPr>
      <w:r>
        <w:rPr>
          <w:sz w:val="22"/>
          <w:szCs w:val="22"/>
        </w:rPr>
        <w:t xml:space="preserve">• Verificar que ambos estén en verde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48A81"/>
          <w:sz w:val="26"/>
          <w:szCs w:val="26"/>
        </w:rPr>
        <w:t xml:space="preserve">PASO 4 — Iniciar ngrok (para Telegram)</w:t>
      </w:r>
    </w:p>
    <w:p>
      <w:pPr>
        <w:spacing w:after="80" w:before="80"/>
      </w:pPr>
      <w:r>
        <w:rPr>
          <w:sz w:val="22"/>
          <w:szCs w:val="22"/>
        </w:rPr>
        <w:t xml:space="preserve">Abrir PowerShell y ejecutar: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cd C:\xampp\htdocs\checabot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.\ngrok.exe http 80 --host-header="localhost"</w:t>
      </w:r>
    </w:p>
    <w:p>
      <w:pPr>
        <w:spacing w:after="80" w:before="80"/>
      </w:pPr>
      <w:r>
        <w:rPr>
          <w:sz w:val="22"/>
          <w:szCs w:val="22"/>
        </w:rPr>
        <w:t xml:space="preserve">Copiar la URL que aparece, ejemplo: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https://xxxx.ngrok-free.app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48A81"/>
          <w:sz w:val="26"/>
          <w:szCs w:val="26"/>
        </w:rPr>
        <w:t xml:space="preserve">PASO 5 — Registrar webhook de Telegram</w:t>
      </w:r>
    </w:p>
    <w:p>
      <w:pPr>
        <w:spacing w:after="80" w:before="80"/>
      </w:pPr>
      <w:r>
        <w:rPr>
          <w:sz w:val="22"/>
          <w:szCs w:val="22"/>
        </w:rPr>
        <w:t xml:space="preserve">En otra ventana de PowerShell ejecutar (reemplazar la URL de ngrok):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Invoke-WebRequest -Uri "https://api.telegram.org/bot8922581761:AAH_SEeEAOjedu18YI2BiWwcJghXv7i3vJE/setWebhook?url=https://NUEVA-URL-NGROK/checabot/telegram_webhook.php" -UseBasicParsing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48A81"/>
          <w:sz w:val="26"/>
          <w:szCs w:val="26"/>
        </w:rPr>
        <w:t xml:space="preserve">PASO 6 — Abrir el sistema</w:t>
      </w:r>
    </w:p>
    <w:p>
      <w:pPr>
        <w:spacing w:after="80" w:before="80"/>
      </w:pPr>
      <w:r>
        <w:rPr>
          <w:sz w:val="22"/>
          <w:szCs w:val="22"/>
        </w:rPr>
        <w:t xml:space="preserve">En el navegador abrir: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http://localhost/checabot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48A81"/>
          <w:sz w:val="26"/>
          <w:szCs w:val="26"/>
        </w:rPr>
        <w:t xml:space="preserve">⚠️ Nota importante sobre ngrok</w:t>
      </w:r>
    </w:p>
    <w:p>
      <w:pPr>
        <w:spacing w:after="80" w:before="80"/>
      </w:pPr>
      <w:r>
        <w:rPr>
          <w:sz w:val="22"/>
          <w:szCs w:val="22"/>
        </w:rPr>
        <w:t xml:space="preserve">La URL de ngrok cambia cada vez que se reinicia. Por eso, cada vez que se inicie el sistema se debe repetir el PASO 4 y PASO 5 con la nueva URL generada.</w:t>
      </w:r>
    </w:p>
    <w:p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2E4057"/>
          <w:sz w:val="32"/>
          <w:szCs w:val="32"/>
        </w:rPr>
        <w:t xml:space="preserve">9. Tecnologías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Versión / Detalle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PHP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8.2.12 (incluido en XAMPP)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MySQL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8.0 (incluido en XAMPP)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Apache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2.4.58 (incluido en XAMPP)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27.x para Windows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Evolution API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v1.8.2 (contenedor Docker)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n8n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Latest (contenedor Docker)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7-alpine (contenedor Docker)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15 (contenedor Docker)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Telegram Bot API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Oficial gratuita de Telegram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ngrok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Última versión estable</w:t>
            </w:r>
          </w:p>
        </w:tc>
      </w:tr>
    </w:tbl>
    <w:p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2E4057"/>
          <w:sz w:val="32"/>
          <w:szCs w:val="32"/>
        </w:rPr>
        <w:t xml:space="preserve">10. Conclusión</w:t>
      </w:r>
    </w:p>
    <w:p>
      <w:pPr>
        <w:spacing w:after="80" w:before="80"/>
      </w:pPr>
      <w:r>
        <w:rPr>
          <w:sz w:val="22"/>
          <w:szCs w:val="22"/>
        </w:rPr>
        <w:t xml:space="preserve">El sistema ChecaBot demuestra cómo integrar múltiples tecnologías modernas para resolver un problema real en el entorno escolar. La solución implementada es:</w:t>
      </w:r>
    </w:p>
    <w:p>
      <w:r>
        <w:t xml:space="preserve"/>
      </w:r>
    </w:p>
    <w:p>
      <w:pPr>
        <w:spacing w:after="60" w:before="60"/>
        <w:ind w:left="720" w:hanging="360"/>
      </w:pPr>
      <w:r>
        <w:rPr>
          <w:sz w:val="22"/>
          <w:szCs w:val="22"/>
        </w:rPr>
        <w:t xml:space="preserve">• Funcional — registra entradas y salidas con notificación inmediata al tutor</w:t>
      </w:r>
    </w:p>
    <w:p>
      <w:pPr>
        <w:spacing w:after="60" w:before="60"/>
        <w:ind w:left="720" w:hanging="360"/>
      </w:pPr>
      <w:r>
        <w:rPr>
          <w:sz w:val="22"/>
          <w:szCs w:val="22"/>
        </w:rPr>
        <w:t xml:space="preserve">• Económica — costo cero usando Telegram Bot API oficial</w:t>
      </w:r>
    </w:p>
    <w:p>
      <w:pPr>
        <w:spacing w:after="60" w:before="60"/>
        <w:ind w:left="720" w:hanging="360"/>
      </w:pPr>
      <w:r>
        <w:rPr>
          <w:sz w:val="22"/>
          <w:szCs w:val="22"/>
        </w:rPr>
        <w:t xml:space="preserve">• Escalable — soporta miles de alumnos sin riesgo de bloqueo</w:t>
      </w:r>
    </w:p>
    <w:p>
      <w:pPr>
        <w:spacing w:after="60" w:before="60"/>
        <w:ind w:left="720" w:hanging="360"/>
      </w:pPr>
      <w:r>
        <w:rPr>
          <w:sz w:val="22"/>
          <w:szCs w:val="22"/>
        </w:rPr>
        <w:t xml:space="preserve">• Automatizada — n8n orquesta los flujos sin intervención manual</w:t>
      </w:r>
    </w:p>
    <w:p>
      <w:pPr>
        <w:spacing w:after="60" w:before="60"/>
        <w:ind w:left="720" w:hanging="360"/>
      </w:pPr>
      <w:r>
        <w:rPr>
          <w:sz w:val="22"/>
          <w:szCs w:val="22"/>
        </w:rPr>
        <w:t xml:space="preserve">• Segura — los tutores se registran automáticamente con su propio código</w:t>
      </w:r>
    </w:p>
    <w:p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Las tecnologías utilizadas (Docker, PHP, MySQL, APIs REST, automatización con n8n y bots de mensajería) representan un stack relevante y moderno con alto valor académico y profesional para el campo del desarrollo de software empresarial.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057" w:sz="6" w:space="1"/>
      </w:pBdr>
    </w:pPr>
    <w:r>
      <w:rPr>
        <w:color w:val="2E4057"/>
        <w:sz w:val="18"/>
        <w:szCs w:val="18"/>
      </w:rPr>
      <w:t xml:space="preserve">ChecaBot — Sistema de Control de Asistencia Escolar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2026-05-25T07:07:32.654Z</dcterms:created>
  <dcterms:modified xsi:type="dcterms:W3CDTF">2026-05-25T07:07:32.654Z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