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>
      <w:pPr/>
      <w:r>
        <w:t xml:space="preserve">Пример заполнения таблицы данных инструмента для макроса в </w:t>
      </w:r>
      <w:r>
        <w:rPr>
          <w:lang w:val="en-US"/>
        </w:rPr>
        <w:t>TOOL</w:t>
      </w:r>
      <w:r>
        <w:t>_</w:t>
      </w:r>
      <w:r>
        <w:rPr>
          <w:lang w:val="en-US"/>
        </w:rPr>
        <w:t>ID</w:t>
      </w:r>
    </w:p>
    <w:p>
      <w:pPr>
        <w:rPr>
          <w:lang w:val="en-US"/>
        </w:rPr>
      </w:pPr>
      <w:r>
        <w:t>Стандартный</w:t>
      </w:r>
      <w:r>
        <w:rPr>
          <w:lang w:val="en-US"/>
        </w:rPr>
        <w:t xml:space="preserve"> </w:t>
      </w:r>
      <w:r>
        <w:t>инструмент</w:t>
      </w:r>
      <w:r>
        <w:rPr>
          <w:lang w:val="en-US"/>
        </w:rPr>
        <w:t>:</w:t>
      </w:r>
    </w:p>
    <w:p>
      <w:pPr/>
      <w:r>
        <w:rPr>
          <w:lang w:eastAsia="ru-RU"/>
        </w:rPr>
        <w:drawing>
          <wp:inline distT="0" distB="0" distL="0" distR="0">
            <wp:extent cx="4580255" cy="2146300"/>
            <wp:effectExtent l="0" t="0" r="10795" b="6350"/>
            <wp:docPr id="1" name="Рисунок 1" descr="\\10.12.22.159\ProgramTransfer1\PAGE\UG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\\10.12.22.159\ProgramTransfer1\PAGE\UGL.jp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15" t="18412" r="6239" b="16085"/>
                    <a:stretch>
                      <a:fillRect/>
                    </a:stretch>
                  </pic:blipFill>
                  <pic:spPr>
                    <a:xfrm>
                      <a:off x="0" y="0"/>
                      <a:ext cx="4582461" cy="214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/>
      <w:r>
        <w:rPr>
          <w:lang w:eastAsia="ru-RU"/>
        </w:rPr>
        <w:drawing>
          <wp:inline distT="0" distB="0" distL="0" distR="0">
            <wp:extent cx="4580255" cy="2422525"/>
            <wp:effectExtent l="0" t="0" r="0" b="0"/>
            <wp:docPr id="4" name="Рисунок 4" descr="\\10.12.22.159\ProgramTransfer1\PAGE\GRI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\\10.12.22.159\ProgramTransfer1\PAGE\GRIB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70" t="18798" r="6383" b="15697"/>
                    <a:stretch>
                      <a:fillRect/>
                    </a:stretch>
                  </pic:blipFill>
                  <pic:spPr>
                    <a:xfrm>
                      <a:off x="0" y="0"/>
                      <a:ext cx="4580749" cy="24229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5"/>
        <w:tblW w:w="9571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190"/>
        <w:gridCol w:w="2021"/>
        <w:gridCol w:w="43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90" w:type="dxa"/>
          </w:tcPr>
          <w:p>
            <w:pPr>
              <w:spacing w:after="0" w:line="240" w:lineRule="auto"/>
              <w:rPr>
                <w:color w:val="00B0F0"/>
                <w:lang w:val="en-US"/>
              </w:rPr>
            </w:pPr>
            <w:r>
              <w:rPr>
                <w:color w:val="00B0F0"/>
              </w:rPr>
              <w:t xml:space="preserve">Группа </w:t>
            </w:r>
            <w:r>
              <w:rPr>
                <w:color w:val="00B0F0"/>
                <w:lang w:val="en-US"/>
              </w:rPr>
              <w:t>#</w:t>
            </w:r>
          </w:p>
        </w:tc>
        <w:tc>
          <w:tcPr>
            <w:tcW w:w="2021" w:type="dxa"/>
          </w:tcPr>
          <w:p>
            <w:pPr>
              <w:spacing w:after="0" w:line="240" w:lineRule="auto"/>
            </w:pPr>
            <w:r>
              <w:t>165</w:t>
            </w:r>
          </w:p>
        </w:tc>
        <w:tc>
          <w:tcPr>
            <w:tcW w:w="4360" w:type="dxa"/>
          </w:tcPr>
          <w:p>
            <w:pPr>
              <w:spacing w:after="0" w:line="240" w:lineRule="auto"/>
              <w:rPr>
                <w:color w:val="00B0F0"/>
              </w:rPr>
            </w:pPr>
            <w:r>
              <w:rPr>
                <w:color w:val="00B0F0"/>
              </w:rPr>
              <w:t>Указать принадлежность группе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90" w:type="dxa"/>
          </w:tcPr>
          <w:p>
            <w:pPr>
              <w:spacing w:after="0" w:line="240" w:lineRule="auto"/>
              <w:rPr>
                <w:color w:val="00B0F0"/>
              </w:rPr>
            </w:pPr>
            <w:r>
              <w:rPr>
                <w:color w:val="00B0F0"/>
              </w:rPr>
              <w:t>Зав №</w:t>
            </w:r>
          </w:p>
        </w:tc>
        <w:tc>
          <w:tcPr>
            <w:tcW w:w="2021" w:type="dxa"/>
          </w:tcPr>
          <w:p>
            <w:pPr>
              <w:spacing w:after="0" w:line="240" w:lineRule="auto"/>
            </w:pPr>
            <w:r>
              <w:t>1</w:t>
            </w:r>
          </w:p>
        </w:tc>
        <w:tc>
          <w:tcPr>
            <w:tcW w:w="4360" w:type="dxa"/>
          </w:tcPr>
          <w:p>
            <w:pPr>
              <w:spacing w:after="0" w:line="240" w:lineRule="auto"/>
              <w:rPr>
                <w:color w:val="00B0F0"/>
              </w:rPr>
            </w:pPr>
            <w:r>
              <w:rPr>
                <w:color w:val="00B0F0"/>
              </w:rPr>
              <w:t>Указать номер дублера в группе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90" w:type="dxa"/>
          </w:tcPr>
          <w:p>
            <w:pPr>
              <w:spacing w:after="0" w:line="240" w:lineRule="auto"/>
              <w:rPr>
                <w:color w:val="00B0F0"/>
              </w:rPr>
            </w:pPr>
            <w:r>
              <w:rPr>
                <w:color w:val="00B0F0"/>
              </w:rPr>
              <w:t>Управление ЖЦ инструмента</w:t>
            </w:r>
          </w:p>
        </w:tc>
        <w:tc>
          <w:tcPr>
            <w:tcW w:w="2021" w:type="dxa"/>
          </w:tcPr>
          <w:p>
            <w:pPr>
              <w:spacing w:after="0" w:line="240" w:lineRule="auto"/>
            </w:pPr>
            <w:r>
              <w:t>Время (смена)</w:t>
            </w:r>
          </w:p>
        </w:tc>
        <w:tc>
          <w:tcPr>
            <w:tcW w:w="4360" w:type="dxa"/>
          </w:tcPr>
          <w:p>
            <w:pPr>
              <w:spacing w:after="0" w:line="240" w:lineRule="auto"/>
              <w:rPr>
                <w:color w:val="00B0F0"/>
              </w:rPr>
            </w:pPr>
            <w:r>
              <w:rPr>
                <w:color w:val="00B0F0"/>
              </w:rPr>
              <w:t xml:space="preserve">Установить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90" w:type="dxa"/>
          </w:tcPr>
          <w:p>
            <w:pPr>
              <w:spacing w:after="0" w:line="240" w:lineRule="auto"/>
              <w:rPr>
                <w:color w:val="00B0F0"/>
              </w:rPr>
            </w:pPr>
            <w:r>
              <w:rPr>
                <w:color w:val="00B0F0"/>
              </w:rPr>
              <w:t>Заданное время</w:t>
            </w:r>
          </w:p>
        </w:tc>
        <w:tc>
          <w:tcPr>
            <w:tcW w:w="2021" w:type="dxa"/>
            <w:shd w:val="clear" w:color="auto" w:fill="auto"/>
          </w:tcPr>
          <w:p>
            <w:pPr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300</w:t>
            </w:r>
          </w:p>
        </w:tc>
        <w:tc>
          <w:tcPr>
            <w:tcW w:w="4360" w:type="dxa"/>
            <w:shd w:val="clear" w:color="auto" w:fill="auto"/>
          </w:tcPr>
          <w:p>
            <w:pPr>
              <w:spacing w:after="0" w:line="240" w:lineRule="auto"/>
              <w:rPr>
                <w:color w:val="00B0F0"/>
              </w:rPr>
            </w:pPr>
            <w:r>
              <w:rPr>
                <w:color w:val="00B0F0"/>
              </w:rPr>
              <w:t>Указать в минутах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90" w:type="dxa"/>
          </w:tcPr>
          <w:p>
            <w:pPr>
              <w:spacing w:after="0" w:line="240" w:lineRule="auto"/>
            </w:pPr>
            <w:r>
              <w:t xml:space="preserve">Статус </w:t>
            </w:r>
          </w:p>
        </w:tc>
        <w:tc>
          <w:tcPr>
            <w:tcW w:w="2021" w:type="dxa"/>
          </w:tcPr>
          <w:p>
            <w:pPr>
              <w:spacing w:after="0" w:line="240" w:lineRule="auto"/>
            </w:pPr>
            <w:r>
              <w:t>ОК</w:t>
            </w:r>
          </w:p>
        </w:tc>
        <w:tc>
          <w:tcPr>
            <w:tcW w:w="4360" w:type="dxa"/>
          </w:tcPr>
          <w:p>
            <w:pPr>
              <w:spacing w:after="0" w:line="240" w:lineRule="auto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90" w:type="dxa"/>
          </w:tcPr>
          <w:p>
            <w:pPr>
              <w:spacing w:after="0" w:line="240" w:lineRule="auto"/>
            </w:pPr>
            <w:r>
              <w:rPr>
                <w:color w:val="00B0F0"/>
              </w:rPr>
              <w:t xml:space="preserve">Корректор дл.1 </w:t>
            </w:r>
          </w:p>
        </w:tc>
        <w:tc>
          <w:tcPr>
            <w:tcW w:w="2021" w:type="dxa"/>
          </w:tcPr>
          <w:p>
            <w:pPr>
              <w:spacing w:after="0" w:line="240" w:lineRule="auto"/>
            </w:pPr>
            <w:r>
              <w:t>224.404</w:t>
            </w:r>
          </w:p>
        </w:tc>
        <w:tc>
          <w:tcPr>
            <w:tcW w:w="4360" w:type="dxa"/>
          </w:tcPr>
          <w:p>
            <w:pPr>
              <w:spacing w:after="0" w:line="240" w:lineRule="auto"/>
            </w:pPr>
            <w:r>
              <w:rPr>
                <w:color w:val="00B0F0"/>
              </w:rPr>
              <w:t xml:space="preserve">Установить длину инструмента с ОПНИ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90" w:type="dxa"/>
          </w:tcPr>
          <w:p>
            <w:pPr>
              <w:spacing w:after="0" w:line="240" w:lineRule="auto"/>
              <w:rPr>
                <w:color w:val="00B0F0"/>
              </w:rPr>
            </w:pPr>
            <w:r>
              <w:rPr>
                <w:color w:val="00B0F0"/>
                <w:lang w:val="en-US"/>
              </w:rPr>
              <w:t>L-</w:t>
            </w:r>
            <w:r>
              <w:rPr>
                <w:color w:val="00B0F0"/>
              </w:rPr>
              <w:t>износ</w:t>
            </w:r>
          </w:p>
        </w:tc>
        <w:tc>
          <w:tcPr>
            <w:tcW w:w="2021" w:type="dxa"/>
          </w:tcPr>
          <w:p>
            <w:pPr>
              <w:spacing w:after="0" w:line="240" w:lineRule="auto"/>
            </w:pPr>
            <w:r>
              <w:t>0</w:t>
            </w:r>
          </w:p>
        </w:tc>
        <w:tc>
          <w:tcPr>
            <w:tcW w:w="4360" w:type="dxa"/>
          </w:tcPr>
          <w:p>
            <w:pPr>
              <w:spacing w:after="0" w:line="240" w:lineRule="auto"/>
            </w:pPr>
            <w:r>
              <w:rPr>
                <w:color w:val="FF0000"/>
              </w:rPr>
              <w:t xml:space="preserve">Установить 0, новый инструмеент !!! </w:t>
            </w:r>
            <w:r>
              <w:t xml:space="preserve">– износ инструмента по </w:t>
            </w:r>
            <w:r>
              <w:rPr>
                <w:lang w:val="en-US"/>
              </w:rPr>
              <w:t>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90" w:type="dxa"/>
          </w:tcPr>
          <w:p>
            <w:pPr>
              <w:spacing w:after="0" w:line="240" w:lineRule="auto"/>
              <w:rPr>
                <w:color w:val="00B0F0"/>
              </w:rPr>
            </w:pPr>
            <w:r>
              <w:rPr>
                <w:color w:val="00B0F0"/>
              </w:rPr>
              <w:t xml:space="preserve">Комп1 </w:t>
            </w:r>
            <w:r>
              <w:rPr>
                <w:color w:val="00B0F0"/>
                <w:lang w:val="en-US"/>
              </w:rPr>
              <w:t>R</w:t>
            </w:r>
            <w:r>
              <w:rPr>
                <w:color w:val="00B0F0"/>
              </w:rPr>
              <w:t xml:space="preserve"> рез </w:t>
            </w:r>
          </w:p>
        </w:tc>
        <w:tc>
          <w:tcPr>
            <w:tcW w:w="2021" w:type="dxa"/>
          </w:tcPr>
          <w:p>
            <w:pPr>
              <w:spacing w:after="0" w:line="240" w:lineRule="auto"/>
            </w:pPr>
            <w:r>
              <w:t>62.620</w:t>
            </w:r>
          </w:p>
        </w:tc>
        <w:tc>
          <w:tcPr>
            <w:tcW w:w="4360" w:type="dxa"/>
          </w:tcPr>
          <w:p>
            <w:pPr>
              <w:spacing w:after="0" w:line="240" w:lineRule="auto"/>
            </w:pPr>
            <w:r>
              <w:rPr>
                <w:color w:val="00B0F0"/>
              </w:rPr>
              <w:t xml:space="preserve">Установить диаметр инструмента с ОПНИ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90" w:type="dxa"/>
          </w:tcPr>
          <w:p>
            <w:pPr>
              <w:spacing w:after="0" w:line="240" w:lineRule="auto"/>
            </w:pPr>
            <w:r>
              <w:rPr>
                <w:lang w:val="en-US"/>
              </w:rPr>
              <w:t>R</w:t>
            </w:r>
            <w:r>
              <w:t>-износ</w:t>
            </w:r>
          </w:p>
        </w:tc>
        <w:tc>
          <w:tcPr>
            <w:tcW w:w="2021" w:type="dxa"/>
          </w:tcPr>
          <w:p>
            <w:pPr>
              <w:spacing w:after="0" w:line="240" w:lineRule="auto"/>
            </w:pPr>
            <w:r>
              <w:t>0</w:t>
            </w:r>
          </w:p>
        </w:tc>
        <w:tc>
          <w:tcPr>
            <w:tcW w:w="4360" w:type="dxa"/>
          </w:tcPr>
          <w:p>
            <w:pPr>
              <w:spacing w:after="0" w:line="240" w:lineRule="auto"/>
            </w:pPr>
            <w:r>
              <w:t>–</w:t>
            </w:r>
            <w:r>
              <w:rPr>
                <w:lang w:val="en-US"/>
              </w:rPr>
              <w:t xml:space="preserve"> </w:t>
            </w:r>
            <w:r>
              <w:t xml:space="preserve">износ инструмента по </w:t>
            </w:r>
            <w:r>
              <w:rPr>
                <w:lang w:val="en-US"/>
              </w:rPr>
              <w:t>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90" w:type="dxa"/>
          </w:tcPr>
          <w:p>
            <w:pPr>
              <w:spacing w:after="0" w:line="240" w:lineRule="auto"/>
            </w:pPr>
            <w:r>
              <w:rPr>
                <w:color w:val="00B0F0"/>
              </w:rPr>
              <w:t>Корр дл.2</w:t>
            </w:r>
          </w:p>
        </w:tc>
        <w:tc>
          <w:tcPr>
            <w:tcW w:w="2021" w:type="dxa"/>
          </w:tcPr>
          <w:p>
            <w:pPr>
              <w:spacing w:after="0" w:line="240" w:lineRule="auto"/>
            </w:pPr>
            <w:r>
              <w:t>219.388</w:t>
            </w:r>
          </w:p>
        </w:tc>
        <w:tc>
          <w:tcPr>
            <w:tcW w:w="4360" w:type="dxa"/>
          </w:tcPr>
          <w:p>
            <w:pPr>
              <w:spacing w:after="0" w:line="240" w:lineRule="auto"/>
              <w:rPr>
                <w:color w:val="00B0F0"/>
              </w:rPr>
            </w:pPr>
            <w:r>
              <w:rPr>
                <w:color w:val="00B0F0"/>
              </w:rPr>
              <w:t>Установить длину инструмента с ОПНИ “вторая кромка+износ” (грибок)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90" w:type="dxa"/>
          </w:tcPr>
          <w:p>
            <w:pPr>
              <w:spacing w:after="0" w:line="240" w:lineRule="auto"/>
            </w:pPr>
            <w:r>
              <w:rPr>
                <w:color w:val="00B0F0"/>
              </w:rPr>
              <w:t>Корр дл.3</w:t>
            </w:r>
          </w:p>
        </w:tc>
        <w:tc>
          <w:tcPr>
            <w:tcW w:w="2021" w:type="dxa"/>
          </w:tcPr>
          <w:p>
            <w:pPr>
              <w:spacing w:after="0" w:line="240" w:lineRule="auto"/>
            </w:pPr>
            <w:r>
              <w:t>0.238</w:t>
            </w:r>
          </w:p>
        </w:tc>
        <w:tc>
          <w:tcPr>
            <w:tcW w:w="4360" w:type="dxa"/>
          </w:tcPr>
          <w:p>
            <w:pPr>
              <w:spacing w:after="0" w:line="240" w:lineRule="auto"/>
              <w:rPr>
                <w:color w:val="00B0F0"/>
              </w:rPr>
            </w:pPr>
            <w:r>
              <w:rPr>
                <w:color w:val="00B0F0"/>
              </w:rPr>
              <w:t>Комп. виртуальной длины инструмента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90" w:type="dxa"/>
          </w:tcPr>
          <w:p>
            <w:pPr>
              <w:spacing w:after="0" w:line="240" w:lineRule="auto"/>
            </w:pPr>
            <w:r>
              <w:t>1.</w:t>
            </w:r>
          </w:p>
        </w:tc>
        <w:tc>
          <w:tcPr>
            <w:tcW w:w="2021" w:type="dxa"/>
          </w:tcPr>
          <w:p>
            <w:pPr>
              <w:spacing w:after="0" w:line="240" w:lineRule="auto"/>
            </w:pPr>
          </w:p>
        </w:tc>
        <w:tc>
          <w:tcPr>
            <w:tcW w:w="4360" w:type="dxa"/>
          </w:tcPr>
          <w:p>
            <w:pPr>
              <w:spacing w:after="0" w:line="240" w:lineRule="auto"/>
            </w:pPr>
            <w:r>
              <w:t>Износ длины 2ой кромки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90" w:type="dxa"/>
          </w:tcPr>
          <w:p>
            <w:pPr>
              <w:spacing w:after="0" w:line="240" w:lineRule="auto"/>
            </w:pPr>
            <w:r>
              <w:t>5.</w:t>
            </w:r>
          </w:p>
        </w:tc>
        <w:tc>
          <w:tcPr>
            <w:tcW w:w="2021" w:type="dxa"/>
          </w:tcPr>
          <w:p>
            <w:pPr>
              <w:spacing w:after="0" w:line="240" w:lineRule="auto"/>
            </w:pPr>
          </w:p>
        </w:tc>
        <w:tc>
          <w:tcPr>
            <w:tcW w:w="4360" w:type="dxa"/>
          </w:tcPr>
          <w:p>
            <w:pPr>
              <w:spacing w:after="0" w:line="240" w:lineRule="auto"/>
            </w:pPr>
            <w:r>
              <w:t>Оригинальная длина 2 кромки (заполняется автоматически)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3190" w:type="dxa"/>
          </w:tcPr>
          <w:p>
            <w:pPr>
              <w:spacing w:after="0" w:line="240" w:lineRule="auto"/>
            </w:pPr>
            <w:r>
              <w:rPr>
                <w:color w:val="00B0F0"/>
              </w:rPr>
              <w:t>ВИД</w:t>
            </w:r>
          </w:p>
        </w:tc>
        <w:tc>
          <w:tcPr>
            <w:tcW w:w="2021" w:type="dxa"/>
          </w:tcPr>
          <w:p>
            <w:pPr>
              <w:spacing w:after="0" w:line="240" w:lineRule="auto"/>
            </w:pPr>
          </w:p>
        </w:tc>
        <w:tc>
          <w:tcPr>
            <w:tcW w:w="4360" w:type="dxa"/>
          </w:tcPr>
          <w:p>
            <w:pPr>
              <w:spacing w:after="0" w:line="240" w:lineRule="auto"/>
            </w:pPr>
            <w:r>
              <w:rPr>
                <w:color w:val="00B0F0"/>
              </w:rPr>
              <w:t>Установить атрибуты инструмента</w:t>
            </w:r>
          </w:p>
        </w:tc>
      </w:tr>
    </w:tbl>
    <w:p>
      <w:pPr>
        <w:rPr>
          <w:vanish/>
        </w:rPr>
      </w:pPr>
    </w:p>
    <w:p>
      <w:pPr>
        <w:spacing w:after="0" w:line="240" w:lineRule="auto"/>
      </w:pPr>
      <w:r>
        <w:t xml:space="preserve"> ЗОНА ПОЛЬЗ 1-9 редактируется автоматически, и вводить ничего не нужно </w:t>
      </w:r>
    </w:p>
    <w:p>
      <w:pPr>
        <w:spacing w:after="0" w:line="240" w:lineRule="auto"/>
      </w:pPr>
      <w:r>
        <w:t>(используется для макроса)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br w:type="page"/>
      </w:r>
    </w:p>
    <w:p>
      <w:pPr/>
      <w:r>
        <w:rPr>
          <w:lang w:val="en-US"/>
        </w:rPr>
        <w:t>D</w:t>
      </w:r>
      <w:r>
        <w:t>’</w:t>
      </w:r>
      <w:r>
        <w:rPr>
          <w:lang w:val="en-US"/>
        </w:rPr>
        <w:t>Andrea</w:t>
      </w:r>
    </w:p>
    <w:p>
      <w:pPr/>
      <w:r>
        <w:rPr>
          <w:lang w:eastAsia="ru-RU"/>
        </w:rPr>
        <w:drawing>
          <wp:inline distT="0" distB="0" distL="0" distR="0">
            <wp:extent cx="5520690" cy="2898140"/>
            <wp:effectExtent l="0" t="0" r="3810" b="0"/>
            <wp:docPr id="2" name="Рисунок 2" descr="\\10.12.22.159\ProgramTransfer1\PAGE\DAND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\\10.12.22.159\ProgramTransfer1\PAGE\DANDR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6" t="18412" r="6383" b="16472"/>
                    <a:stretch>
                      <a:fillRect/>
                    </a:stretch>
                  </pic:blipFill>
                  <pic:spPr>
                    <a:xfrm>
                      <a:off x="0" y="0"/>
                      <a:ext cx="5521055" cy="28985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5"/>
        <w:tblW w:w="9571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190"/>
        <w:gridCol w:w="2021"/>
        <w:gridCol w:w="43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90" w:type="dxa"/>
          </w:tcPr>
          <w:p>
            <w:pPr>
              <w:spacing w:after="0" w:line="240" w:lineRule="auto"/>
              <w:rPr>
                <w:color w:val="00B0F0"/>
                <w:lang w:val="en-US"/>
              </w:rPr>
            </w:pPr>
            <w:r>
              <w:rPr>
                <w:color w:val="00B0F0"/>
              </w:rPr>
              <w:t xml:space="preserve">Группа </w:t>
            </w:r>
            <w:r>
              <w:rPr>
                <w:color w:val="00B0F0"/>
                <w:lang w:val="en-US"/>
              </w:rPr>
              <w:t>#</w:t>
            </w:r>
          </w:p>
        </w:tc>
        <w:tc>
          <w:tcPr>
            <w:tcW w:w="2021" w:type="dxa"/>
          </w:tcPr>
          <w:p>
            <w:pPr>
              <w:spacing w:after="0" w:line="240" w:lineRule="auto"/>
            </w:pPr>
            <w:r>
              <w:t>916</w:t>
            </w:r>
          </w:p>
        </w:tc>
        <w:tc>
          <w:tcPr>
            <w:tcW w:w="4360" w:type="dxa"/>
          </w:tcPr>
          <w:p>
            <w:pPr>
              <w:spacing w:after="0" w:line="240" w:lineRule="auto"/>
              <w:rPr>
                <w:color w:val="00B0F0"/>
              </w:rPr>
            </w:pPr>
            <w:r>
              <w:rPr>
                <w:color w:val="00B0F0"/>
              </w:rPr>
              <w:t>Указать принадлежность группе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90" w:type="dxa"/>
          </w:tcPr>
          <w:p>
            <w:pPr>
              <w:spacing w:after="0" w:line="240" w:lineRule="auto"/>
              <w:rPr>
                <w:color w:val="00B0F0"/>
              </w:rPr>
            </w:pPr>
            <w:r>
              <w:rPr>
                <w:color w:val="00B0F0"/>
              </w:rPr>
              <w:t>Зав №</w:t>
            </w:r>
          </w:p>
        </w:tc>
        <w:tc>
          <w:tcPr>
            <w:tcW w:w="2021" w:type="dxa"/>
          </w:tcPr>
          <w:p>
            <w:pPr>
              <w:spacing w:after="0" w:line="240" w:lineRule="auto"/>
            </w:pPr>
            <w:r>
              <w:t>1</w:t>
            </w:r>
          </w:p>
        </w:tc>
        <w:tc>
          <w:tcPr>
            <w:tcW w:w="4360" w:type="dxa"/>
          </w:tcPr>
          <w:p>
            <w:pPr>
              <w:spacing w:after="0" w:line="240" w:lineRule="auto"/>
              <w:rPr>
                <w:color w:val="00B0F0"/>
              </w:rPr>
            </w:pPr>
            <w:r>
              <w:rPr>
                <w:color w:val="00B0F0"/>
              </w:rPr>
              <w:t>Указать номер дублера в группе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90" w:type="dxa"/>
          </w:tcPr>
          <w:p>
            <w:pPr>
              <w:spacing w:after="0" w:line="240" w:lineRule="auto"/>
              <w:rPr>
                <w:color w:val="00B0F0"/>
              </w:rPr>
            </w:pPr>
            <w:r>
              <w:rPr>
                <w:color w:val="00B0F0"/>
              </w:rPr>
              <w:t>Управление ЖЦ инструмента</w:t>
            </w:r>
          </w:p>
        </w:tc>
        <w:tc>
          <w:tcPr>
            <w:tcW w:w="2021" w:type="dxa"/>
          </w:tcPr>
          <w:p>
            <w:pPr>
              <w:spacing w:after="0" w:line="240" w:lineRule="auto"/>
            </w:pPr>
            <w:r>
              <w:t>время(смена)</w:t>
            </w:r>
          </w:p>
        </w:tc>
        <w:tc>
          <w:tcPr>
            <w:tcW w:w="4360" w:type="dxa"/>
          </w:tcPr>
          <w:p>
            <w:pPr>
              <w:spacing w:after="0" w:line="240" w:lineRule="auto"/>
              <w:rPr>
                <w:color w:val="00B0F0"/>
              </w:rPr>
            </w:pPr>
            <w:r>
              <w:rPr>
                <w:color w:val="00B0F0"/>
              </w:rPr>
              <w:t>Установить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90" w:type="dxa"/>
          </w:tcPr>
          <w:p>
            <w:pPr>
              <w:spacing w:after="0" w:line="240" w:lineRule="auto"/>
              <w:rPr>
                <w:color w:val="00B0F0"/>
              </w:rPr>
            </w:pPr>
            <w:r>
              <w:rPr>
                <w:color w:val="00B0F0"/>
              </w:rPr>
              <w:t>Заданное время</w:t>
            </w:r>
          </w:p>
        </w:tc>
        <w:tc>
          <w:tcPr>
            <w:tcW w:w="2021" w:type="dxa"/>
          </w:tcPr>
          <w:p>
            <w:pPr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300</w:t>
            </w:r>
          </w:p>
        </w:tc>
        <w:tc>
          <w:tcPr>
            <w:tcW w:w="4360" w:type="dxa"/>
          </w:tcPr>
          <w:p>
            <w:pPr>
              <w:spacing w:after="0" w:line="240" w:lineRule="auto"/>
              <w:rPr>
                <w:color w:val="00B0F0"/>
              </w:rPr>
            </w:pPr>
            <w:r>
              <w:rPr>
                <w:color w:val="00B0F0"/>
              </w:rPr>
              <w:t>Указать в минутах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90" w:type="dxa"/>
          </w:tcPr>
          <w:p>
            <w:pPr>
              <w:spacing w:after="0" w:line="240" w:lineRule="auto"/>
            </w:pPr>
            <w:r>
              <w:t xml:space="preserve">Статус </w:t>
            </w:r>
          </w:p>
        </w:tc>
        <w:tc>
          <w:tcPr>
            <w:tcW w:w="2021" w:type="dxa"/>
          </w:tcPr>
          <w:p>
            <w:pPr>
              <w:spacing w:after="0" w:line="240" w:lineRule="auto"/>
            </w:pPr>
            <w:r>
              <w:t>ОК</w:t>
            </w:r>
          </w:p>
        </w:tc>
        <w:tc>
          <w:tcPr>
            <w:tcW w:w="4360" w:type="dxa"/>
          </w:tcPr>
          <w:p>
            <w:pPr>
              <w:spacing w:after="0" w:line="240" w:lineRule="auto"/>
            </w:pP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90" w:type="dxa"/>
          </w:tcPr>
          <w:p>
            <w:pPr>
              <w:spacing w:after="0" w:line="240" w:lineRule="auto"/>
            </w:pPr>
            <w:r>
              <w:rPr>
                <w:color w:val="00B0F0"/>
              </w:rPr>
              <w:t xml:space="preserve">Корректор дл.1 </w:t>
            </w:r>
          </w:p>
        </w:tc>
        <w:tc>
          <w:tcPr>
            <w:tcW w:w="2021" w:type="dxa"/>
          </w:tcPr>
          <w:p>
            <w:pPr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-11.024</w:t>
            </w:r>
          </w:p>
        </w:tc>
        <w:tc>
          <w:tcPr>
            <w:tcW w:w="4360" w:type="dxa"/>
          </w:tcPr>
          <w:p>
            <w:pPr>
              <w:spacing w:after="0" w:line="240" w:lineRule="auto"/>
            </w:pPr>
            <w:r>
              <w:rPr>
                <w:color w:val="00B0F0"/>
              </w:rPr>
              <w:t xml:space="preserve">Установить диаметр </w:t>
            </w:r>
            <w:r>
              <w:rPr>
                <w:color w:val="00B0F0"/>
                <w:lang w:val="en-US"/>
              </w:rPr>
              <w:t>D’Andrea</w:t>
            </w:r>
            <w:r>
              <w:rPr>
                <w:color w:val="00B0F0"/>
              </w:rPr>
              <w:t xml:space="preserve"> 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90" w:type="dxa"/>
          </w:tcPr>
          <w:p>
            <w:pPr>
              <w:spacing w:after="0" w:line="240" w:lineRule="auto"/>
            </w:pPr>
            <w:r>
              <w:rPr>
                <w:lang w:val="en-US"/>
              </w:rPr>
              <w:t>L-</w:t>
            </w:r>
            <w:r>
              <w:t>износ</w:t>
            </w:r>
          </w:p>
        </w:tc>
        <w:tc>
          <w:tcPr>
            <w:tcW w:w="2021" w:type="dxa"/>
          </w:tcPr>
          <w:p>
            <w:pPr>
              <w:spacing w:after="0" w:line="240" w:lineRule="auto"/>
            </w:pPr>
            <w:r>
              <w:t>0.01</w:t>
            </w:r>
          </w:p>
        </w:tc>
        <w:tc>
          <w:tcPr>
            <w:tcW w:w="4360" w:type="dxa"/>
          </w:tcPr>
          <w:p>
            <w:pPr>
              <w:spacing w:after="0" w:line="240" w:lineRule="auto"/>
            </w:pPr>
            <w:r>
              <w:rPr>
                <w:color w:val="FF0000"/>
              </w:rPr>
              <w:t xml:space="preserve">Установить 0, новый инструмеент !!! </w:t>
            </w:r>
            <w:r>
              <w:t xml:space="preserve">– износ инструмента по </w:t>
            </w:r>
            <w:r>
              <w:rPr>
                <w:lang w:val="en-US"/>
              </w:rPr>
              <w:t>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90" w:type="dxa"/>
          </w:tcPr>
          <w:p>
            <w:pPr>
              <w:spacing w:after="0" w:line="240" w:lineRule="auto"/>
            </w:pPr>
            <w:r>
              <w:t xml:space="preserve">Комп1 </w:t>
            </w:r>
            <w:r>
              <w:rPr>
                <w:lang w:val="en-US"/>
              </w:rPr>
              <w:t>R</w:t>
            </w:r>
            <w:r>
              <w:t xml:space="preserve"> рез </w:t>
            </w:r>
          </w:p>
        </w:tc>
        <w:tc>
          <w:tcPr>
            <w:tcW w:w="2021" w:type="dxa"/>
          </w:tcPr>
          <w:p>
            <w:pPr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4360" w:type="dxa"/>
          </w:tcPr>
          <w:p>
            <w:pPr>
              <w:spacing w:after="0" w:line="240" w:lineRule="auto"/>
            </w:pPr>
            <w:r>
              <w:t>-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90" w:type="dxa"/>
          </w:tcPr>
          <w:p>
            <w:pPr>
              <w:spacing w:after="0" w:line="240" w:lineRule="auto"/>
            </w:pPr>
            <w:r>
              <w:rPr>
                <w:lang w:val="en-US"/>
              </w:rPr>
              <w:t>R</w:t>
            </w:r>
            <w:r>
              <w:t>-износ</w:t>
            </w:r>
          </w:p>
        </w:tc>
        <w:tc>
          <w:tcPr>
            <w:tcW w:w="2021" w:type="dxa"/>
          </w:tcPr>
          <w:p>
            <w:pPr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4360" w:type="dxa"/>
          </w:tcPr>
          <w:p>
            <w:pPr>
              <w:spacing w:after="0" w:line="240" w:lineRule="auto"/>
            </w:pPr>
            <w:r>
              <w:t>-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90" w:type="dxa"/>
          </w:tcPr>
          <w:p>
            <w:pPr>
              <w:spacing w:after="0" w:line="240" w:lineRule="auto"/>
            </w:pPr>
            <w:r>
              <w:rPr>
                <w:color w:val="00B0F0"/>
              </w:rPr>
              <w:t>Корр дл.2</w:t>
            </w:r>
          </w:p>
        </w:tc>
        <w:tc>
          <w:tcPr>
            <w:tcW w:w="2021" w:type="dxa"/>
          </w:tcPr>
          <w:p>
            <w:pPr>
              <w:spacing w:after="0" w:line="240" w:lineRule="auto"/>
            </w:pPr>
            <w:r>
              <w:t>258.092</w:t>
            </w:r>
          </w:p>
        </w:tc>
        <w:tc>
          <w:tcPr>
            <w:tcW w:w="4360" w:type="dxa"/>
          </w:tcPr>
          <w:p>
            <w:pPr>
              <w:spacing w:after="0" w:line="240" w:lineRule="auto"/>
            </w:pPr>
            <w:r>
              <w:rPr>
                <w:color w:val="00B0F0"/>
              </w:rPr>
              <w:t>Установить длину инструмента с ОПНИ “первая кромка+износ“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90" w:type="dxa"/>
          </w:tcPr>
          <w:p>
            <w:pPr>
              <w:spacing w:after="0" w:line="240" w:lineRule="auto"/>
            </w:pPr>
            <w:r>
              <w:rPr>
                <w:color w:val="00B0F0"/>
              </w:rPr>
              <w:t>Корр дл.3</w:t>
            </w:r>
            <w:bookmarkStart w:id="0" w:name="_GoBack"/>
            <w:bookmarkEnd w:id="0"/>
          </w:p>
        </w:tc>
        <w:tc>
          <w:tcPr>
            <w:tcW w:w="2021" w:type="dxa"/>
          </w:tcPr>
          <w:p>
            <w:pPr>
              <w:spacing w:after="0" w:line="240" w:lineRule="auto"/>
            </w:pPr>
            <w:r>
              <w:t>256.085</w:t>
            </w:r>
          </w:p>
        </w:tc>
        <w:tc>
          <w:tcPr>
            <w:tcW w:w="4360" w:type="dxa"/>
          </w:tcPr>
          <w:p>
            <w:pPr>
              <w:spacing w:after="0" w:line="240" w:lineRule="auto"/>
            </w:pPr>
            <w:r>
              <w:rPr>
                <w:color w:val="00B0F0"/>
              </w:rPr>
              <w:t>Установить длину инструмента с ОПНИ ”вторая кромка+износ” (канавочный резец)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7" w:hRule="atLeast"/>
        </w:trPr>
        <w:tc>
          <w:tcPr>
            <w:tcW w:w="3190" w:type="dxa"/>
          </w:tcPr>
          <w:p>
            <w:pPr>
              <w:spacing w:after="0" w:line="240" w:lineRule="auto"/>
            </w:pPr>
            <w:r>
              <w:rPr>
                <w:color w:val="00B0F0"/>
              </w:rPr>
              <w:t xml:space="preserve">Комп3 </w:t>
            </w:r>
            <w:r>
              <w:rPr>
                <w:color w:val="00B0F0"/>
                <w:lang w:val="en-US"/>
              </w:rPr>
              <w:t>R</w:t>
            </w:r>
            <w:r>
              <w:rPr>
                <w:color w:val="00B0F0"/>
              </w:rPr>
              <w:t xml:space="preserve"> РЕЗ</w:t>
            </w:r>
          </w:p>
        </w:tc>
        <w:tc>
          <w:tcPr>
            <w:tcW w:w="2021" w:type="dxa"/>
          </w:tcPr>
          <w:p>
            <w:pPr>
              <w:spacing w:after="0" w:line="240" w:lineRule="auto"/>
            </w:pPr>
            <w:r>
              <w:t>0.1</w:t>
            </w:r>
          </w:p>
        </w:tc>
        <w:tc>
          <w:tcPr>
            <w:tcW w:w="4360" w:type="dxa"/>
          </w:tcPr>
          <w:p>
            <w:pPr>
              <w:spacing w:after="0" w:line="240" w:lineRule="auto"/>
            </w:pPr>
            <w:r>
              <w:rPr>
                <w:color w:val="00B0F0"/>
              </w:rPr>
              <w:t>Установить угол разворота резца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90" w:type="dxa"/>
          </w:tcPr>
          <w:p>
            <w:pPr>
              <w:spacing w:after="0" w:line="240" w:lineRule="auto"/>
            </w:pPr>
            <w:r>
              <w:t>5.</w:t>
            </w:r>
          </w:p>
        </w:tc>
        <w:tc>
          <w:tcPr>
            <w:tcW w:w="2021" w:type="dxa"/>
          </w:tcPr>
          <w:p>
            <w:pPr>
              <w:spacing w:after="0" w:line="240" w:lineRule="auto"/>
            </w:pPr>
          </w:p>
        </w:tc>
        <w:tc>
          <w:tcPr>
            <w:tcW w:w="4360" w:type="dxa"/>
          </w:tcPr>
          <w:p>
            <w:pPr>
              <w:spacing w:after="0" w:line="240" w:lineRule="auto"/>
            </w:pPr>
            <w:r>
              <w:t>Оригинальная длина 1 кромки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90" w:type="dxa"/>
          </w:tcPr>
          <w:p>
            <w:pPr>
              <w:spacing w:after="0" w:line="240" w:lineRule="auto"/>
            </w:pPr>
            <w:r>
              <w:t>3.</w:t>
            </w:r>
          </w:p>
        </w:tc>
        <w:tc>
          <w:tcPr>
            <w:tcW w:w="2021" w:type="dxa"/>
          </w:tcPr>
          <w:p>
            <w:pPr>
              <w:spacing w:after="0" w:line="240" w:lineRule="auto"/>
            </w:pPr>
          </w:p>
        </w:tc>
        <w:tc>
          <w:tcPr>
            <w:tcW w:w="4360" w:type="dxa"/>
          </w:tcPr>
          <w:p>
            <w:pPr>
              <w:spacing w:after="0" w:line="240" w:lineRule="auto"/>
            </w:pPr>
            <w:r>
              <w:t>Износ длины 2ой кромки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90" w:type="dxa"/>
          </w:tcPr>
          <w:p>
            <w:pPr>
              <w:spacing w:after="0" w:line="240" w:lineRule="auto"/>
            </w:pPr>
            <w:r>
              <w:t>6.</w:t>
            </w:r>
          </w:p>
        </w:tc>
        <w:tc>
          <w:tcPr>
            <w:tcW w:w="2021" w:type="dxa"/>
          </w:tcPr>
          <w:p>
            <w:pPr>
              <w:spacing w:after="0" w:line="240" w:lineRule="auto"/>
            </w:pPr>
          </w:p>
        </w:tc>
        <w:tc>
          <w:tcPr>
            <w:tcW w:w="4360" w:type="dxa"/>
          </w:tcPr>
          <w:p>
            <w:pPr>
              <w:spacing w:after="0" w:line="240" w:lineRule="auto"/>
            </w:pPr>
            <w:r>
              <w:t>Оригинальная длина 2 кромки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90" w:type="dxa"/>
          </w:tcPr>
          <w:p>
            <w:pPr>
              <w:spacing w:after="0" w:line="240" w:lineRule="auto"/>
              <w:rPr>
                <w:color w:val="00B0F0"/>
              </w:rPr>
            </w:pPr>
            <w:r>
              <w:rPr>
                <w:color w:val="00B0F0"/>
              </w:rPr>
              <w:t>ВИД</w:t>
            </w:r>
          </w:p>
        </w:tc>
        <w:tc>
          <w:tcPr>
            <w:tcW w:w="2021" w:type="dxa"/>
          </w:tcPr>
          <w:p>
            <w:pPr>
              <w:spacing w:after="0" w:line="240" w:lineRule="auto"/>
              <w:rPr>
                <w:color w:val="00B0F0"/>
                <w:lang w:val="en-US"/>
              </w:rPr>
            </w:pPr>
            <w:r>
              <w:rPr>
                <w:color w:val="00B0F0"/>
              </w:rPr>
              <w:t xml:space="preserve"> </w:t>
            </w:r>
            <w:r>
              <w:rPr>
                <w:color w:val="00B0F0"/>
                <w:lang w:val="en-US"/>
              </w:rPr>
              <w:t>UKM</w:t>
            </w:r>
          </w:p>
        </w:tc>
        <w:tc>
          <w:tcPr>
            <w:tcW w:w="4360" w:type="dxa"/>
          </w:tcPr>
          <w:p>
            <w:pPr>
              <w:spacing w:after="0" w:line="240" w:lineRule="auto"/>
              <w:rPr>
                <w:color w:val="00B0F0"/>
              </w:rPr>
            </w:pPr>
            <w:r>
              <w:rPr>
                <w:color w:val="00B0F0"/>
              </w:rPr>
              <w:t xml:space="preserve">Указать параметры для </w:t>
            </w:r>
            <w:r>
              <w:rPr>
                <w:color w:val="00B0F0"/>
                <w:lang w:val="en-US"/>
              </w:rPr>
              <w:t>U</w:t>
            </w:r>
            <w:r>
              <w:rPr>
                <w:color w:val="00B0F0"/>
              </w:rPr>
              <w:t xml:space="preserve"> оси </w:t>
            </w:r>
            <w:r>
              <w:rPr>
                <w:color w:val="00B0F0"/>
                <w:lang w:val="en-US"/>
              </w:rPr>
              <w:t>D</w:t>
            </w:r>
            <w:r>
              <w:rPr>
                <w:color w:val="00B0F0"/>
              </w:rPr>
              <w:t>’</w:t>
            </w:r>
            <w:r>
              <w:rPr>
                <w:color w:val="00B0F0"/>
                <w:lang w:val="en-US"/>
              </w:rPr>
              <w:t>Andrea</w:t>
            </w:r>
          </w:p>
        </w:tc>
      </w:tr>
    </w:tbl>
    <w:p>
      <w:pPr>
        <w:spacing w:after="0" w:line="240" w:lineRule="auto"/>
      </w:pPr>
      <w:r>
        <w:t xml:space="preserve">ЗОНА ПОЛЬЗ 1-9 редактируется автоматически, и вводить ничего не нужно </w:t>
      </w:r>
    </w:p>
    <w:p>
      <w:pPr>
        <w:spacing w:after="0" w:line="240" w:lineRule="auto"/>
      </w:pPr>
      <w:r>
        <w:t>(используется для макроса)</w:t>
      </w:r>
    </w:p>
    <w:p>
      <w:pPr>
        <w:spacing w:after="0" w:line="240" w:lineRule="auto"/>
      </w:pPr>
    </w:p>
    <w:tbl>
      <w:tblPr>
        <w:tblStyle w:val="4"/>
        <w:tblW w:w="6912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67"/>
        <w:gridCol w:w="1563"/>
        <w:gridCol w:w="1722"/>
        <w:gridCol w:w="1562"/>
        <w:gridCol w:w="1698"/>
      </w:tblGrid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36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C6EFCE"/>
            <w:vAlign w:val="center"/>
          </w:tcPr>
          <w:p>
            <w:pPr>
              <w:spacing w:after="0" w:line="240" w:lineRule="auto"/>
              <w:jc w:val="center"/>
              <w:rPr>
                <w:rFonts w:ascii="Calibri" w:hAnsi="Calibri" w:eastAsia="Times New Roman" w:cs="Times New Roman"/>
                <w:color w:val="006100"/>
                <w:lang w:eastAsia="ru-RU"/>
              </w:rPr>
            </w:pPr>
            <w:r>
              <w:rPr>
                <w:rFonts w:ascii="Calibri" w:hAnsi="Calibri" w:eastAsia="Times New Roman" w:cs="Times New Roman"/>
                <w:color w:val="006100"/>
                <w:lang w:eastAsia="ru-RU"/>
              </w:rPr>
              <w:t>N</w:t>
            </w:r>
          </w:p>
        </w:tc>
        <w:tc>
          <w:tcPr>
            <w:tcW w:w="1563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000000" w:fill="C6EFCE"/>
            <w:vAlign w:val="center"/>
          </w:tcPr>
          <w:p>
            <w:pPr>
              <w:spacing w:after="0" w:line="240" w:lineRule="auto"/>
              <w:jc w:val="center"/>
              <w:rPr>
                <w:rFonts w:ascii="Calibri" w:hAnsi="Calibri" w:eastAsia="Times New Roman" w:cs="Times New Roman"/>
                <w:color w:val="006100"/>
                <w:lang w:eastAsia="ru-RU"/>
              </w:rPr>
            </w:pPr>
            <w:r>
              <w:rPr>
                <w:rFonts w:ascii="Calibri" w:hAnsi="Calibri" w:eastAsia="Times New Roman" w:cs="Times New Roman"/>
                <w:color w:val="006100"/>
                <w:lang w:eastAsia="ru-RU"/>
              </w:rPr>
              <w:t>L</w:t>
            </w:r>
          </w:p>
        </w:tc>
        <w:tc>
          <w:tcPr>
            <w:tcW w:w="1722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000000" w:fill="C6EFCE"/>
            <w:vAlign w:val="center"/>
          </w:tcPr>
          <w:p>
            <w:pPr>
              <w:spacing w:after="0" w:line="240" w:lineRule="auto"/>
              <w:jc w:val="center"/>
              <w:rPr>
                <w:rFonts w:ascii="Calibri" w:hAnsi="Calibri" w:eastAsia="Times New Roman" w:cs="Times New Roman"/>
                <w:color w:val="006100"/>
                <w:lang w:eastAsia="ru-RU"/>
              </w:rPr>
            </w:pPr>
            <w:r>
              <w:rPr>
                <w:rFonts w:ascii="Calibri" w:hAnsi="Calibri" w:eastAsia="Times New Roman" w:cs="Times New Roman"/>
                <w:color w:val="006100"/>
                <w:lang w:eastAsia="ru-RU"/>
              </w:rPr>
              <w:t>LW</w:t>
            </w:r>
          </w:p>
        </w:tc>
        <w:tc>
          <w:tcPr>
            <w:tcW w:w="1562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000000" w:fill="C6EFCE"/>
            <w:vAlign w:val="center"/>
          </w:tcPr>
          <w:p>
            <w:pPr>
              <w:spacing w:after="0" w:line="240" w:lineRule="auto"/>
              <w:jc w:val="center"/>
              <w:rPr>
                <w:rFonts w:ascii="Calibri" w:hAnsi="Calibri" w:eastAsia="Times New Roman" w:cs="Times New Roman"/>
                <w:color w:val="006100"/>
                <w:lang w:eastAsia="ru-RU"/>
              </w:rPr>
            </w:pPr>
            <w:r>
              <w:rPr>
                <w:rFonts w:ascii="Calibri" w:hAnsi="Calibri" w:eastAsia="Times New Roman" w:cs="Times New Roman"/>
                <w:color w:val="006100"/>
                <w:lang w:eastAsia="ru-RU"/>
              </w:rPr>
              <w:t>D</w:t>
            </w:r>
          </w:p>
        </w:tc>
        <w:tc>
          <w:tcPr>
            <w:tcW w:w="169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000000" w:fill="C6EFCE"/>
            <w:vAlign w:val="center"/>
          </w:tcPr>
          <w:p>
            <w:pPr>
              <w:spacing w:after="0" w:line="240" w:lineRule="auto"/>
              <w:jc w:val="center"/>
              <w:rPr>
                <w:rFonts w:ascii="Calibri" w:hAnsi="Calibri" w:eastAsia="Times New Roman" w:cs="Times New Roman"/>
                <w:color w:val="006100"/>
                <w:lang w:eastAsia="ru-RU"/>
              </w:rPr>
            </w:pPr>
            <w:r>
              <w:rPr>
                <w:rFonts w:ascii="Calibri" w:hAnsi="Calibri" w:eastAsia="Times New Roman" w:cs="Times New Roman"/>
                <w:color w:val="006100"/>
                <w:lang w:eastAsia="ru-RU"/>
              </w:rPr>
              <w:t>DW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367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FFC7CE"/>
            <w:vAlign w:val="center"/>
          </w:tcPr>
          <w:p>
            <w:pPr>
              <w:spacing w:after="0" w:line="240" w:lineRule="auto"/>
              <w:jc w:val="center"/>
              <w:rPr>
                <w:rFonts w:ascii="Calibri" w:hAnsi="Calibri" w:eastAsia="Times New Roman" w:cs="Times New Roman"/>
                <w:color w:val="9C0006"/>
                <w:lang w:eastAsia="ru-RU"/>
              </w:rPr>
            </w:pPr>
            <w:r>
              <w:rPr>
                <w:rFonts w:ascii="Calibri" w:hAnsi="Calibri" w:eastAsia="Times New Roman" w:cs="Times New Roman"/>
                <w:color w:val="9C0006"/>
                <w:lang w:eastAsia="ru-RU"/>
              </w:rPr>
              <w:t>A</w:t>
            </w:r>
          </w:p>
        </w:tc>
        <w:tc>
          <w:tcPr>
            <w:tcW w:w="156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8064A2"/>
            <w:vAlign w:val="center"/>
          </w:tcPr>
          <w:p>
            <w:pPr>
              <w:spacing w:after="0" w:line="240" w:lineRule="auto"/>
              <w:jc w:val="center"/>
              <w:rPr>
                <w:rFonts w:ascii="Calibri" w:hAnsi="Calibri" w:eastAsia="Times New Roman" w:cs="Times New Roman"/>
                <w:color w:val="FFFFFF"/>
                <w:lang w:eastAsia="ru-RU"/>
              </w:rPr>
            </w:pPr>
            <w:r>
              <w:rPr>
                <w:rFonts w:ascii="Calibri" w:hAnsi="Calibri" w:eastAsia="Times New Roman" w:cs="Times New Roman"/>
                <w:color w:val="FFFFFF"/>
                <w:lang w:eastAsia="ru-RU"/>
              </w:rPr>
              <w:t>VTOFH[VTLCN]</w:t>
            </w:r>
          </w:p>
        </w:tc>
        <w:tc>
          <w:tcPr>
            <w:tcW w:w="172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8064A2"/>
            <w:vAlign w:val="center"/>
          </w:tcPr>
          <w:p>
            <w:pPr>
              <w:spacing w:after="0" w:line="240" w:lineRule="auto"/>
              <w:jc w:val="center"/>
              <w:rPr>
                <w:rFonts w:ascii="Calibri" w:hAnsi="Calibri" w:eastAsia="Times New Roman" w:cs="Times New Roman"/>
                <w:color w:val="FFFFFF"/>
                <w:lang w:eastAsia="ru-RU"/>
              </w:rPr>
            </w:pPr>
            <w:r>
              <w:rPr>
                <w:rFonts w:ascii="Calibri" w:hAnsi="Calibri" w:eastAsia="Times New Roman" w:cs="Times New Roman"/>
                <w:color w:val="FFFFFF"/>
                <w:lang w:eastAsia="ru-RU"/>
              </w:rPr>
              <w:t>VTWOH[VTLCN]</w:t>
            </w:r>
          </w:p>
        </w:tc>
        <w:tc>
          <w:tcPr>
            <w:tcW w:w="156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8064A2"/>
            <w:vAlign w:val="center"/>
          </w:tcPr>
          <w:p>
            <w:pPr>
              <w:spacing w:after="0" w:line="240" w:lineRule="auto"/>
              <w:jc w:val="center"/>
              <w:rPr>
                <w:rFonts w:ascii="Calibri" w:hAnsi="Calibri" w:eastAsia="Times New Roman" w:cs="Times New Roman"/>
                <w:color w:val="FFFFFF"/>
                <w:lang w:eastAsia="ru-RU"/>
              </w:rPr>
            </w:pPr>
            <w:r>
              <w:rPr>
                <w:rFonts w:ascii="Calibri" w:hAnsi="Calibri" w:eastAsia="Times New Roman" w:cs="Times New Roman"/>
                <w:color w:val="FFFFFF"/>
                <w:lang w:eastAsia="ru-RU"/>
              </w:rPr>
              <w:t>VTOFD[VTLCN]</w:t>
            </w:r>
          </w:p>
        </w:tc>
        <w:tc>
          <w:tcPr>
            <w:tcW w:w="169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8064A2"/>
            <w:vAlign w:val="center"/>
          </w:tcPr>
          <w:p>
            <w:pPr>
              <w:spacing w:after="0" w:line="240" w:lineRule="auto"/>
              <w:jc w:val="center"/>
              <w:rPr>
                <w:rFonts w:ascii="Calibri" w:hAnsi="Calibri" w:eastAsia="Times New Roman" w:cs="Times New Roman"/>
                <w:color w:val="FFFFFF"/>
                <w:lang w:eastAsia="ru-RU"/>
              </w:rPr>
            </w:pPr>
            <w:r>
              <w:rPr>
                <w:rFonts w:ascii="Calibri" w:hAnsi="Calibri" w:eastAsia="Times New Roman" w:cs="Times New Roman"/>
                <w:color w:val="FFFFFF"/>
                <w:lang w:eastAsia="ru-RU"/>
              </w:rPr>
              <w:t>VTWOD[VTLCN]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367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FFC7CE"/>
            <w:vAlign w:val="center"/>
          </w:tcPr>
          <w:p>
            <w:pPr>
              <w:spacing w:after="0" w:line="240" w:lineRule="auto"/>
              <w:jc w:val="center"/>
              <w:rPr>
                <w:rFonts w:ascii="Calibri" w:hAnsi="Calibri" w:eastAsia="Times New Roman" w:cs="Times New Roman"/>
                <w:color w:val="9C0006"/>
                <w:lang w:eastAsia="ru-RU"/>
              </w:rPr>
            </w:pPr>
            <w:r>
              <w:rPr>
                <w:rFonts w:ascii="Calibri" w:hAnsi="Calibri" w:eastAsia="Times New Roman" w:cs="Times New Roman"/>
                <w:color w:val="9C0006"/>
                <w:lang w:eastAsia="ru-RU"/>
              </w:rPr>
              <w:t>B</w:t>
            </w:r>
          </w:p>
        </w:tc>
        <w:tc>
          <w:tcPr>
            <w:tcW w:w="156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8064A2"/>
            <w:vAlign w:val="center"/>
          </w:tcPr>
          <w:p>
            <w:pPr>
              <w:spacing w:after="0" w:line="240" w:lineRule="auto"/>
              <w:jc w:val="center"/>
              <w:rPr>
                <w:rFonts w:ascii="Calibri" w:hAnsi="Calibri" w:eastAsia="Times New Roman" w:cs="Times New Roman"/>
                <w:color w:val="FFFFFF"/>
                <w:lang w:eastAsia="ru-RU"/>
              </w:rPr>
            </w:pPr>
            <w:r>
              <w:rPr>
                <w:rFonts w:ascii="Calibri" w:hAnsi="Calibri" w:eastAsia="Times New Roman" w:cs="Times New Roman"/>
                <w:color w:val="FFFFFF"/>
                <w:lang w:eastAsia="ru-RU"/>
              </w:rPr>
              <w:t>VTOH2[VTLCN]</w:t>
            </w:r>
          </w:p>
        </w:tc>
        <w:tc>
          <w:tcPr>
            <w:tcW w:w="172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DCE6F1"/>
            <w:vAlign w:val="center"/>
          </w:tcPr>
          <w:p>
            <w:pPr>
              <w:spacing w:after="0" w:line="240" w:lineRule="auto"/>
              <w:jc w:val="center"/>
              <w:rPr>
                <w:rFonts w:ascii="Calibri" w:hAnsi="Calibri" w:eastAsia="Times New Roman" w:cs="Times New Roman"/>
                <w:color w:val="000000"/>
                <w:lang w:eastAsia="ru-RU"/>
              </w:rPr>
            </w:pPr>
            <w:r>
              <w:rPr>
                <w:rFonts w:ascii="Calibri" w:hAnsi="Calibri" w:eastAsia="Times New Roman" w:cs="Times New Roman"/>
                <w:color w:val="000000"/>
                <w:lang w:eastAsia="ru-RU"/>
              </w:rPr>
              <w:t>VIU1[VTLCN]</w:t>
            </w:r>
          </w:p>
        </w:tc>
        <w:tc>
          <w:tcPr>
            <w:tcW w:w="156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8064A2"/>
            <w:vAlign w:val="center"/>
          </w:tcPr>
          <w:p>
            <w:pPr>
              <w:spacing w:after="0" w:line="240" w:lineRule="auto"/>
              <w:jc w:val="center"/>
              <w:rPr>
                <w:rFonts w:ascii="Calibri" w:hAnsi="Calibri" w:eastAsia="Times New Roman" w:cs="Times New Roman"/>
                <w:color w:val="FFFFFF"/>
                <w:lang w:eastAsia="ru-RU"/>
              </w:rPr>
            </w:pPr>
            <w:r>
              <w:rPr>
                <w:rFonts w:ascii="Calibri" w:hAnsi="Calibri" w:eastAsia="Times New Roman" w:cs="Times New Roman"/>
                <w:color w:val="FFFFFF"/>
                <w:lang w:eastAsia="ru-RU"/>
              </w:rPr>
              <w:t>VTOD2[VTLCN]</w:t>
            </w:r>
          </w:p>
        </w:tc>
        <w:tc>
          <w:tcPr>
            <w:tcW w:w="169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DCE6F1"/>
            <w:vAlign w:val="center"/>
          </w:tcPr>
          <w:p>
            <w:pPr>
              <w:spacing w:after="0" w:line="240" w:lineRule="auto"/>
              <w:jc w:val="center"/>
              <w:rPr>
                <w:rFonts w:ascii="Calibri" w:hAnsi="Calibri" w:eastAsia="Times New Roman" w:cs="Times New Roman"/>
                <w:color w:val="000000"/>
                <w:lang w:eastAsia="ru-RU"/>
              </w:rPr>
            </w:pPr>
            <w:r>
              <w:rPr>
                <w:rFonts w:ascii="Calibri" w:hAnsi="Calibri" w:eastAsia="Times New Roman" w:cs="Times New Roman"/>
                <w:color w:val="000000"/>
                <w:lang w:eastAsia="ru-RU"/>
              </w:rPr>
              <w:t>VIU2[VTLCN]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367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FFC7CE"/>
            <w:vAlign w:val="center"/>
          </w:tcPr>
          <w:p>
            <w:pPr>
              <w:spacing w:after="0" w:line="240" w:lineRule="auto"/>
              <w:jc w:val="center"/>
              <w:rPr>
                <w:rFonts w:ascii="Calibri" w:hAnsi="Calibri" w:eastAsia="Times New Roman" w:cs="Times New Roman"/>
                <w:color w:val="9C0006"/>
                <w:lang w:eastAsia="ru-RU"/>
              </w:rPr>
            </w:pPr>
            <w:r>
              <w:rPr>
                <w:rFonts w:ascii="Calibri" w:hAnsi="Calibri" w:eastAsia="Times New Roman" w:cs="Times New Roman"/>
                <w:color w:val="9C0006"/>
                <w:lang w:eastAsia="ru-RU"/>
              </w:rPr>
              <w:t>C</w:t>
            </w:r>
          </w:p>
        </w:tc>
        <w:tc>
          <w:tcPr>
            <w:tcW w:w="156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8064A2"/>
            <w:vAlign w:val="center"/>
          </w:tcPr>
          <w:p>
            <w:pPr>
              <w:spacing w:after="0" w:line="240" w:lineRule="auto"/>
              <w:jc w:val="center"/>
              <w:rPr>
                <w:rFonts w:ascii="Calibri" w:hAnsi="Calibri" w:eastAsia="Times New Roman" w:cs="Times New Roman"/>
                <w:color w:val="FFFFFF"/>
                <w:lang w:eastAsia="ru-RU"/>
              </w:rPr>
            </w:pPr>
            <w:r>
              <w:rPr>
                <w:rFonts w:ascii="Calibri" w:hAnsi="Calibri" w:eastAsia="Times New Roman" w:cs="Times New Roman"/>
                <w:color w:val="FFFFFF"/>
                <w:lang w:eastAsia="ru-RU"/>
              </w:rPr>
              <w:t>VTOH3[VTLCN]</w:t>
            </w:r>
          </w:p>
        </w:tc>
        <w:tc>
          <w:tcPr>
            <w:tcW w:w="172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DCE6F1"/>
            <w:vAlign w:val="center"/>
          </w:tcPr>
          <w:p>
            <w:pPr>
              <w:spacing w:after="0" w:line="240" w:lineRule="auto"/>
              <w:jc w:val="center"/>
              <w:rPr>
                <w:rFonts w:ascii="Calibri" w:hAnsi="Calibri" w:eastAsia="Times New Roman" w:cs="Times New Roman"/>
                <w:color w:val="000000"/>
                <w:lang w:eastAsia="ru-RU"/>
              </w:rPr>
            </w:pPr>
            <w:r>
              <w:rPr>
                <w:rFonts w:ascii="Calibri" w:hAnsi="Calibri" w:eastAsia="Times New Roman" w:cs="Times New Roman"/>
                <w:color w:val="000000"/>
                <w:lang w:eastAsia="ru-RU"/>
              </w:rPr>
              <w:t>VIU3[VTLCN]</w:t>
            </w:r>
          </w:p>
        </w:tc>
        <w:tc>
          <w:tcPr>
            <w:tcW w:w="156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8064A2"/>
            <w:vAlign w:val="center"/>
          </w:tcPr>
          <w:p>
            <w:pPr>
              <w:spacing w:after="0" w:line="240" w:lineRule="auto"/>
              <w:jc w:val="center"/>
              <w:rPr>
                <w:rFonts w:ascii="Calibri" w:hAnsi="Calibri" w:eastAsia="Times New Roman" w:cs="Times New Roman"/>
                <w:color w:val="FFFFFF"/>
                <w:lang w:eastAsia="ru-RU"/>
              </w:rPr>
            </w:pPr>
            <w:r>
              <w:rPr>
                <w:rFonts w:ascii="Calibri" w:hAnsi="Calibri" w:eastAsia="Times New Roman" w:cs="Times New Roman"/>
                <w:color w:val="FFFFFF"/>
                <w:lang w:eastAsia="ru-RU"/>
              </w:rPr>
              <w:t>VTOD3[VTLCN]</w:t>
            </w:r>
          </w:p>
        </w:tc>
        <w:tc>
          <w:tcPr>
            <w:tcW w:w="169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DCE6F1"/>
            <w:vAlign w:val="center"/>
          </w:tcPr>
          <w:p>
            <w:pPr>
              <w:spacing w:after="0" w:line="240" w:lineRule="auto"/>
              <w:jc w:val="center"/>
              <w:rPr>
                <w:rFonts w:ascii="Calibri" w:hAnsi="Calibri" w:eastAsia="Times New Roman" w:cs="Times New Roman"/>
                <w:color w:val="000000"/>
                <w:lang w:eastAsia="ru-RU"/>
              </w:rPr>
            </w:pPr>
            <w:r>
              <w:rPr>
                <w:rFonts w:ascii="Calibri" w:hAnsi="Calibri" w:eastAsia="Times New Roman" w:cs="Times New Roman"/>
                <w:color w:val="000000"/>
                <w:lang w:eastAsia="ru-RU"/>
              </w:rPr>
              <w:t>VIU4[VTLCN]</w:t>
            </w:r>
          </w:p>
        </w:tc>
      </w:tr>
    </w:tbl>
    <w:p>
      <w:pPr>
        <w:rPr>
          <w:lang w:val="en-US"/>
        </w:rPr>
      </w:pPr>
    </w:p>
    <w:p>
      <w:pPr/>
      <w:r>
        <w:t>Программный вызов инструмента в шпиндель:</w:t>
      </w:r>
    </w:p>
    <w:p>
      <w:pPr/>
      <w:r>
        <w:rPr>
          <w:lang w:val="en-US"/>
        </w:rPr>
        <w:t>TG</w:t>
      </w:r>
      <w:r>
        <w:t xml:space="preserve">=654 </w:t>
      </w:r>
      <w:r>
        <w:rPr>
          <w:lang w:val="en-US"/>
        </w:rPr>
        <w:t>M</w:t>
      </w:r>
      <w:r>
        <w:t xml:space="preserve">6 – вызов группы </w:t>
      </w:r>
    </w:p>
    <w:p>
      <w:pPr/>
      <w:r>
        <w:rPr>
          <w:lang w:val="en-US"/>
        </w:rPr>
        <w:t>TF</w:t>
      </w:r>
      <w:r>
        <w:t xml:space="preserve">=6540003 </w:t>
      </w:r>
      <w:r>
        <w:rPr>
          <w:lang w:val="en-US"/>
        </w:rPr>
        <w:t>M</w:t>
      </w:r>
      <w:r>
        <w:t xml:space="preserve">6 – вызов конкретного инструмента </w:t>
      </w:r>
    </w:p>
    <w:p>
      <w:pPr/>
      <w:r>
        <w:t xml:space="preserve">Пример заполнения таблицы данных инструмента через управление магазином в </w:t>
      </w:r>
      <w:r>
        <w:rPr>
          <w:lang w:val="en-US"/>
        </w:rPr>
        <w:t>TOOL</w:t>
      </w:r>
      <w:r>
        <w:t>_</w:t>
      </w:r>
      <w:r>
        <w:rPr>
          <w:lang w:val="en-US"/>
        </w:rPr>
        <w:t>ID</w:t>
      </w:r>
    </w:p>
    <w:p>
      <w:pPr/>
      <w:r>
        <w:t>Стандартный инструмент</w:t>
      </w:r>
      <w:r>
        <w:rPr>
          <w:lang w:val="en-US"/>
        </w:rPr>
        <w:t>:</w:t>
      </w:r>
    </w:p>
    <w:p>
      <w:pPr/>
      <w:r>
        <w:rPr>
          <w:lang w:eastAsia="ru-RU"/>
        </w:rPr>
        <w:drawing>
          <wp:inline distT="0" distB="0" distL="0" distR="0">
            <wp:extent cx="5063490" cy="2449830"/>
            <wp:effectExtent l="0" t="0" r="3810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3121" cy="2449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r>
        <w:t xml:space="preserve">Указать номер группы, дубля, название и вид </w:t>
      </w:r>
    </w:p>
    <w:p>
      <w:pPr/>
      <w:r>
        <w:rPr>
          <w:lang w:eastAsia="ru-RU"/>
        </w:rPr>
        <w:drawing>
          <wp:inline distT="0" distB="0" distL="0" distR="0">
            <wp:extent cx="5020310" cy="2397760"/>
            <wp:effectExtent l="0" t="0" r="8890" b="25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9993" cy="2397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r>
        <w:t>Указать коррекцию по длине и радиусу 1-ой кромки</w:t>
      </w:r>
    </w:p>
    <w:p>
      <w:pPr/>
      <w:r>
        <w:rPr>
          <w:lang w:eastAsia="ru-RU"/>
        </w:rPr>
        <w:drawing>
          <wp:inline distT="0" distB="0" distL="0" distR="0">
            <wp:extent cx="5020310" cy="237172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9991" cy="237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r>
        <w:t>При необходимости ввести вторую кромку дисковой фрезы в КОР ДЛ ИНСТ 2</w:t>
      </w:r>
    </w:p>
    <w:p>
      <w:pPr/>
      <w:r>
        <w:t>указать компенсацию виртуальной длины инструмента в КОР ДЛ ИНСТ 3</w:t>
      </w:r>
    </w:p>
    <w:p>
      <w:pPr/>
    </w:p>
    <w:p>
      <w:pPr/>
      <w:r>
        <w:rPr>
          <w:lang w:eastAsia="ru-RU"/>
        </w:rPr>
        <w:drawing>
          <wp:inline distT="0" distB="0" distL="0" distR="0">
            <wp:extent cx="5020310" cy="2854960"/>
            <wp:effectExtent l="0" t="0" r="8890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5185" cy="2857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r>
        <w:t xml:space="preserve">Указать время перенастройка (1 -&gt; </w:t>
      </w:r>
      <w:r>
        <w:rPr>
          <w:lang w:val="en-US"/>
        </w:rPr>
        <w:t>Enter</w:t>
      </w:r>
      <w:r>
        <w:t>)</w:t>
      </w:r>
    </w:p>
    <w:p>
      <w:pPr/>
      <w:r>
        <w:t>Устанавливаем срок службы</w:t>
      </w:r>
    </w:p>
    <w:p>
      <w:pPr/>
      <w:r>
        <w:t xml:space="preserve">Статус – ОК. </w:t>
      </w:r>
    </w:p>
    <w:p>
      <w:pPr/>
    </w:p>
    <w:tbl>
      <w:tblPr>
        <w:tblStyle w:val="5"/>
        <w:tblW w:w="9889" w:type="dxa"/>
        <w:tblInd w:w="-31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120"/>
        <w:gridCol w:w="2538"/>
        <w:gridCol w:w="42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20" w:type="dxa"/>
          </w:tcPr>
          <w:p>
            <w:pPr>
              <w:spacing w:after="0" w:line="240" w:lineRule="auto"/>
              <w:rPr>
                <w:lang w:val="en-US"/>
              </w:rPr>
            </w:pPr>
            <w:r>
              <w:rPr>
                <w:color w:val="00B0F0"/>
              </w:rPr>
              <w:t xml:space="preserve">Группа </w:t>
            </w:r>
            <w:r>
              <w:rPr>
                <w:color w:val="00B0F0"/>
                <w:lang w:val="en-US"/>
              </w:rPr>
              <w:t>#</w:t>
            </w:r>
          </w:p>
        </w:tc>
        <w:tc>
          <w:tcPr>
            <w:tcW w:w="2538" w:type="dxa"/>
          </w:tcPr>
          <w:p>
            <w:pPr>
              <w:spacing w:after="0" w:line="240" w:lineRule="auto"/>
            </w:pPr>
            <w:r>
              <w:t>998</w:t>
            </w:r>
          </w:p>
        </w:tc>
        <w:tc>
          <w:tcPr>
            <w:tcW w:w="4231" w:type="dxa"/>
          </w:tcPr>
          <w:p>
            <w:pPr>
              <w:spacing w:after="0" w:line="240" w:lineRule="auto"/>
              <w:rPr>
                <w:color w:val="00B0F0"/>
              </w:rPr>
            </w:pPr>
            <w:r>
              <w:rPr>
                <w:color w:val="00B0F0"/>
              </w:rPr>
              <w:t>Указать принадлежность группе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20" w:type="dxa"/>
          </w:tcPr>
          <w:p>
            <w:pPr>
              <w:spacing w:after="0" w:line="240" w:lineRule="auto"/>
              <w:rPr>
                <w:color w:val="00B0F0"/>
              </w:rPr>
            </w:pPr>
            <w:r>
              <w:rPr>
                <w:color w:val="00B0F0"/>
              </w:rPr>
              <w:t>Зав №</w:t>
            </w:r>
          </w:p>
        </w:tc>
        <w:tc>
          <w:tcPr>
            <w:tcW w:w="2538" w:type="dxa"/>
          </w:tcPr>
          <w:p>
            <w:pPr>
              <w:spacing w:after="0" w:line="240" w:lineRule="auto"/>
            </w:pPr>
            <w:r>
              <w:t>2</w:t>
            </w:r>
          </w:p>
        </w:tc>
        <w:tc>
          <w:tcPr>
            <w:tcW w:w="4231" w:type="dxa"/>
          </w:tcPr>
          <w:p>
            <w:pPr>
              <w:spacing w:after="0" w:line="240" w:lineRule="auto"/>
              <w:rPr>
                <w:color w:val="00B0F0"/>
              </w:rPr>
            </w:pPr>
            <w:r>
              <w:rPr>
                <w:color w:val="00B0F0"/>
              </w:rPr>
              <w:t>Указать номер дублера в группе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20" w:type="dxa"/>
          </w:tcPr>
          <w:p>
            <w:pPr>
              <w:spacing w:after="0" w:line="240" w:lineRule="auto"/>
              <w:rPr>
                <w:color w:val="00B0F0"/>
              </w:rPr>
            </w:pPr>
            <w:r>
              <w:rPr>
                <w:color w:val="00B0F0"/>
              </w:rPr>
              <w:t>Управление ЖЦ инструмента</w:t>
            </w:r>
          </w:p>
        </w:tc>
        <w:tc>
          <w:tcPr>
            <w:tcW w:w="2538" w:type="dxa"/>
          </w:tcPr>
          <w:p>
            <w:pPr>
              <w:spacing w:after="0" w:line="240" w:lineRule="auto"/>
            </w:pPr>
            <w:r>
              <w:t>Время (перенастройка)</w:t>
            </w:r>
          </w:p>
        </w:tc>
        <w:tc>
          <w:tcPr>
            <w:tcW w:w="4231" w:type="dxa"/>
          </w:tcPr>
          <w:p>
            <w:pPr>
              <w:spacing w:after="0" w:line="240" w:lineRule="auto"/>
              <w:rPr>
                <w:color w:val="00B0F0"/>
              </w:rPr>
            </w:pPr>
            <w:r>
              <w:rPr>
                <w:color w:val="00B0F0"/>
              </w:rPr>
              <w:t>установить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20" w:type="dxa"/>
          </w:tcPr>
          <w:p>
            <w:pPr>
              <w:spacing w:after="0" w:line="240" w:lineRule="auto"/>
              <w:rPr>
                <w:color w:val="00B0F0"/>
              </w:rPr>
            </w:pPr>
            <w:r>
              <w:rPr>
                <w:color w:val="00B0F0"/>
              </w:rPr>
              <w:t>Заданное время</w:t>
            </w:r>
          </w:p>
        </w:tc>
        <w:tc>
          <w:tcPr>
            <w:tcW w:w="2538" w:type="dxa"/>
            <w:shd w:val="clear" w:color="auto" w:fill="auto"/>
          </w:tcPr>
          <w:p>
            <w:pPr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300</w:t>
            </w:r>
          </w:p>
        </w:tc>
        <w:tc>
          <w:tcPr>
            <w:tcW w:w="4231" w:type="dxa"/>
            <w:shd w:val="clear" w:color="auto" w:fill="auto"/>
          </w:tcPr>
          <w:p>
            <w:pPr>
              <w:spacing w:after="0" w:line="240" w:lineRule="auto"/>
              <w:rPr>
                <w:color w:val="00B0F0"/>
              </w:rPr>
            </w:pPr>
            <w:r>
              <w:rPr>
                <w:color w:val="00B0F0"/>
              </w:rPr>
              <w:t>Указать в минутах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20" w:type="dxa"/>
          </w:tcPr>
          <w:p>
            <w:pPr>
              <w:spacing w:after="0" w:line="240" w:lineRule="auto"/>
            </w:pPr>
            <w:r>
              <w:t xml:space="preserve">Статус </w:t>
            </w:r>
          </w:p>
        </w:tc>
        <w:tc>
          <w:tcPr>
            <w:tcW w:w="2538" w:type="dxa"/>
          </w:tcPr>
          <w:p>
            <w:pPr>
              <w:spacing w:after="0" w:line="240" w:lineRule="auto"/>
            </w:pPr>
            <w:r>
              <w:t>ОК</w:t>
            </w:r>
          </w:p>
        </w:tc>
        <w:tc>
          <w:tcPr>
            <w:tcW w:w="4231" w:type="dxa"/>
          </w:tcPr>
          <w:p>
            <w:pPr>
              <w:spacing w:after="0" w:line="240" w:lineRule="auto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20" w:type="dxa"/>
          </w:tcPr>
          <w:p>
            <w:pPr>
              <w:spacing w:after="0" w:line="240" w:lineRule="auto"/>
            </w:pPr>
            <w:r>
              <w:rPr>
                <w:color w:val="00B0F0"/>
              </w:rPr>
              <w:t xml:space="preserve">Корректор дл.1 </w:t>
            </w:r>
          </w:p>
        </w:tc>
        <w:tc>
          <w:tcPr>
            <w:tcW w:w="2538" w:type="dxa"/>
          </w:tcPr>
          <w:p>
            <w:pPr>
              <w:spacing w:after="0" w:line="240" w:lineRule="auto"/>
            </w:pPr>
            <w:r>
              <w:t>199.947</w:t>
            </w:r>
          </w:p>
        </w:tc>
        <w:tc>
          <w:tcPr>
            <w:tcW w:w="4231" w:type="dxa"/>
          </w:tcPr>
          <w:p>
            <w:pPr>
              <w:spacing w:after="0" w:line="240" w:lineRule="auto"/>
            </w:pPr>
            <w:r>
              <w:rPr>
                <w:color w:val="00B0F0"/>
              </w:rPr>
              <w:t xml:space="preserve">Установить длину инструмента с ОПНИ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20" w:type="dxa"/>
          </w:tcPr>
          <w:p>
            <w:pPr>
              <w:spacing w:after="0" w:line="240" w:lineRule="auto"/>
            </w:pPr>
            <w:r>
              <w:rPr>
                <w:lang w:val="en-US"/>
              </w:rPr>
              <w:t>L-</w:t>
            </w:r>
            <w:r>
              <w:t>износ</w:t>
            </w:r>
          </w:p>
        </w:tc>
        <w:tc>
          <w:tcPr>
            <w:tcW w:w="2538" w:type="dxa"/>
          </w:tcPr>
          <w:p>
            <w:pPr>
              <w:spacing w:after="0" w:line="240" w:lineRule="auto"/>
            </w:pPr>
            <w:r>
              <w:t>0</w:t>
            </w:r>
          </w:p>
        </w:tc>
        <w:tc>
          <w:tcPr>
            <w:tcW w:w="4231" w:type="dxa"/>
          </w:tcPr>
          <w:p>
            <w:pPr>
              <w:spacing w:after="0" w:line="240" w:lineRule="auto"/>
            </w:pPr>
            <w:r>
              <w:rPr>
                <w:color w:val="FF0000"/>
              </w:rPr>
              <w:t xml:space="preserve">Установить 0, новый инструмеент !!! </w:t>
            </w:r>
            <w:r>
              <w:t xml:space="preserve">– износ инструмента по </w:t>
            </w:r>
            <w:r>
              <w:rPr>
                <w:lang w:val="en-US"/>
              </w:rPr>
              <w:t>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9" w:hRule="atLeast"/>
        </w:trPr>
        <w:tc>
          <w:tcPr>
            <w:tcW w:w="3120" w:type="dxa"/>
          </w:tcPr>
          <w:p>
            <w:pPr>
              <w:spacing w:after="0" w:line="240" w:lineRule="auto"/>
            </w:pPr>
            <w:r>
              <w:rPr>
                <w:color w:val="00B0F0"/>
              </w:rPr>
              <w:t xml:space="preserve">Комп1 </w:t>
            </w:r>
            <w:r>
              <w:rPr>
                <w:color w:val="00B0F0"/>
                <w:lang w:val="en-US"/>
              </w:rPr>
              <w:t>R</w:t>
            </w:r>
            <w:r>
              <w:rPr>
                <w:color w:val="00B0F0"/>
              </w:rPr>
              <w:t xml:space="preserve"> рез </w:t>
            </w:r>
          </w:p>
        </w:tc>
        <w:tc>
          <w:tcPr>
            <w:tcW w:w="2538" w:type="dxa"/>
          </w:tcPr>
          <w:p>
            <w:pPr>
              <w:spacing w:after="0" w:line="240" w:lineRule="auto"/>
            </w:pPr>
            <w:r>
              <w:t>24.998</w:t>
            </w:r>
          </w:p>
        </w:tc>
        <w:tc>
          <w:tcPr>
            <w:tcW w:w="4231" w:type="dxa"/>
          </w:tcPr>
          <w:p>
            <w:pPr>
              <w:spacing w:after="0" w:line="240" w:lineRule="auto"/>
            </w:pPr>
            <w:r>
              <w:rPr>
                <w:color w:val="00B0F0"/>
              </w:rPr>
              <w:t xml:space="preserve">Установить диаметр инструмента с ОПНИ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9" w:hRule="atLeast"/>
        </w:trPr>
        <w:tc>
          <w:tcPr>
            <w:tcW w:w="3120" w:type="dxa"/>
          </w:tcPr>
          <w:p>
            <w:pPr>
              <w:spacing w:after="0" w:line="240" w:lineRule="auto"/>
            </w:pPr>
            <w:r>
              <w:rPr>
                <w:lang w:val="en-US"/>
              </w:rPr>
              <w:t>R</w:t>
            </w:r>
            <w:r>
              <w:t>-износ</w:t>
            </w:r>
          </w:p>
        </w:tc>
        <w:tc>
          <w:tcPr>
            <w:tcW w:w="2538" w:type="dxa"/>
          </w:tcPr>
          <w:p>
            <w:pPr>
              <w:spacing w:after="0" w:line="240" w:lineRule="auto"/>
            </w:pPr>
            <w:r>
              <w:t>0</w:t>
            </w:r>
          </w:p>
        </w:tc>
        <w:tc>
          <w:tcPr>
            <w:tcW w:w="4231" w:type="dxa"/>
          </w:tcPr>
          <w:p>
            <w:pPr>
              <w:spacing w:after="0" w:line="240" w:lineRule="auto"/>
            </w:pPr>
            <w:r>
              <w:t>–</w:t>
            </w:r>
            <w:r>
              <w:rPr>
                <w:lang w:val="en-US"/>
              </w:rPr>
              <w:t xml:space="preserve"> </w:t>
            </w:r>
            <w:r>
              <w:t xml:space="preserve">износ инструмента по </w:t>
            </w:r>
            <w:r>
              <w:rPr>
                <w:lang w:val="en-US"/>
              </w:rPr>
              <w:t>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20" w:type="dxa"/>
          </w:tcPr>
          <w:p>
            <w:pPr>
              <w:spacing w:after="0" w:line="240" w:lineRule="auto"/>
              <w:rPr>
                <w:color w:val="00B0F0"/>
              </w:rPr>
            </w:pPr>
            <w:r>
              <w:rPr>
                <w:color w:val="00B0F0"/>
              </w:rPr>
              <w:t>Корр дл.2</w:t>
            </w:r>
          </w:p>
        </w:tc>
        <w:tc>
          <w:tcPr>
            <w:tcW w:w="2538" w:type="dxa"/>
          </w:tcPr>
          <w:p>
            <w:pPr>
              <w:spacing w:after="0" w:line="240" w:lineRule="auto"/>
            </w:pPr>
            <w:r>
              <w:t>22.99</w:t>
            </w:r>
          </w:p>
        </w:tc>
        <w:tc>
          <w:tcPr>
            <w:tcW w:w="4231" w:type="dxa"/>
          </w:tcPr>
          <w:p>
            <w:pPr>
              <w:spacing w:after="0" w:line="240" w:lineRule="auto"/>
              <w:rPr>
                <w:color w:val="00B0F0"/>
              </w:rPr>
            </w:pPr>
            <w:r>
              <w:rPr>
                <w:color w:val="00B0F0"/>
              </w:rPr>
              <w:t>Установить длину инструмента с ОПНИ “вторая кромка+износ” (грибок)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2" w:hRule="atLeast"/>
        </w:trPr>
        <w:tc>
          <w:tcPr>
            <w:tcW w:w="3120" w:type="dxa"/>
          </w:tcPr>
          <w:p>
            <w:pPr>
              <w:spacing w:after="0" w:line="240" w:lineRule="auto"/>
              <w:rPr>
                <w:color w:val="00B0F0"/>
              </w:rPr>
            </w:pPr>
            <w:r>
              <w:rPr>
                <w:color w:val="00B0F0"/>
              </w:rPr>
              <w:t>Корр дл.3</w:t>
            </w:r>
          </w:p>
        </w:tc>
        <w:tc>
          <w:tcPr>
            <w:tcW w:w="2538" w:type="dxa"/>
          </w:tcPr>
          <w:p>
            <w:pPr>
              <w:spacing w:after="0" w:line="240" w:lineRule="auto"/>
            </w:pPr>
            <w:r>
              <w:t>0.238</w:t>
            </w:r>
          </w:p>
        </w:tc>
        <w:tc>
          <w:tcPr>
            <w:tcW w:w="4231" w:type="dxa"/>
          </w:tcPr>
          <w:p>
            <w:pPr>
              <w:spacing w:after="0" w:line="240" w:lineRule="auto"/>
              <w:rPr>
                <w:color w:val="00B0F0"/>
              </w:rPr>
            </w:pPr>
            <w:r>
              <w:rPr>
                <w:color w:val="00B0F0"/>
              </w:rPr>
              <w:t>Комп. виртуальной длины инструмента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3120" w:type="dxa"/>
          </w:tcPr>
          <w:p>
            <w:pPr>
              <w:spacing w:after="0" w:line="240" w:lineRule="auto"/>
            </w:pPr>
            <w:r>
              <w:rPr>
                <w:color w:val="00B0F0"/>
              </w:rPr>
              <w:t>ВИД</w:t>
            </w:r>
          </w:p>
        </w:tc>
        <w:tc>
          <w:tcPr>
            <w:tcW w:w="2538" w:type="dxa"/>
          </w:tcPr>
          <w:p>
            <w:pPr>
              <w:spacing w:after="0" w:line="240" w:lineRule="auto"/>
            </w:pPr>
            <w:r>
              <w:t>М</w:t>
            </w:r>
          </w:p>
        </w:tc>
        <w:tc>
          <w:tcPr>
            <w:tcW w:w="4231" w:type="dxa"/>
          </w:tcPr>
          <w:p>
            <w:pPr>
              <w:spacing w:after="0" w:line="240" w:lineRule="auto"/>
            </w:pPr>
            <w:r>
              <w:rPr>
                <w:color w:val="00B0F0"/>
              </w:rPr>
              <w:t>Установить атрибуты инструмента</w:t>
            </w:r>
          </w:p>
        </w:tc>
      </w:tr>
    </w:tbl>
    <w:p>
      <w:pPr>
        <w:rPr>
          <w:vanish/>
        </w:rPr>
      </w:pPr>
    </w:p>
    <w:p>
      <w:pPr>
        <w:rPr>
          <w:lang w:val="en-US"/>
        </w:rPr>
      </w:pPr>
      <w:r>
        <w:rPr>
          <w:lang w:val="en-US"/>
        </w:rPr>
        <w:t xml:space="preserve"> </w:t>
      </w:r>
    </w:p>
    <w:p>
      <w:pPr>
        <w:rPr>
          <w:lang w:val="en-US"/>
        </w:rPr>
      </w:pPr>
      <w:r>
        <w:rPr>
          <w:lang w:val="en-US"/>
        </w:rPr>
        <w:br w:type="page"/>
      </w:r>
    </w:p>
    <w:p>
      <w:pPr/>
      <w:r>
        <w:rPr>
          <w:u w:val="single"/>
          <w:lang w:val="en-US"/>
        </w:rPr>
        <w:t>D</w:t>
      </w:r>
      <w:r>
        <w:rPr>
          <w:u w:val="single"/>
        </w:rPr>
        <w:t>’</w:t>
      </w:r>
      <w:r>
        <w:rPr>
          <w:u w:val="single"/>
          <w:lang w:val="en-US"/>
        </w:rPr>
        <w:t>Andrea</w:t>
      </w:r>
      <w:r>
        <w:rPr>
          <w:u w:val="single"/>
        </w:rPr>
        <w:t>.</w:t>
      </w:r>
      <w:r>
        <w:t xml:space="preserve"> Обязательно регистрируем в гнездах для </w:t>
      </w:r>
      <w:r>
        <w:rPr>
          <w:lang w:val="en-US"/>
        </w:rPr>
        <w:t>U</w:t>
      </w:r>
      <w:r>
        <w:t>-оси (149-159 ячейки).</w:t>
      </w:r>
    </w:p>
    <w:p>
      <w:pPr/>
      <w:r>
        <w:rPr>
          <w:lang w:eastAsia="ru-RU"/>
        </w:rPr>
        <w:drawing>
          <wp:inline distT="0" distB="0" distL="0" distR="0">
            <wp:extent cx="4942840" cy="2414905"/>
            <wp:effectExtent l="0" t="0" r="0" b="444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2365" cy="2415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  <w:r>
        <w:t xml:space="preserve">В вид инструмента прописать </w:t>
      </w:r>
      <w:r>
        <w:rPr>
          <w:lang w:val="en-US"/>
        </w:rPr>
        <w:t>UKM</w:t>
      </w:r>
    </w:p>
    <w:p>
      <w:pPr>
        <w:rPr>
          <w:lang w:val="en-US"/>
        </w:rPr>
      </w:pPr>
      <w:r>
        <w:rPr>
          <w:lang w:eastAsia="ru-RU"/>
        </w:rPr>
        <w:drawing>
          <wp:inline distT="0" distB="0" distL="0" distR="0">
            <wp:extent cx="4942840" cy="2259965"/>
            <wp:effectExtent l="0" t="0" r="0" b="698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2364" cy="2259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r>
        <w:t>Указать диаметр инструмента, учитывая смещение и установку (бобышка+/расточка-)</w:t>
      </w:r>
    </w:p>
    <w:p>
      <w:pPr/>
      <w:r>
        <w:rPr>
          <w:lang w:eastAsia="ru-RU"/>
        </w:rPr>
        <w:drawing>
          <wp:inline distT="0" distB="0" distL="0" distR="0">
            <wp:extent cx="4821555" cy="221678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>
                      <a:picLocks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7097" cy="2219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r>
        <w:t>Указать длину инструмента, 1 кромку в КОР ДЛ ИНСТ2</w:t>
      </w:r>
    </w:p>
    <w:p>
      <w:pPr/>
      <w:r>
        <w:t>Указать длину инструмента, 2 кромку в КОР ДЛ ИНСТ3 (если это отрезной резец)</w:t>
      </w:r>
    </w:p>
    <w:p>
      <w:pPr/>
      <w:r>
        <w:t xml:space="preserve">Указать 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 xml:space="preserve">угол разворота резца в Комп3 </w:t>
      </w:r>
      <w:r>
        <w:rPr>
          <w:color w:val="000000" w:themeColor="text1"/>
          <w:lang w:val="en-US"/>
          <w14:textFill>
            <w14:solidFill>
              <w14:schemeClr w14:val="tx1"/>
            </w14:solidFill>
          </w14:textFill>
        </w:rPr>
        <w:t>R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 xml:space="preserve"> РЕЗ</w:t>
      </w:r>
    </w:p>
    <w:p>
      <w:pPr/>
      <w:r>
        <w:rPr>
          <w:lang w:eastAsia="ru-RU"/>
        </w:rPr>
        <w:drawing>
          <wp:inline distT="0" distB="0" distL="0" distR="0">
            <wp:extent cx="4933950" cy="314706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>
                      <a:picLocks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5462" cy="3148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r>
        <w:t xml:space="preserve">Установить время перенастройка (1 -&gt; </w:t>
      </w:r>
      <w:r>
        <w:rPr>
          <w:lang w:val="en-US"/>
        </w:rPr>
        <w:t>Enter</w:t>
      </w:r>
      <w:r>
        <w:t>)</w:t>
      </w:r>
    </w:p>
    <w:p>
      <w:pPr/>
      <w:r>
        <w:t>Устанавливаем срок службы</w:t>
      </w:r>
    </w:p>
    <w:p>
      <w:pPr/>
      <w:r>
        <w:t xml:space="preserve">Статус – ОК. </w:t>
      </w:r>
    </w:p>
    <w:tbl>
      <w:tblPr>
        <w:tblStyle w:val="5"/>
        <w:tblW w:w="9747" w:type="dxa"/>
        <w:tblInd w:w="-17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119"/>
        <w:gridCol w:w="2443"/>
        <w:gridCol w:w="418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19" w:type="dxa"/>
          </w:tcPr>
          <w:p>
            <w:pPr>
              <w:spacing w:after="0" w:line="240" w:lineRule="auto"/>
              <w:rPr>
                <w:color w:val="00B0F0"/>
                <w:lang w:val="en-US"/>
              </w:rPr>
            </w:pPr>
            <w:r>
              <w:rPr>
                <w:color w:val="00B0F0"/>
              </w:rPr>
              <w:t xml:space="preserve">Группа </w:t>
            </w:r>
            <w:r>
              <w:rPr>
                <w:color w:val="00B0F0"/>
                <w:lang w:val="en-US"/>
              </w:rPr>
              <w:t>#</w:t>
            </w:r>
          </w:p>
        </w:tc>
        <w:tc>
          <w:tcPr>
            <w:tcW w:w="2443" w:type="dxa"/>
          </w:tcPr>
          <w:p>
            <w:pPr>
              <w:spacing w:after="0" w:line="240" w:lineRule="auto"/>
            </w:pPr>
            <w:r>
              <w:t>901</w:t>
            </w:r>
          </w:p>
        </w:tc>
        <w:tc>
          <w:tcPr>
            <w:tcW w:w="4185" w:type="dxa"/>
          </w:tcPr>
          <w:p>
            <w:pPr>
              <w:spacing w:after="0" w:line="240" w:lineRule="auto"/>
              <w:rPr>
                <w:color w:val="00B0F0"/>
              </w:rPr>
            </w:pPr>
            <w:r>
              <w:rPr>
                <w:color w:val="00B0F0"/>
              </w:rPr>
              <w:t>Указать принадлежность группе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19" w:type="dxa"/>
          </w:tcPr>
          <w:p>
            <w:pPr>
              <w:spacing w:after="0" w:line="240" w:lineRule="auto"/>
              <w:rPr>
                <w:color w:val="00B0F0"/>
              </w:rPr>
            </w:pPr>
            <w:r>
              <w:rPr>
                <w:color w:val="00B0F0"/>
              </w:rPr>
              <w:t>Зав №</w:t>
            </w:r>
          </w:p>
        </w:tc>
        <w:tc>
          <w:tcPr>
            <w:tcW w:w="2443" w:type="dxa"/>
          </w:tcPr>
          <w:p>
            <w:pPr>
              <w:spacing w:after="0" w:line="240" w:lineRule="auto"/>
            </w:pPr>
            <w:r>
              <w:t>1</w:t>
            </w:r>
          </w:p>
        </w:tc>
        <w:tc>
          <w:tcPr>
            <w:tcW w:w="4185" w:type="dxa"/>
          </w:tcPr>
          <w:p>
            <w:pPr>
              <w:spacing w:after="0" w:line="240" w:lineRule="auto"/>
              <w:rPr>
                <w:color w:val="00B0F0"/>
              </w:rPr>
            </w:pPr>
            <w:r>
              <w:rPr>
                <w:color w:val="00B0F0"/>
              </w:rPr>
              <w:t>Указать номер дублера в группе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19" w:type="dxa"/>
          </w:tcPr>
          <w:p>
            <w:pPr>
              <w:spacing w:after="0" w:line="240" w:lineRule="auto"/>
              <w:rPr>
                <w:color w:val="00B0F0"/>
              </w:rPr>
            </w:pPr>
            <w:r>
              <w:rPr>
                <w:color w:val="00B0F0"/>
              </w:rPr>
              <w:t>Управление ЖЦ инструмента</w:t>
            </w:r>
          </w:p>
        </w:tc>
        <w:tc>
          <w:tcPr>
            <w:tcW w:w="2443" w:type="dxa"/>
          </w:tcPr>
          <w:p>
            <w:pPr>
              <w:spacing w:after="0" w:line="240" w:lineRule="auto"/>
            </w:pPr>
            <w:r>
              <w:t>Время (перенастройка)</w:t>
            </w:r>
          </w:p>
        </w:tc>
        <w:tc>
          <w:tcPr>
            <w:tcW w:w="4185" w:type="dxa"/>
          </w:tcPr>
          <w:p>
            <w:pPr>
              <w:spacing w:after="0" w:line="240" w:lineRule="auto"/>
              <w:rPr>
                <w:color w:val="00B0F0"/>
              </w:rPr>
            </w:pPr>
            <w:r>
              <w:rPr>
                <w:color w:val="00B0F0"/>
              </w:rPr>
              <w:t>Установить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19" w:type="dxa"/>
          </w:tcPr>
          <w:p>
            <w:pPr>
              <w:spacing w:after="0" w:line="240" w:lineRule="auto"/>
              <w:rPr>
                <w:color w:val="00B0F0"/>
              </w:rPr>
            </w:pPr>
            <w:r>
              <w:rPr>
                <w:color w:val="00B0F0"/>
              </w:rPr>
              <w:t>Заданное время</w:t>
            </w:r>
          </w:p>
        </w:tc>
        <w:tc>
          <w:tcPr>
            <w:tcW w:w="2443" w:type="dxa"/>
          </w:tcPr>
          <w:p>
            <w:pPr>
              <w:spacing w:after="0" w:line="240" w:lineRule="auto"/>
            </w:pPr>
            <w:r>
              <w:t>150</w:t>
            </w:r>
          </w:p>
        </w:tc>
        <w:tc>
          <w:tcPr>
            <w:tcW w:w="4185" w:type="dxa"/>
          </w:tcPr>
          <w:p>
            <w:pPr>
              <w:spacing w:after="0" w:line="240" w:lineRule="auto"/>
              <w:rPr>
                <w:color w:val="00B0F0"/>
              </w:rPr>
            </w:pPr>
            <w:r>
              <w:rPr>
                <w:color w:val="00B0F0"/>
              </w:rPr>
              <w:t>Указать в минутах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19" w:type="dxa"/>
          </w:tcPr>
          <w:p>
            <w:pPr>
              <w:spacing w:after="0" w:line="240" w:lineRule="auto"/>
            </w:pPr>
            <w:r>
              <w:t xml:space="preserve">Статус </w:t>
            </w:r>
          </w:p>
        </w:tc>
        <w:tc>
          <w:tcPr>
            <w:tcW w:w="2443" w:type="dxa"/>
          </w:tcPr>
          <w:p>
            <w:pPr>
              <w:spacing w:after="0" w:line="240" w:lineRule="auto"/>
            </w:pPr>
            <w:r>
              <w:t>ОК</w:t>
            </w:r>
          </w:p>
        </w:tc>
        <w:tc>
          <w:tcPr>
            <w:tcW w:w="4185" w:type="dxa"/>
          </w:tcPr>
          <w:p>
            <w:pPr>
              <w:spacing w:after="0" w:line="240" w:lineRule="auto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19" w:type="dxa"/>
          </w:tcPr>
          <w:p>
            <w:pPr>
              <w:spacing w:after="0" w:line="240" w:lineRule="auto"/>
            </w:pPr>
            <w:r>
              <w:rPr>
                <w:color w:val="00B0F0"/>
              </w:rPr>
              <w:t xml:space="preserve">Корректор дл.1 </w:t>
            </w:r>
          </w:p>
        </w:tc>
        <w:tc>
          <w:tcPr>
            <w:tcW w:w="2443" w:type="dxa"/>
          </w:tcPr>
          <w:p>
            <w:pPr>
              <w:spacing w:after="0" w:line="240" w:lineRule="auto"/>
            </w:pPr>
            <w:r>
              <w:rPr>
                <w:lang w:val="en-US"/>
              </w:rPr>
              <w:t>-</w:t>
            </w:r>
            <w:r>
              <w:t>24.83</w:t>
            </w:r>
          </w:p>
        </w:tc>
        <w:tc>
          <w:tcPr>
            <w:tcW w:w="4185" w:type="dxa"/>
          </w:tcPr>
          <w:p>
            <w:pPr>
              <w:spacing w:after="0" w:line="240" w:lineRule="auto"/>
            </w:pPr>
            <w:r>
              <w:rPr>
                <w:color w:val="00B0F0"/>
              </w:rPr>
              <w:t xml:space="preserve">Установить диаметр </w:t>
            </w:r>
            <w:r>
              <w:rPr>
                <w:color w:val="00B0F0"/>
                <w:lang w:val="en-US"/>
              </w:rPr>
              <w:t>D</w:t>
            </w:r>
            <w:r>
              <w:rPr>
                <w:color w:val="00B0F0"/>
              </w:rPr>
              <w:t>’</w:t>
            </w:r>
            <w:r>
              <w:rPr>
                <w:color w:val="00B0F0"/>
                <w:lang w:val="en-US"/>
              </w:rPr>
              <w:t>Andrea</w:t>
            </w:r>
            <w:r>
              <w:rPr>
                <w:color w:val="00B0F0"/>
              </w:rPr>
              <w:t>, учитывая смещение и установку (бобышка+/расточка-)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19" w:type="dxa"/>
          </w:tcPr>
          <w:p>
            <w:pPr>
              <w:spacing w:after="0" w:line="240" w:lineRule="auto"/>
            </w:pPr>
            <w:r>
              <w:rPr>
                <w:lang w:val="en-US"/>
              </w:rPr>
              <w:t>L-</w:t>
            </w:r>
            <w:r>
              <w:t>износ</w:t>
            </w:r>
          </w:p>
        </w:tc>
        <w:tc>
          <w:tcPr>
            <w:tcW w:w="2443" w:type="dxa"/>
          </w:tcPr>
          <w:p>
            <w:pPr>
              <w:spacing w:after="0" w:line="240" w:lineRule="auto"/>
            </w:pPr>
            <w:r>
              <w:t>-0.02</w:t>
            </w:r>
          </w:p>
        </w:tc>
        <w:tc>
          <w:tcPr>
            <w:tcW w:w="4185" w:type="dxa"/>
          </w:tcPr>
          <w:p>
            <w:pPr>
              <w:spacing w:after="0" w:line="240" w:lineRule="auto"/>
            </w:pPr>
            <w:r>
              <w:rPr>
                <w:color w:val="FF0000"/>
              </w:rPr>
              <w:t xml:space="preserve">Установить 0, новый инструмеент !!! </w:t>
            </w:r>
            <w:r>
              <w:t xml:space="preserve">– износ инструмента по </w:t>
            </w:r>
            <w:r>
              <w:rPr>
                <w:lang w:val="en-US"/>
              </w:rPr>
              <w:t>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19" w:type="dxa"/>
          </w:tcPr>
          <w:p>
            <w:pPr>
              <w:spacing w:after="0" w:line="240" w:lineRule="auto"/>
            </w:pPr>
            <w:r>
              <w:t xml:space="preserve">Комп1 </w:t>
            </w:r>
            <w:r>
              <w:rPr>
                <w:lang w:val="en-US"/>
              </w:rPr>
              <w:t>R</w:t>
            </w:r>
            <w:r>
              <w:t xml:space="preserve"> рез </w:t>
            </w:r>
          </w:p>
        </w:tc>
        <w:tc>
          <w:tcPr>
            <w:tcW w:w="2443" w:type="dxa"/>
          </w:tcPr>
          <w:p>
            <w:pPr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4185" w:type="dxa"/>
          </w:tcPr>
          <w:p>
            <w:pPr>
              <w:spacing w:after="0" w:line="240" w:lineRule="auto"/>
            </w:pPr>
            <w:r>
              <w:t>-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19" w:type="dxa"/>
          </w:tcPr>
          <w:p>
            <w:pPr>
              <w:spacing w:after="0" w:line="240" w:lineRule="auto"/>
            </w:pPr>
            <w:r>
              <w:rPr>
                <w:lang w:val="en-US"/>
              </w:rPr>
              <w:t>R</w:t>
            </w:r>
            <w:r>
              <w:t>-износ</w:t>
            </w:r>
          </w:p>
        </w:tc>
        <w:tc>
          <w:tcPr>
            <w:tcW w:w="2443" w:type="dxa"/>
          </w:tcPr>
          <w:p>
            <w:pPr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4185" w:type="dxa"/>
          </w:tcPr>
          <w:p>
            <w:pPr>
              <w:spacing w:after="0" w:line="240" w:lineRule="auto"/>
            </w:pPr>
            <w:r>
              <w:t>-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19" w:type="dxa"/>
          </w:tcPr>
          <w:p>
            <w:pPr>
              <w:spacing w:after="0" w:line="240" w:lineRule="auto"/>
            </w:pPr>
            <w:r>
              <w:rPr>
                <w:color w:val="00B0F0"/>
              </w:rPr>
              <w:t>Корр дл.2</w:t>
            </w:r>
          </w:p>
        </w:tc>
        <w:tc>
          <w:tcPr>
            <w:tcW w:w="2443" w:type="dxa"/>
          </w:tcPr>
          <w:p>
            <w:pPr>
              <w:spacing w:after="0" w:line="240" w:lineRule="auto"/>
            </w:pPr>
            <w:r>
              <w:t>357.271</w:t>
            </w:r>
          </w:p>
        </w:tc>
        <w:tc>
          <w:tcPr>
            <w:tcW w:w="4185" w:type="dxa"/>
          </w:tcPr>
          <w:p>
            <w:pPr>
              <w:spacing w:after="0" w:line="240" w:lineRule="auto"/>
              <w:rPr>
                <w:color w:val="00B0F0"/>
              </w:rPr>
            </w:pPr>
            <w:r>
              <w:rPr>
                <w:color w:val="00B0F0"/>
              </w:rPr>
              <w:t>Установить длину инструмента с ОПНИ “первая кромка+износ“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19" w:type="dxa"/>
          </w:tcPr>
          <w:p>
            <w:pPr>
              <w:spacing w:after="0" w:line="240" w:lineRule="auto"/>
            </w:pPr>
            <w:r>
              <w:rPr>
                <w:color w:val="00B0F0"/>
              </w:rPr>
              <w:t>Корр дл.3</w:t>
            </w:r>
          </w:p>
        </w:tc>
        <w:tc>
          <w:tcPr>
            <w:tcW w:w="2443" w:type="dxa"/>
          </w:tcPr>
          <w:p>
            <w:pPr>
              <w:spacing w:after="0" w:line="240" w:lineRule="auto"/>
            </w:pPr>
            <w:r>
              <w:t>355.156</w:t>
            </w:r>
          </w:p>
        </w:tc>
        <w:tc>
          <w:tcPr>
            <w:tcW w:w="4185" w:type="dxa"/>
          </w:tcPr>
          <w:p>
            <w:pPr>
              <w:spacing w:after="0" w:line="240" w:lineRule="auto"/>
              <w:rPr>
                <w:color w:val="00B0F0"/>
              </w:rPr>
            </w:pPr>
            <w:r>
              <w:rPr>
                <w:color w:val="00B0F0"/>
              </w:rPr>
              <w:t>Установить длину инструмента с ОПНИ ”вторая кромка+износ” (канавочный резец)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8" w:hRule="atLeast"/>
        </w:trPr>
        <w:tc>
          <w:tcPr>
            <w:tcW w:w="3119" w:type="dxa"/>
          </w:tcPr>
          <w:p>
            <w:pPr>
              <w:spacing w:after="0" w:line="240" w:lineRule="auto"/>
            </w:pPr>
            <w:r>
              <w:rPr>
                <w:color w:val="00B0F0"/>
              </w:rPr>
              <w:t xml:space="preserve">Комп3 </w:t>
            </w:r>
            <w:r>
              <w:rPr>
                <w:color w:val="00B0F0"/>
                <w:lang w:val="en-US"/>
              </w:rPr>
              <w:t>R</w:t>
            </w:r>
            <w:r>
              <w:rPr>
                <w:color w:val="00B0F0"/>
              </w:rPr>
              <w:t xml:space="preserve"> РЕЗ</w:t>
            </w:r>
          </w:p>
        </w:tc>
        <w:tc>
          <w:tcPr>
            <w:tcW w:w="2443" w:type="dxa"/>
          </w:tcPr>
          <w:p>
            <w:pPr>
              <w:spacing w:after="0" w:line="240" w:lineRule="auto"/>
            </w:pPr>
            <w:r>
              <w:t>0.1</w:t>
            </w:r>
          </w:p>
        </w:tc>
        <w:tc>
          <w:tcPr>
            <w:tcW w:w="4185" w:type="dxa"/>
          </w:tcPr>
          <w:p>
            <w:pPr>
              <w:spacing w:after="0" w:line="240" w:lineRule="auto"/>
            </w:pPr>
            <w:r>
              <w:rPr>
                <w:color w:val="00B0F0"/>
              </w:rPr>
              <w:t>Установить угол разворота резца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19" w:type="dxa"/>
          </w:tcPr>
          <w:p>
            <w:pPr>
              <w:spacing w:after="0" w:line="240" w:lineRule="auto"/>
            </w:pPr>
            <w:r>
              <w:rPr>
                <w:color w:val="00B0F0"/>
              </w:rPr>
              <w:t>ВИД</w:t>
            </w:r>
          </w:p>
        </w:tc>
        <w:tc>
          <w:tcPr>
            <w:tcW w:w="2443" w:type="dxa"/>
          </w:tcPr>
          <w:p>
            <w:pPr>
              <w:spacing w:after="0" w:line="240" w:lineRule="auto"/>
              <w:rPr>
                <w:lang w:val="en-US"/>
              </w:rPr>
            </w:pPr>
            <w:r>
              <w:t xml:space="preserve"> </w:t>
            </w:r>
            <w:r>
              <w:rPr>
                <w:lang w:val="en-US"/>
              </w:rPr>
              <w:t>UKM</w:t>
            </w:r>
          </w:p>
        </w:tc>
        <w:tc>
          <w:tcPr>
            <w:tcW w:w="4185" w:type="dxa"/>
          </w:tcPr>
          <w:p>
            <w:pPr>
              <w:spacing w:after="0" w:line="240" w:lineRule="auto"/>
            </w:pPr>
            <w:r>
              <w:rPr>
                <w:color w:val="00B0F0"/>
              </w:rPr>
              <w:t xml:space="preserve">Указать параметры для </w:t>
            </w:r>
            <w:r>
              <w:rPr>
                <w:color w:val="00B0F0"/>
                <w:lang w:val="en-US"/>
              </w:rPr>
              <w:t>U</w:t>
            </w:r>
            <w:r>
              <w:rPr>
                <w:color w:val="00B0F0"/>
              </w:rPr>
              <w:t xml:space="preserve"> оси </w:t>
            </w:r>
            <w:r>
              <w:rPr>
                <w:color w:val="00B0F0"/>
                <w:lang w:val="en-US"/>
              </w:rPr>
              <w:t>D</w:t>
            </w:r>
            <w:r>
              <w:rPr>
                <w:color w:val="00B0F0"/>
              </w:rPr>
              <w:t>’</w:t>
            </w:r>
            <w:r>
              <w:rPr>
                <w:color w:val="00B0F0"/>
                <w:lang w:val="en-US"/>
              </w:rPr>
              <w:t>Andrea</w:t>
            </w:r>
          </w:p>
        </w:tc>
      </w:tr>
    </w:tbl>
    <w:p>
      <w:pPr/>
    </w:p>
    <w:p>
      <w:pPr/>
    </w:p>
    <w:sectPr>
      <w:pgSz w:w="11906" w:h="16838"/>
      <w:pgMar w:top="709" w:right="850" w:bottom="1134" w:left="1701" w:header="708" w:footer="708" w:gutter="0"/>
      <w:cols w:space="708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decorative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Cambria">
    <w:panose1 w:val="02040503050406030204"/>
    <w:charset w:val="00"/>
    <w:family w:val="modern"/>
    <w:pitch w:val="default"/>
    <w:sig w:usb0="E00006FF" w:usb1="420024FF" w:usb2="02000000" w:usb3="00000000" w:csb0="2000019F" w:csb1="00000000"/>
  </w:font>
  <w:font w:name="Calibri">
    <w:panose1 w:val="020F0502020204030204"/>
    <w:charset w:val="86"/>
    <w:family w:val="decorative"/>
    <w:pitch w:val="default"/>
    <w:sig w:usb0="E4002EFF" w:usb1="C000247B" w:usb2="00000009" w:usb3="00000000" w:csb0="200001FF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Calibri">
    <w:panose1 w:val="020F0502020204030204"/>
    <w:charset w:val="CC"/>
    <w:family w:val="decorative"/>
    <w:pitch w:val="default"/>
    <w:sig w:usb0="E4002EFF" w:usb1="C000247B" w:usb2="00000009" w:usb3="00000000" w:csb0="200001FF" w:csb1="00000000"/>
  </w:font>
  <w:font w:name="Tahoma">
    <w:panose1 w:val="020B0604030504040204"/>
    <w:charset w:val="CC"/>
    <w:family w:val="decorative"/>
    <w:pitch w:val="default"/>
    <w:sig w:usb0="E1002EFF" w:usb1="C000605B" w:usb2="00000029" w:usb3="00000000" w:csb0="200101FF" w:csb1="20280000"/>
  </w:font>
  <w:font w:name="Cambria">
    <w:panose1 w:val="02040503050406030204"/>
    <w:charset w:val="CC"/>
    <w:family w:val="modern"/>
    <w:pitch w:val="default"/>
    <w:sig w:usb0="E00006FF" w:usb1="420024FF" w:usb2="02000000" w:usb3="00000000" w:csb0="2000019F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decorative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swiss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swiss"/>
    <w:pitch w:val="default"/>
    <w:sig w:usb0="00000000" w:usb1="00000000" w:usb2="00000016" w:usb3="00000000" w:csb0="00040001" w:csb1="00000000"/>
  </w:font>
  <w:font w:name="Cambria">
    <w:panose1 w:val="02040503050406030204"/>
    <w:charset w:val="00"/>
    <w:family w:val="swiss"/>
    <w:pitch w:val="default"/>
    <w:sig w:usb0="E00006FF" w:usb1="420024FF" w:usb2="02000000" w:usb3="00000000" w:csb0="2000019F" w:csb1="00000000"/>
  </w:font>
  <w:font w:name="Calibri">
    <w:panose1 w:val="020F0502020204030204"/>
    <w:charset w:val="86"/>
    <w:family w:val="roman"/>
    <w:pitch w:val="default"/>
    <w:sig w:usb0="E4002EFF" w:usb1="C000247B" w:usb2="00000009" w:usb3="00000000" w:csb0="200001FF" w:csb1="00000000"/>
  </w:font>
  <w:font w:name="Calibri">
    <w:panose1 w:val="020F0502020204030204"/>
    <w:charset w:val="CC"/>
    <w:family w:val="roman"/>
    <w:pitch w:val="default"/>
    <w:sig w:usb0="E4002EFF" w:usb1="C000247B" w:usb2="00000009" w:usb3="00000000" w:csb0="200001FF" w:csb1="00000000"/>
  </w:font>
  <w:font w:name="Tahoma">
    <w:panose1 w:val="020B0604030504040204"/>
    <w:charset w:val="CC"/>
    <w:family w:val="roman"/>
    <w:pitch w:val="default"/>
    <w:sig w:usb0="E1002EFF" w:usb1="C000605B" w:usb2="00000029" w:usb3="00000000" w:csb0="200101FF" w:csb1="20280000"/>
  </w:font>
  <w:font w:name="Cambria">
    <w:panose1 w:val="02040503050406030204"/>
    <w:charset w:val="CC"/>
    <w:family w:val="swiss"/>
    <w:pitch w:val="default"/>
    <w:sig w:usb0="E00006FF" w:usb1="420024FF" w:usb2="02000000" w:usb3="00000000" w:csb0="2000019F" w:csb1="00000000"/>
  </w:font>
  <w:font w:name="Arial">
    <w:panose1 w:val="020B0604020202020204"/>
    <w:charset w:val="00"/>
    <w:family w:val="roman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decorative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decorative"/>
    <w:pitch w:val="default"/>
    <w:sig w:usb0="00000000" w:usb1="00000000" w:usb2="00000016" w:usb3="00000000" w:csb0="00040001" w:csb1="00000000"/>
  </w:font>
  <w:font w:name="Cambria">
    <w:panose1 w:val="02040503050406030204"/>
    <w:charset w:val="00"/>
    <w:family w:val="decorative"/>
    <w:pitch w:val="default"/>
    <w:sig w:usb0="E00006FF" w:usb1="420024FF" w:usb2="02000000" w:usb3="00000000" w:csb0="2000019F" w:csb1="00000000"/>
  </w:font>
  <w:font w:name="Calibri">
    <w:panose1 w:val="020F0502020204030204"/>
    <w:charset w:val="86"/>
    <w:family w:val="modern"/>
    <w:pitch w:val="default"/>
    <w:sig w:usb0="E4002EFF" w:usb1="C000247B" w:usb2="00000009" w:usb3="00000000" w:csb0="200001FF" w:csb1="00000000"/>
  </w:font>
  <w:font w:name="Calibri">
    <w:panose1 w:val="020F0502020204030204"/>
    <w:charset w:val="CC"/>
    <w:family w:val="modern"/>
    <w:pitch w:val="default"/>
    <w:sig w:usb0="E4002EFF" w:usb1="C000247B" w:usb2="00000009" w:usb3="00000000" w:csb0="200001FF" w:csb1="00000000"/>
  </w:font>
  <w:font w:name="Tahoma">
    <w:panose1 w:val="020B0604030504040204"/>
    <w:charset w:val="CC"/>
    <w:family w:val="modern"/>
    <w:pitch w:val="default"/>
    <w:sig w:usb0="E1002EFF" w:usb1="C000605B" w:usb2="00000029" w:usb3="00000000" w:csb0="200101FF" w:csb1="20280000"/>
  </w:font>
  <w:font w:name="Cambria">
    <w:panose1 w:val="02040503050406030204"/>
    <w:charset w:val="CC"/>
    <w:family w:val="decorative"/>
    <w:pitch w:val="default"/>
    <w:sig w:usb0="E00006FF" w:usb1="420024FF" w:usb2="02000000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oNotDisplayPageBoundaries w:val="1"/>
  <w:documentProtection w:enforcement="0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B7D0A"/>
    <w:rsid w:val="000330E9"/>
    <w:rsid w:val="000977C3"/>
    <w:rsid w:val="00120628"/>
    <w:rsid w:val="00161350"/>
    <w:rsid w:val="001C1F64"/>
    <w:rsid w:val="001F1794"/>
    <w:rsid w:val="002754D3"/>
    <w:rsid w:val="0033383A"/>
    <w:rsid w:val="00431A1C"/>
    <w:rsid w:val="004877E7"/>
    <w:rsid w:val="004C20CD"/>
    <w:rsid w:val="005B0D2D"/>
    <w:rsid w:val="005C774D"/>
    <w:rsid w:val="00637A26"/>
    <w:rsid w:val="0083174F"/>
    <w:rsid w:val="00854F23"/>
    <w:rsid w:val="009D00B6"/>
    <w:rsid w:val="00AF2DD4"/>
    <w:rsid w:val="00B44876"/>
    <w:rsid w:val="00C07855"/>
    <w:rsid w:val="00CB7D0A"/>
    <w:rsid w:val="00D32452"/>
    <w:rsid w:val="00F418DA"/>
    <w:rsid w:val="00F42822"/>
    <w:rsid w:val="3A645D90"/>
  </w:rsids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HAnsi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59" w:semiHidden="0" w:name="Table Grid"/>
    <w:lsdException w:uiPriority="99" w:name="Table Theme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Theme="minorHAnsi" w:hAnsiTheme="minorHAnsi" w:eastAsiaTheme="minorHAnsi" w:cstheme="minorBidi"/>
      <w:sz w:val="22"/>
      <w:szCs w:val="22"/>
      <w:lang w:val="ru-RU" w:eastAsia="en-US" w:bidi="ar-SA"/>
    </w:rPr>
  </w:style>
  <w:style w:type="character" w:default="1" w:styleId="3">
    <w:name w:val="Default Paragraph Font"/>
    <w:unhideWhenUsed/>
    <w:uiPriority w:val="1"/>
  </w:style>
  <w:style w:type="table" w:default="1" w:styleId="4">
    <w:name w:val="Normal Table"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alloon Text"/>
    <w:basedOn w:val="1"/>
    <w:link w:val="6"/>
    <w:unhideWhenUsed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table" w:styleId="5">
    <w:name w:val="Table Grid"/>
    <w:basedOn w:val="4"/>
    <w:qFormat/>
    <w:uiPriority w:val="5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customStyle="1" w:styleId="6">
    <w:name w:val="Текст выноски Знак"/>
    <w:basedOn w:val="3"/>
    <w:link w:val="2"/>
    <w:semiHidden/>
    <w:uiPriority w:val="99"/>
    <w:rPr>
      <w:rFonts w:ascii="Tahoma" w:hAnsi="Tahoma" w:cs="Tahoma"/>
      <w:sz w:val="16"/>
      <w:szCs w:val="16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customXml" Target="../customXml/item2.xml"/><Relationship Id="rId15" Type="http://schemas.openxmlformats.org/officeDocument/2006/relationships/customXml" Target="../customXml/item1.xml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4654808A-F8B2-4F0E-B828-81E6695514DE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6</Pages>
  <Words>619</Words>
  <Characters>3529</Characters>
  <Lines>29</Lines>
  <Paragraphs>8</Paragraphs>
  <TotalTime>0</TotalTime>
  <ScaleCrop>false</ScaleCrop>
  <LinksUpToDate>false</LinksUpToDate>
  <CharactersWithSpaces>4140</CharactersWithSpaces>
  <Application>WPS Office_10.1.0.5644_F1E327BC-269C-435d-A152-05C5408002CA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2020-10-26T12:16:00Z</dcterms:created>
  <dc:creator>Мынов Максим Николаевич</dc:creator>
  <cp:lastModifiedBy>Gl226</cp:lastModifiedBy>
  <dcterms:modified xsi:type="dcterms:W3CDTF">2022-08-31T20:00:12Z</dcterms:modified>
  <cp:revision>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1049-10.1.0.5644</vt:lpwstr>
  </property>
</Properties>
</file>