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D4B3379" w14:paraId="487ED60B" wp14:textId="7E62F6C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4B3379" w:rsidR="56941A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What is static testing?</w:t>
      </w:r>
    </w:p>
    <w:p xmlns:wp14="http://schemas.microsoft.com/office/word/2010/wordml" w:rsidP="6D4B3379" w14:paraId="6981880B" wp14:textId="583A2E47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4B3379" w:rsidR="52F5BB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Static testing refers to </w:t>
      </w:r>
      <w:r w:rsidRPr="6D4B3379" w:rsidR="7068E1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process of testing the code without executing it. It can be seen as a </w:t>
      </w:r>
      <w:r w:rsidRPr="6D4B3379" w:rsidR="22C4CB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‘review’ which describes </w:t>
      </w:r>
      <w:r w:rsidRPr="6D4B3379" w:rsidR="7C34DA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first static testing technique. </w:t>
      </w:r>
      <w:r w:rsidRPr="6D4B3379" w:rsidR="5B874C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These reviews can be informal, or as formal as an inspection. Main </w:t>
      </w:r>
      <w:r w:rsidRPr="6D4B3379" w:rsidR="70DEDA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differences between both are the amount of regularity that the review will take. The second is Static Analysis Tools</w:t>
      </w:r>
      <w:r w:rsidRPr="6D4B3379" w:rsidR="797EA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which run tests against code violations, </w:t>
      </w:r>
      <w:bookmarkStart w:name="_Int_NYUOD6OV" w:id="792312369"/>
      <w:r w:rsidRPr="6D4B3379" w:rsidR="480EAC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dependencies,</w:t>
      </w:r>
      <w:bookmarkEnd w:id="792312369"/>
      <w:r w:rsidRPr="6D4B3379" w:rsidR="35EA55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software model inconsistencies.</w:t>
      </w:r>
    </w:p>
    <w:p xmlns:wp14="http://schemas.microsoft.com/office/word/2010/wordml" w:rsidP="6D4B3379" w14:paraId="6B620AB6" wp14:textId="45A88DC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4B3379" w:rsidR="56941A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What is dynamic testing?</w:t>
      </w:r>
    </w:p>
    <w:p xmlns:wp14="http://schemas.microsoft.com/office/word/2010/wordml" w:rsidP="6D4B3379" w14:paraId="41525843" wp14:textId="49765262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4B3379" w:rsidR="0CB9B6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Dynamic testing consists of testing done </w:t>
      </w:r>
      <w:r w:rsidRPr="6D4B3379" w:rsidR="626B2B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 the code and therefore executing the program to find defects that wouldn’t show in the static testing. Dynamic testi</w:t>
      </w:r>
      <w:r w:rsidRPr="6D4B3379" w:rsidR="68D1C1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ng falls into 3 categories: Specification-based, Structured-based, and </w:t>
      </w:r>
      <w:r w:rsidRPr="6D4B3379" w:rsidR="5089C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Experience-based. </w:t>
      </w:r>
      <w:r w:rsidRPr="6D4B3379" w:rsidR="24863B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Each</w:t>
      </w:r>
      <w:r w:rsidRPr="6D4B3379" w:rsidR="5089C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category requires a set of </w:t>
      </w:r>
      <w:r w:rsidRPr="6D4B3379" w:rsidR="56F05E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test cases which will document and test the areas specifically and </w:t>
      </w:r>
      <w:r w:rsidRPr="6D4B3379" w:rsidR="6E8120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efficiently by specially trying all ways a certain part of the program may break.</w:t>
      </w:r>
    </w:p>
    <w:p xmlns:wp14="http://schemas.microsoft.com/office/word/2010/wordml" w:rsidP="6D4B3379" w14:paraId="732F6225" wp14:textId="0A34EA5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4B3379" w:rsidR="56941A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What are the differences between static and dynamic testing?</w:t>
      </w:r>
    </w:p>
    <w:p xmlns:wp14="http://schemas.microsoft.com/office/word/2010/wordml" w:rsidP="6D4B3379" w14:paraId="4CEEB7A7" wp14:textId="53332E05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4B3379" w:rsidR="37AD2A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main difference between static and dynamic is that in static testing the code isn’t executed at all but will not identify issues like logical </w:t>
      </w:r>
      <w:r w:rsidRPr="6D4B3379" w:rsidR="7C3474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errors. Dynamic testing, on the other hand, is</w:t>
      </w:r>
      <w:r w:rsidRPr="6D4B3379" w:rsidR="55A48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looking for defects that may break the application like wrong inputs, incorrect functions</w:t>
      </w:r>
      <w:r w:rsidRPr="6D4B3379" w:rsidR="3B4822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user errors, and more.</w:t>
      </w:r>
    </w:p>
    <w:p xmlns:wp14="http://schemas.microsoft.com/office/word/2010/wordml" w:rsidP="6D4B3379" w14:paraId="0E8A77D5" wp14:textId="042F7995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4B3379" w:rsidR="76C808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Another difference is that dynamic testing requires test cases </w:t>
      </w:r>
      <w:r w:rsidRPr="6D4B3379" w:rsidR="0E7345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 be written before testing them</w:t>
      </w:r>
      <w:r w:rsidRPr="6D4B3379" w:rsidR="6DC5B7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 This</w:t>
      </w:r>
      <w:r w:rsidRPr="6D4B3379" w:rsidR="0E7345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way testing is efficient and documented for </w:t>
      </w:r>
      <w:r w:rsidRPr="6D4B3379" w:rsidR="052E11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traceability.</w:t>
      </w:r>
    </w:p>
    <w:p xmlns:wp14="http://schemas.microsoft.com/office/word/2010/wordml" w:rsidP="6D4B3379" w14:paraId="4D55A1DD" wp14:textId="113ABE8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4B3379" w:rsidR="56941A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Why is it important to use both static and dynamic testing?</w:t>
      </w:r>
    </w:p>
    <w:p xmlns:wp14="http://schemas.microsoft.com/office/word/2010/wordml" w:rsidP="6D4B3379" w14:paraId="2C078E63" wp14:textId="361B26AA">
      <w:pPr>
        <w:pStyle w:val="Normal"/>
        <w:spacing w:line="48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bookmarkStart w:name="_Int_O21P9rCd" w:id="1132581878"/>
      <w:r w:rsidRPr="6D4B3379" w:rsidR="1C1957F9">
        <w:rPr>
          <w:rFonts w:ascii="Times New Roman" w:hAnsi="Times New Roman" w:eastAsia="Times New Roman" w:cs="Times New Roman"/>
          <w:color w:val="auto"/>
          <w:sz w:val="24"/>
          <w:szCs w:val="24"/>
        </w:rPr>
        <w:t>It is</w:t>
      </w:r>
      <w:bookmarkEnd w:id="1132581878"/>
      <w:r w:rsidRPr="6D4B3379" w:rsidR="153CC88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important to perform static testing, </w:t>
      </w:r>
      <w:bookmarkStart w:name="_Int_6wH2r63d" w:id="1587704870"/>
      <w:r w:rsidRPr="6D4B3379" w:rsidR="20162203">
        <w:rPr>
          <w:rFonts w:ascii="Times New Roman" w:hAnsi="Times New Roman" w:eastAsia="Times New Roman" w:cs="Times New Roman"/>
          <w:color w:val="auto"/>
          <w:sz w:val="24"/>
          <w:szCs w:val="24"/>
        </w:rPr>
        <w:t>to</w:t>
      </w:r>
      <w:bookmarkEnd w:id="1587704870"/>
      <w:r w:rsidRPr="6D4B3379" w:rsidR="153CC88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prevent errors that co</w:t>
      </w:r>
      <w:r w:rsidRPr="6D4B3379" w:rsidR="33342057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uld </w:t>
      </w:r>
      <w:r w:rsidRPr="6D4B3379" w:rsidR="153CC88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have been corrected </w:t>
      </w:r>
      <w:r w:rsidRPr="6D4B3379" w:rsidR="53E1ADBE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prior to execution </w:t>
      </w:r>
      <w:r w:rsidRPr="6D4B3379" w:rsidR="128692F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from </w:t>
      </w:r>
      <w:r w:rsidRPr="6D4B3379" w:rsidR="53E1ADBE">
        <w:rPr>
          <w:rFonts w:ascii="Times New Roman" w:hAnsi="Times New Roman" w:eastAsia="Times New Roman" w:cs="Times New Roman"/>
          <w:color w:val="auto"/>
          <w:sz w:val="24"/>
          <w:szCs w:val="24"/>
        </w:rPr>
        <w:t>cost</w:t>
      </w:r>
      <w:r w:rsidRPr="6D4B3379" w:rsidR="40750674">
        <w:rPr>
          <w:rFonts w:ascii="Times New Roman" w:hAnsi="Times New Roman" w:eastAsia="Times New Roman" w:cs="Times New Roman"/>
          <w:color w:val="auto"/>
          <w:sz w:val="24"/>
          <w:szCs w:val="24"/>
        </w:rPr>
        <w:t>ing</w:t>
      </w:r>
      <w:r w:rsidRPr="6D4B3379" w:rsidR="53E1ADBE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more if </w:t>
      </w:r>
      <w:r w:rsidRPr="6D4B3379" w:rsidR="53E1ADBE">
        <w:rPr>
          <w:rFonts w:ascii="Times New Roman" w:hAnsi="Times New Roman" w:eastAsia="Times New Roman" w:cs="Times New Roman"/>
          <w:color w:val="auto"/>
          <w:sz w:val="24"/>
          <w:szCs w:val="24"/>
        </w:rPr>
        <w:t>identified</w:t>
      </w:r>
      <w:r w:rsidRPr="6D4B3379" w:rsidR="53E1ADBE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in later stages. </w:t>
      </w:r>
      <w:r w:rsidRPr="6D4B3379" w:rsidR="3C1648E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Also, the use of static analysis tools </w:t>
      </w:r>
      <w:r w:rsidRPr="6D4B3379" w:rsidR="7A3F3A9A">
        <w:rPr>
          <w:rFonts w:ascii="Times New Roman" w:hAnsi="Times New Roman" w:eastAsia="Times New Roman" w:cs="Times New Roman"/>
          <w:color w:val="auto"/>
          <w:sz w:val="24"/>
          <w:szCs w:val="24"/>
        </w:rPr>
        <w:t>helps</w:t>
      </w:r>
      <w:r w:rsidRPr="6D4B3379" w:rsidR="3C1648E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to prevent vulnerabilities that could be missed given the ability the tool</w:t>
      </w:r>
      <w:r w:rsidRPr="6D4B3379" w:rsidR="2A17545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has to </w:t>
      </w:r>
      <w:r w:rsidRPr="6D4B3379" w:rsidR="2A175456">
        <w:rPr>
          <w:rFonts w:ascii="Times New Roman" w:hAnsi="Times New Roman" w:eastAsia="Times New Roman" w:cs="Times New Roman"/>
          <w:color w:val="auto"/>
          <w:sz w:val="24"/>
          <w:szCs w:val="24"/>
        </w:rPr>
        <w:t>identify</w:t>
      </w:r>
      <w:r w:rsidRPr="6D4B3379" w:rsidR="2A17545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many errors against an extensive database and risk scores.</w:t>
      </w:r>
    </w:p>
    <w:p w:rsidR="05C73938" w:rsidP="6D4B3379" w:rsidRDefault="05C73938" w14:paraId="0185FA2D" w14:textId="46BEFF68">
      <w:pPr>
        <w:pStyle w:val="Normal"/>
        <w:spacing w:line="48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D4B3379" w:rsidR="05C7393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Dynamic testing is just as important because it will reveal errors not seen in static testing, by forcing </w:t>
      </w:r>
      <w:r w:rsidRPr="6D4B3379" w:rsidR="7C3BA48C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test </w:t>
      </w:r>
      <w:r w:rsidRPr="6D4B3379" w:rsidR="05C7393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cases that </w:t>
      </w:r>
      <w:r w:rsidRPr="6D4B3379" w:rsidR="2CD0C7D9">
        <w:rPr>
          <w:rFonts w:ascii="Times New Roman" w:hAnsi="Times New Roman" w:eastAsia="Times New Roman" w:cs="Times New Roman"/>
          <w:color w:val="auto"/>
          <w:sz w:val="24"/>
          <w:szCs w:val="24"/>
        </w:rPr>
        <w:t>have expected results, and if that result isn’t achieved, it will point to a defect on the system and prompt the developers to work on a solution</w:t>
      </w:r>
      <w:r w:rsidRPr="6D4B3379" w:rsidR="4EC1F494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NYUOD6OV" int2:invalidationBookmarkName="" int2:hashCode="SVEXw2BPg+xLUu" int2:id="IsAnryPe"/>
    <int2:bookmark int2:bookmarkName="_Int_O21P9rCd" int2:invalidationBookmarkName="" int2:hashCode="KlBhJpMIAPgHzj" int2:id="gezwQRQg"/>
    <int2:bookmark int2:bookmarkName="_Int_6wH2r63d" int2:invalidationBookmarkName="" int2:hashCode="e+4TkP98baWXbe" int2:id="Nd2I7ooL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e1299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6437AD"/>
    <w:rsid w:val="0293C095"/>
    <w:rsid w:val="04377E7C"/>
    <w:rsid w:val="052E11B1"/>
    <w:rsid w:val="05C73938"/>
    <w:rsid w:val="0CB9B6A8"/>
    <w:rsid w:val="0E734557"/>
    <w:rsid w:val="128692F0"/>
    <w:rsid w:val="13A7F084"/>
    <w:rsid w:val="144DA246"/>
    <w:rsid w:val="153CC88D"/>
    <w:rsid w:val="17E1CC89"/>
    <w:rsid w:val="187B61A7"/>
    <w:rsid w:val="19211369"/>
    <w:rsid w:val="1C1957F9"/>
    <w:rsid w:val="1C477954"/>
    <w:rsid w:val="20162203"/>
    <w:rsid w:val="20E92564"/>
    <w:rsid w:val="227C71C2"/>
    <w:rsid w:val="22C4CBE2"/>
    <w:rsid w:val="246437AD"/>
    <w:rsid w:val="24863B25"/>
    <w:rsid w:val="2A175456"/>
    <w:rsid w:val="2C2BD80B"/>
    <w:rsid w:val="2CD0C7D9"/>
    <w:rsid w:val="2DC7A86C"/>
    <w:rsid w:val="320BA8D7"/>
    <w:rsid w:val="33342057"/>
    <w:rsid w:val="35EA55F4"/>
    <w:rsid w:val="37AD2ABB"/>
    <w:rsid w:val="3B48220A"/>
    <w:rsid w:val="3B9962C0"/>
    <w:rsid w:val="3C1648E0"/>
    <w:rsid w:val="3CD8CE6C"/>
    <w:rsid w:val="3ED10382"/>
    <w:rsid w:val="4054372D"/>
    <w:rsid w:val="40750674"/>
    <w:rsid w:val="40E54848"/>
    <w:rsid w:val="4208A444"/>
    <w:rsid w:val="44A9726F"/>
    <w:rsid w:val="480EAC20"/>
    <w:rsid w:val="4EC1F494"/>
    <w:rsid w:val="5089C866"/>
    <w:rsid w:val="52F5BBAE"/>
    <w:rsid w:val="5316DC27"/>
    <w:rsid w:val="53E1ADBE"/>
    <w:rsid w:val="54AE5B62"/>
    <w:rsid w:val="55A48285"/>
    <w:rsid w:val="56941AE0"/>
    <w:rsid w:val="56F05ECA"/>
    <w:rsid w:val="574EC2B2"/>
    <w:rsid w:val="58643205"/>
    <w:rsid w:val="5895F718"/>
    <w:rsid w:val="5981CC85"/>
    <w:rsid w:val="5A31C779"/>
    <w:rsid w:val="5A5CF2C2"/>
    <w:rsid w:val="5B1D9CE6"/>
    <w:rsid w:val="5B873359"/>
    <w:rsid w:val="5B874CD1"/>
    <w:rsid w:val="5CB96D47"/>
    <w:rsid w:val="5D2303BA"/>
    <w:rsid w:val="5D37A328"/>
    <w:rsid w:val="5E553DA8"/>
    <w:rsid w:val="5F05389C"/>
    <w:rsid w:val="5FF10E09"/>
    <w:rsid w:val="618CDE6A"/>
    <w:rsid w:val="626B2B1D"/>
    <w:rsid w:val="6328AECB"/>
    <w:rsid w:val="67566E2C"/>
    <w:rsid w:val="687A55CF"/>
    <w:rsid w:val="68D1C181"/>
    <w:rsid w:val="68F23E8D"/>
    <w:rsid w:val="692A50C3"/>
    <w:rsid w:val="6D4B3379"/>
    <w:rsid w:val="6DC5B7EF"/>
    <w:rsid w:val="6E812030"/>
    <w:rsid w:val="7068E156"/>
    <w:rsid w:val="70DEDA5E"/>
    <w:rsid w:val="71C026A0"/>
    <w:rsid w:val="762AEF6A"/>
    <w:rsid w:val="76C808F4"/>
    <w:rsid w:val="797EA49B"/>
    <w:rsid w:val="7A3F3A9A"/>
    <w:rsid w:val="7BB6DF84"/>
    <w:rsid w:val="7C34742E"/>
    <w:rsid w:val="7C34DA38"/>
    <w:rsid w:val="7C3BA48C"/>
    <w:rsid w:val="7C810891"/>
    <w:rsid w:val="7CEDA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437AD"/>
  <w15:chartTrackingRefBased/>
  <w15:docId w15:val="{FD1B2DE0-1BDF-4B02-8C4D-CF7E885746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2d4f7510db54f36" /><Relationship Type="http://schemas.openxmlformats.org/officeDocument/2006/relationships/numbering" Target="numbering.xml" Id="R63661d078f2749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2022-09-04T23:17:38.7077693Z</dcterms:created>
  <dcterms:modified xsi:type="dcterms:W3CDTF">2022-09-07T10:32:40.3020915Z</dcterms:modified>
  <dc:creator>Ladoano, Victor</dc:creator>
  <lastModifiedBy>Ladoano, Victor</lastModifiedBy>
</coreProperties>
</file>