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10E54" w14:textId="77777777" w:rsidR="00565A86" w:rsidRDefault="007E65D8" w:rsidP="00565A86">
      <w:pPr>
        <w:pStyle w:val="Heading1"/>
        <w:jc w:val="center"/>
        <w:rPr>
          <w:sz w:val="28"/>
        </w:rPr>
      </w:pPr>
      <w:r w:rsidRPr="007E65D8">
        <w:rPr>
          <w:sz w:val="28"/>
        </w:rPr>
        <w:t xml:space="preserve">User Interface Wireframes </w:t>
      </w:r>
      <w:r w:rsidR="00565A86" w:rsidRPr="002103BB">
        <w:rPr>
          <w:sz w:val="28"/>
        </w:rPr>
        <w:t xml:space="preserve"> </w:t>
      </w:r>
    </w:p>
    <w:p w14:paraId="628F6F93" w14:textId="77777777" w:rsidR="007E65D8" w:rsidRPr="007E65D8" w:rsidRDefault="007E65D8" w:rsidP="007E65D8">
      <w:pPr>
        <w:rPr>
          <w:lang w:val="en-US"/>
        </w:rPr>
      </w:pPr>
    </w:p>
    <w:p w14:paraId="33B84A0C" w14:textId="77777777" w:rsidR="007E65D8" w:rsidRDefault="007E65D8" w:rsidP="007E65D8">
      <w:pPr>
        <w:pStyle w:val="Heading3"/>
        <w:rPr>
          <w:lang w:val="en-US"/>
        </w:rPr>
      </w:pPr>
      <w:r>
        <w:rPr>
          <w:lang w:val="en-US"/>
        </w:rPr>
        <w:t>Login screen:</w:t>
      </w:r>
    </w:p>
    <w:p w14:paraId="3FFD7A90" w14:textId="551E275A" w:rsidR="007E65D8" w:rsidRDefault="007E65D8" w:rsidP="007E65D8">
      <w:pPr>
        <w:rPr>
          <w:lang w:val="en-US"/>
        </w:rPr>
      </w:pPr>
      <w:r>
        <w:rPr>
          <w:noProof/>
          <w:lang w:val="en-US"/>
        </w:rPr>
        <w:drawing>
          <wp:inline distT="0" distB="0" distL="0" distR="0" wp14:anchorId="719FD094" wp14:editId="1B11AC36">
            <wp:extent cx="3029803" cy="2377749"/>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8">
                      <a:extLst>
                        <a:ext uri="{28A0092B-C50C-407E-A947-70E740481C1C}">
                          <a14:useLocalDpi xmlns:a14="http://schemas.microsoft.com/office/drawing/2010/main" val="0"/>
                        </a:ext>
                      </a:extLst>
                    </a:blip>
                    <a:stretch>
                      <a:fillRect/>
                    </a:stretch>
                  </pic:blipFill>
                  <pic:spPr>
                    <a:xfrm>
                      <a:off x="0" y="0"/>
                      <a:ext cx="3037884" cy="2384091"/>
                    </a:xfrm>
                    <a:prstGeom prst="rect">
                      <a:avLst/>
                    </a:prstGeom>
                  </pic:spPr>
                </pic:pic>
              </a:graphicData>
            </a:graphic>
          </wp:inline>
        </w:drawing>
      </w:r>
    </w:p>
    <w:p w14:paraId="00D8856F" w14:textId="77777777" w:rsidR="00B252D9" w:rsidRDefault="00B252D9" w:rsidP="007E65D8">
      <w:pPr>
        <w:rPr>
          <w:lang w:val="en-US"/>
        </w:rPr>
      </w:pPr>
    </w:p>
    <w:p w14:paraId="265DBC46" w14:textId="3F92398C" w:rsidR="003575EF" w:rsidRDefault="003575EF" w:rsidP="007E65D8">
      <w:pPr>
        <w:rPr>
          <w:lang w:val="en-US"/>
        </w:rPr>
      </w:pPr>
      <w:r w:rsidRPr="003575EF">
        <w:rPr>
          <w:lang w:val="en-US"/>
        </w:rPr>
        <w:t>The Login Screen is used to verify users with username and password credentials. Successful verification will open the main program, defaulting to the Find Swimmer screen.  Unsuccessful authentication will display an error message at the bottom of the screen</w:t>
      </w:r>
    </w:p>
    <w:p w14:paraId="67B675FD" w14:textId="6F032677" w:rsidR="003575EF" w:rsidRDefault="003575EF" w:rsidP="007E65D8">
      <w:pPr>
        <w:rPr>
          <w:lang w:val="en-US"/>
        </w:rPr>
      </w:pPr>
      <w:r>
        <w:rPr>
          <w:lang w:val="en-US"/>
        </w:rPr>
        <w:t xml:space="preserve">Instructions: </w:t>
      </w:r>
    </w:p>
    <w:p w14:paraId="7A53B5BC" w14:textId="561208AC" w:rsidR="007E65D8" w:rsidRDefault="003575EF" w:rsidP="003575EF">
      <w:pPr>
        <w:pStyle w:val="ListParagraph"/>
        <w:numPr>
          <w:ilvl w:val="0"/>
          <w:numId w:val="27"/>
        </w:numPr>
        <w:rPr>
          <w:lang w:val="en-US"/>
        </w:rPr>
      </w:pPr>
      <w:r>
        <w:rPr>
          <w:lang w:val="en-US"/>
        </w:rPr>
        <w:t>Type username and password into the respective fields</w:t>
      </w:r>
    </w:p>
    <w:p w14:paraId="2C0A265E" w14:textId="6FBCCD65" w:rsidR="003575EF" w:rsidRDefault="003575EF" w:rsidP="003575EF">
      <w:pPr>
        <w:pStyle w:val="ListParagraph"/>
        <w:numPr>
          <w:ilvl w:val="0"/>
          <w:numId w:val="27"/>
        </w:numPr>
        <w:rPr>
          <w:lang w:val="en-US"/>
        </w:rPr>
      </w:pPr>
      <w:r>
        <w:rPr>
          <w:lang w:val="en-US"/>
        </w:rPr>
        <w:t>Click submit to authenticate username and password</w:t>
      </w:r>
    </w:p>
    <w:p w14:paraId="715ACA99" w14:textId="77777777" w:rsidR="00B252D9" w:rsidRPr="00B252D9" w:rsidRDefault="00B252D9" w:rsidP="00B252D9">
      <w:pPr>
        <w:rPr>
          <w:lang w:val="en-US"/>
        </w:rPr>
      </w:pPr>
    </w:p>
    <w:p w14:paraId="0A8E5B3C" w14:textId="77777777" w:rsidR="00B252D9" w:rsidRDefault="00B252D9" w:rsidP="007E65D8">
      <w:pPr>
        <w:pStyle w:val="Heading3"/>
        <w:rPr>
          <w:lang w:val="en-US"/>
        </w:rPr>
      </w:pPr>
    </w:p>
    <w:p w14:paraId="786FDBD0" w14:textId="431B54BB" w:rsidR="007E65D8" w:rsidRDefault="007E65D8" w:rsidP="007E65D8">
      <w:pPr>
        <w:pStyle w:val="Heading3"/>
        <w:rPr>
          <w:lang w:val="en-US"/>
        </w:rPr>
      </w:pPr>
      <w:r>
        <w:rPr>
          <w:lang w:val="en-US"/>
        </w:rPr>
        <w:t>Find Swimmer screen:</w:t>
      </w:r>
    </w:p>
    <w:p w14:paraId="51070F66" w14:textId="27F62354" w:rsidR="00F475FC" w:rsidRDefault="001F5CEC" w:rsidP="007E65D8">
      <w:pPr>
        <w:rPr>
          <w:lang w:val="en-US"/>
        </w:rPr>
      </w:pPr>
      <w:r>
        <w:rPr>
          <w:noProof/>
          <w:lang w:val="en-US"/>
        </w:rPr>
        <w:drawing>
          <wp:inline distT="0" distB="0" distL="0" distR="0" wp14:anchorId="40E71F65" wp14:editId="4DFFB0A0">
            <wp:extent cx="5676900" cy="4036704"/>
            <wp:effectExtent l="0" t="0" r="0" b="1905"/>
            <wp:docPr id="8" name="Рисунок 8" descr="C:\Users\d.mikhaylov\Documents\Локальный\Personal\Обучение\IST311\Mockups\Custo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ikhaylov\Documents\Локальный\Personal\Обучение\IST311\Mockups\Customer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9225" cy="4038357"/>
                    </a:xfrm>
                    <a:prstGeom prst="rect">
                      <a:avLst/>
                    </a:prstGeom>
                    <a:noFill/>
                    <a:ln>
                      <a:noFill/>
                    </a:ln>
                  </pic:spPr>
                </pic:pic>
              </a:graphicData>
            </a:graphic>
          </wp:inline>
        </w:drawing>
      </w:r>
    </w:p>
    <w:p w14:paraId="29FCA23D" w14:textId="722B4B5D" w:rsidR="00F475FC" w:rsidRDefault="00F475FC" w:rsidP="007E65D8">
      <w:pPr>
        <w:rPr>
          <w:lang w:val="en-US"/>
        </w:rPr>
      </w:pPr>
      <w:r>
        <w:rPr>
          <w:lang w:val="en-US"/>
        </w:rPr>
        <w:t>The Find Swimmer screen displays a list of all swimmers currently registered to the system along with their general information and picture.  The user can refine the list by searching for the swimmer’s name or key words in the swimmer’s general information.  If the user is a manger, they can edit the swimmer’s profile or register a new swimmer.  The user can also check-in and check-out swimmers.</w:t>
      </w:r>
    </w:p>
    <w:p w14:paraId="628759F8" w14:textId="77777777" w:rsidR="00F475FC" w:rsidRDefault="00F475FC" w:rsidP="00F475FC">
      <w:pPr>
        <w:rPr>
          <w:lang w:val="en-US"/>
        </w:rPr>
      </w:pPr>
      <w:r>
        <w:rPr>
          <w:lang w:val="en-US"/>
        </w:rPr>
        <w:t>Instructions:</w:t>
      </w:r>
    </w:p>
    <w:p w14:paraId="4EED0061" w14:textId="6F32AF27" w:rsidR="00F475FC" w:rsidRDefault="00F475FC" w:rsidP="00F475FC">
      <w:pPr>
        <w:pStyle w:val="ListParagraph"/>
        <w:numPr>
          <w:ilvl w:val="0"/>
          <w:numId w:val="29"/>
        </w:numPr>
        <w:rPr>
          <w:lang w:val="en-US"/>
        </w:rPr>
      </w:pPr>
      <w:r>
        <w:rPr>
          <w:lang w:val="en-US"/>
        </w:rPr>
        <w:t>Search by Name or Key Word</w:t>
      </w:r>
    </w:p>
    <w:p w14:paraId="01F725C7" w14:textId="41B2E9E5" w:rsidR="00F475FC" w:rsidRDefault="00F475FC" w:rsidP="007E65D8">
      <w:pPr>
        <w:pStyle w:val="ListParagraph"/>
        <w:numPr>
          <w:ilvl w:val="1"/>
          <w:numId w:val="29"/>
        </w:numPr>
        <w:rPr>
          <w:lang w:val="en-US"/>
        </w:rPr>
      </w:pPr>
      <w:r w:rsidRPr="00BC34A7">
        <w:rPr>
          <w:lang w:val="en-US"/>
        </w:rPr>
        <w:t xml:space="preserve">Type a </w:t>
      </w:r>
      <w:r>
        <w:rPr>
          <w:lang w:val="en-US"/>
        </w:rPr>
        <w:t xml:space="preserve">name or key word </w:t>
      </w:r>
      <w:r w:rsidR="00B252D9">
        <w:rPr>
          <w:lang w:val="en-US"/>
        </w:rPr>
        <w:t>a</w:t>
      </w:r>
      <w:r>
        <w:rPr>
          <w:lang w:val="en-US"/>
        </w:rPr>
        <w:t xml:space="preserve">s it </w:t>
      </w:r>
      <w:r w:rsidR="00B252D9">
        <w:rPr>
          <w:lang w:val="en-US"/>
        </w:rPr>
        <w:t xml:space="preserve">would </w:t>
      </w:r>
      <w:r>
        <w:rPr>
          <w:lang w:val="en-US"/>
        </w:rPr>
        <w:t>appear</w:t>
      </w:r>
      <w:r w:rsidR="00B252D9">
        <w:rPr>
          <w:lang w:val="en-US"/>
        </w:rPr>
        <w:t xml:space="preserve"> </w:t>
      </w:r>
      <w:r>
        <w:rPr>
          <w:lang w:val="en-US"/>
        </w:rPr>
        <w:t>on the screen</w:t>
      </w:r>
      <w:r w:rsidR="00B252D9">
        <w:rPr>
          <w:lang w:val="en-US"/>
        </w:rPr>
        <w:t xml:space="preserve"> (</w:t>
      </w:r>
      <w:r>
        <w:rPr>
          <w:lang w:val="en-US"/>
        </w:rPr>
        <w:t xml:space="preserve">i.e. phone numbers must be entered as </w:t>
      </w:r>
      <w:r w:rsidR="00B252D9">
        <w:rPr>
          <w:lang w:val="en-US"/>
        </w:rPr>
        <w:t xml:space="preserve">XXX-XXX-XXXX) </w:t>
      </w:r>
      <w:r w:rsidRPr="00BC34A7">
        <w:rPr>
          <w:lang w:val="en-US"/>
        </w:rPr>
        <w:t>into the search field and click the search button.  The screen will display matching results or an error message.</w:t>
      </w:r>
    </w:p>
    <w:p w14:paraId="07C3C10C" w14:textId="346FD173" w:rsidR="00B252D9" w:rsidRDefault="00B252D9" w:rsidP="00B252D9">
      <w:pPr>
        <w:pStyle w:val="ListParagraph"/>
        <w:numPr>
          <w:ilvl w:val="0"/>
          <w:numId w:val="29"/>
        </w:numPr>
        <w:rPr>
          <w:lang w:val="en-US"/>
        </w:rPr>
      </w:pPr>
      <w:r>
        <w:rPr>
          <w:lang w:val="en-US"/>
        </w:rPr>
        <w:t>Edit Profile</w:t>
      </w:r>
    </w:p>
    <w:p w14:paraId="40C2FF8B" w14:textId="57F8A15E" w:rsidR="00B252D9" w:rsidRDefault="00B252D9" w:rsidP="00B252D9">
      <w:pPr>
        <w:pStyle w:val="ListParagraph"/>
        <w:numPr>
          <w:ilvl w:val="1"/>
          <w:numId w:val="29"/>
        </w:numPr>
        <w:rPr>
          <w:lang w:val="en-US"/>
        </w:rPr>
      </w:pPr>
      <w:r>
        <w:rPr>
          <w:lang w:val="en-US"/>
        </w:rPr>
        <w:t>Click the ‘Edit’ button with in the row of the swimmer to be edited</w:t>
      </w:r>
    </w:p>
    <w:p w14:paraId="78537048" w14:textId="3740D5DA" w:rsidR="00B252D9" w:rsidRDefault="00B252D9" w:rsidP="00B252D9">
      <w:pPr>
        <w:pStyle w:val="ListParagraph"/>
        <w:numPr>
          <w:ilvl w:val="0"/>
          <w:numId w:val="29"/>
        </w:numPr>
        <w:rPr>
          <w:lang w:val="en-US"/>
        </w:rPr>
      </w:pPr>
      <w:r>
        <w:rPr>
          <w:lang w:val="en-US"/>
        </w:rPr>
        <w:t>Check-In/Check-Out Swimmer</w:t>
      </w:r>
    </w:p>
    <w:p w14:paraId="4D58D5D9" w14:textId="73404810" w:rsidR="00B252D9" w:rsidRDefault="00B252D9" w:rsidP="00B252D9">
      <w:pPr>
        <w:pStyle w:val="ListParagraph"/>
        <w:numPr>
          <w:ilvl w:val="1"/>
          <w:numId w:val="29"/>
        </w:numPr>
        <w:rPr>
          <w:lang w:val="en-US"/>
        </w:rPr>
      </w:pPr>
      <w:r>
        <w:rPr>
          <w:lang w:val="en-US"/>
        </w:rPr>
        <w:t>Click the check-in or check-out button within the row of the swimmer to be checked into or out of the pool.  The buttons will alternate in active status to reflect whether a swimmer is in or out of the pool.</w:t>
      </w:r>
    </w:p>
    <w:p w14:paraId="04197930" w14:textId="24C19452" w:rsidR="00B252D9" w:rsidRDefault="00B252D9" w:rsidP="00B252D9">
      <w:pPr>
        <w:pStyle w:val="ListParagraph"/>
        <w:numPr>
          <w:ilvl w:val="0"/>
          <w:numId w:val="29"/>
        </w:numPr>
        <w:rPr>
          <w:lang w:val="en-US"/>
        </w:rPr>
      </w:pPr>
      <w:r>
        <w:rPr>
          <w:lang w:val="en-US"/>
        </w:rPr>
        <w:t>View Full Profile</w:t>
      </w:r>
    </w:p>
    <w:p w14:paraId="3163C78F" w14:textId="35820308" w:rsidR="00B252D9" w:rsidRDefault="005C7C98" w:rsidP="00B252D9">
      <w:pPr>
        <w:pStyle w:val="ListParagraph"/>
        <w:numPr>
          <w:ilvl w:val="1"/>
          <w:numId w:val="29"/>
        </w:numPr>
        <w:rPr>
          <w:lang w:val="en-US"/>
        </w:rPr>
      </w:pPr>
      <w:r>
        <w:rPr>
          <w:lang w:val="en-US"/>
        </w:rPr>
        <w:t>Clicking on the swimmer’s name will redirect the user to the swimmer’s profile, where they are able to view more detailed information and edit if permitted.</w:t>
      </w:r>
    </w:p>
    <w:p w14:paraId="3A69C519" w14:textId="5CCF07A3" w:rsidR="00B252D9" w:rsidRDefault="00B252D9" w:rsidP="00B252D9">
      <w:pPr>
        <w:pStyle w:val="ListParagraph"/>
        <w:numPr>
          <w:ilvl w:val="0"/>
          <w:numId w:val="29"/>
        </w:numPr>
        <w:rPr>
          <w:lang w:val="en-US"/>
        </w:rPr>
      </w:pPr>
      <w:r>
        <w:rPr>
          <w:lang w:val="en-US"/>
        </w:rPr>
        <w:t>Navigate to another use case</w:t>
      </w:r>
    </w:p>
    <w:p w14:paraId="0D64F25A" w14:textId="3D7CD973" w:rsidR="00B252D9" w:rsidRPr="00B252D9" w:rsidRDefault="00B252D9" w:rsidP="00B252D9">
      <w:pPr>
        <w:pStyle w:val="ListParagraph"/>
        <w:numPr>
          <w:ilvl w:val="1"/>
          <w:numId w:val="29"/>
        </w:numPr>
        <w:rPr>
          <w:lang w:val="en-US"/>
        </w:rPr>
      </w:pPr>
      <w:r>
        <w:rPr>
          <w:lang w:val="en-US"/>
        </w:rPr>
        <w:t>Click on the tab on the top of the screen that corresponds to the desired use case</w:t>
      </w:r>
    </w:p>
    <w:p w14:paraId="2117C53B" w14:textId="77777777" w:rsidR="00823E50" w:rsidRDefault="00823E50" w:rsidP="001F5CEC">
      <w:pPr>
        <w:pStyle w:val="Heading3"/>
        <w:rPr>
          <w:lang w:val="en-US"/>
        </w:rPr>
      </w:pPr>
    </w:p>
    <w:p w14:paraId="5932199C" w14:textId="42BE7EEB" w:rsidR="001F5CEC" w:rsidRDefault="001F5CEC" w:rsidP="001F5CEC">
      <w:pPr>
        <w:pStyle w:val="Heading3"/>
        <w:rPr>
          <w:lang w:val="en-US"/>
        </w:rPr>
      </w:pPr>
      <w:r>
        <w:rPr>
          <w:lang w:val="en-US"/>
        </w:rPr>
        <w:t>Register new Swimmer</w:t>
      </w:r>
      <w:r w:rsidRPr="007E65D8">
        <w:rPr>
          <w:lang w:val="en-US"/>
        </w:rPr>
        <w:t>:</w:t>
      </w:r>
    </w:p>
    <w:p w14:paraId="608484E5" w14:textId="3EAEAD43" w:rsidR="001F5CEC" w:rsidRDefault="001F5CEC" w:rsidP="001F5CEC">
      <w:pPr>
        <w:rPr>
          <w:lang w:val="en-US"/>
        </w:rPr>
      </w:pPr>
      <w:r>
        <w:rPr>
          <w:noProof/>
          <w:lang w:val="en-US"/>
        </w:rPr>
        <w:drawing>
          <wp:inline distT="0" distB="0" distL="0" distR="0" wp14:anchorId="4E39CC2A" wp14:editId="141463E5">
            <wp:extent cx="4953000" cy="3521957"/>
            <wp:effectExtent l="0" t="0" r="0" b="2540"/>
            <wp:docPr id="9" name="Рисунок 9" descr="C:\Users\d.mikhaylov\Documents\Локальный\Personal\Обучение\IST311\Mockups\Register new Swim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mikhaylov\Documents\Локальный\Personal\Обучение\IST311\Mockups\Register new Swimm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2528" cy="3528732"/>
                    </a:xfrm>
                    <a:prstGeom prst="rect">
                      <a:avLst/>
                    </a:prstGeom>
                    <a:noFill/>
                    <a:ln>
                      <a:noFill/>
                    </a:ln>
                  </pic:spPr>
                </pic:pic>
              </a:graphicData>
            </a:graphic>
          </wp:inline>
        </w:drawing>
      </w:r>
    </w:p>
    <w:p w14:paraId="31A44ED0" w14:textId="4E0635DC" w:rsidR="00BA3EEF" w:rsidRDefault="00BA3EEF" w:rsidP="00BA3EEF">
      <w:pPr>
        <w:rPr>
          <w:lang w:val="en-US"/>
        </w:rPr>
      </w:pPr>
      <w:r>
        <w:rPr>
          <w:lang w:val="en-US"/>
        </w:rPr>
        <w:t xml:space="preserve">Register new swimmer allows the user to create an entirely new swimmer by filling out personally identifiable information which can later be used to search by in the “Find Swimmer” screen. The “skill level” dropdown corresponds to the swimmer’s swimming skill which relates to how much focus should be placed on this swimmer by the lifeguards. The Status dropdown refers to whether or not the swimmer is banned, suspended, or active in regards to accessing the pool.  This defaults to Active, but can be changed depending on the situation. </w:t>
      </w:r>
    </w:p>
    <w:p w14:paraId="7C032960" w14:textId="77777777" w:rsidR="00DC27F1" w:rsidRDefault="00DC27F1" w:rsidP="00DC27F1">
      <w:pPr>
        <w:pStyle w:val="ListParagraph"/>
        <w:numPr>
          <w:ilvl w:val="0"/>
          <w:numId w:val="29"/>
        </w:numPr>
        <w:rPr>
          <w:lang w:val="en-US"/>
        </w:rPr>
      </w:pPr>
      <w:r>
        <w:rPr>
          <w:lang w:val="en-US"/>
        </w:rPr>
        <w:t>Upload photo</w:t>
      </w:r>
    </w:p>
    <w:p w14:paraId="1637F6C9" w14:textId="7485D9EC" w:rsidR="00DC27F1" w:rsidRPr="00DC27F1" w:rsidRDefault="00DC27F1" w:rsidP="00BA3EEF">
      <w:pPr>
        <w:pStyle w:val="ListParagraph"/>
        <w:numPr>
          <w:ilvl w:val="1"/>
          <w:numId w:val="29"/>
        </w:numPr>
        <w:rPr>
          <w:lang w:val="en-US"/>
        </w:rPr>
      </w:pPr>
      <w:r>
        <w:rPr>
          <w:lang w:val="en-US"/>
        </w:rPr>
        <w:t>Opens the directory explorer for the user to select an appropriate file to attach to the swimmer’s profile.</w:t>
      </w:r>
    </w:p>
    <w:p w14:paraId="2D0714D8" w14:textId="77777777" w:rsidR="00BA3EEF" w:rsidRDefault="00BA3EEF" w:rsidP="00BA3EEF">
      <w:pPr>
        <w:pStyle w:val="ListParagraph"/>
        <w:numPr>
          <w:ilvl w:val="0"/>
          <w:numId w:val="29"/>
        </w:numPr>
        <w:rPr>
          <w:lang w:val="en-US"/>
        </w:rPr>
      </w:pPr>
      <w:r>
        <w:rPr>
          <w:lang w:val="en-US"/>
        </w:rPr>
        <w:t>Navigate to another use case</w:t>
      </w:r>
    </w:p>
    <w:p w14:paraId="03B77F89" w14:textId="77777777" w:rsidR="00BA3EEF" w:rsidRPr="00B252D9" w:rsidRDefault="00BA3EEF" w:rsidP="00BA3EEF">
      <w:pPr>
        <w:pStyle w:val="ListParagraph"/>
        <w:numPr>
          <w:ilvl w:val="1"/>
          <w:numId w:val="29"/>
        </w:numPr>
        <w:rPr>
          <w:lang w:val="en-US"/>
        </w:rPr>
      </w:pPr>
      <w:r>
        <w:rPr>
          <w:lang w:val="en-US"/>
        </w:rPr>
        <w:t>Click on the tab on the top of the screen that corresponds to the desired use case</w:t>
      </w:r>
    </w:p>
    <w:p w14:paraId="56EB40AC" w14:textId="68434C5F" w:rsidR="001F5CEC" w:rsidRDefault="001F5CEC" w:rsidP="001F5CEC">
      <w:pPr>
        <w:rPr>
          <w:lang w:val="en-US"/>
        </w:rPr>
      </w:pPr>
    </w:p>
    <w:p w14:paraId="78D5B711" w14:textId="2DA8A401" w:rsidR="00AA5E44" w:rsidRDefault="00AA5E44" w:rsidP="001F5CEC">
      <w:pPr>
        <w:rPr>
          <w:lang w:val="en-US"/>
        </w:rPr>
      </w:pPr>
    </w:p>
    <w:p w14:paraId="39A88A50" w14:textId="11CEF1A3" w:rsidR="00AA5E44" w:rsidRDefault="00AA5E44" w:rsidP="001F5CEC">
      <w:pPr>
        <w:rPr>
          <w:lang w:val="en-US"/>
        </w:rPr>
      </w:pPr>
    </w:p>
    <w:p w14:paraId="4B18B422" w14:textId="0DC365DB" w:rsidR="00AA5E44" w:rsidRDefault="00AA5E44" w:rsidP="001F5CEC">
      <w:pPr>
        <w:rPr>
          <w:lang w:val="en-US"/>
        </w:rPr>
      </w:pPr>
    </w:p>
    <w:p w14:paraId="1C272C72" w14:textId="25E0D97F" w:rsidR="00AA5E44" w:rsidRDefault="00AA5E44" w:rsidP="001F5CEC">
      <w:pPr>
        <w:rPr>
          <w:lang w:val="en-US"/>
        </w:rPr>
      </w:pPr>
    </w:p>
    <w:p w14:paraId="3E04ACF0" w14:textId="546B37D2" w:rsidR="00AA5E44" w:rsidRDefault="00AA5E44" w:rsidP="001F5CEC">
      <w:pPr>
        <w:rPr>
          <w:lang w:val="en-US"/>
        </w:rPr>
      </w:pPr>
    </w:p>
    <w:p w14:paraId="30495BD1" w14:textId="09542351" w:rsidR="00AA5E44" w:rsidRDefault="00AA5E44" w:rsidP="001F5CEC">
      <w:pPr>
        <w:rPr>
          <w:lang w:val="en-US"/>
        </w:rPr>
      </w:pPr>
    </w:p>
    <w:p w14:paraId="7BDB8B5A" w14:textId="307DECFD" w:rsidR="00AA5E44" w:rsidRDefault="00AA5E44" w:rsidP="001F5CEC">
      <w:pPr>
        <w:rPr>
          <w:lang w:val="en-US"/>
        </w:rPr>
      </w:pPr>
    </w:p>
    <w:p w14:paraId="69F971F6" w14:textId="2195D238" w:rsidR="00AA5E44" w:rsidRDefault="00AA5E44" w:rsidP="001F5CEC">
      <w:pPr>
        <w:rPr>
          <w:lang w:val="en-US"/>
        </w:rPr>
      </w:pPr>
    </w:p>
    <w:p w14:paraId="0BAE7EBF" w14:textId="77777777" w:rsidR="00AA5E44" w:rsidRDefault="00AA5E44" w:rsidP="001F5CEC">
      <w:pPr>
        <w:rPr>
          <w:lang w:val="en-US"/>
        </w:rPr>
      </w:pPr>
    </w:p>
    <w:p w14:paraId="6CA2F5D9" w14:textId="77777777" w:rsidR="00823E50" w:rsidRDefault="00823E50" w:rsidP="00823E50">
      <w:pPr>
        <w:pStyle w:val="Heading3"/>
        <w:rPr>
          <w:lang w:val="en-US"/>
        </w:rPr>
      </w:pPr>
    </w:p>
    <w:p w14:paraId="62D08B10" w14:textId="2EC592F1" w:rsidR="001F5CEC" w:rsidRDefault="001F5CEC" w:rsidP="00823E50">
      <w:pPr>
        <w:pStyle w:val="Heading3"/>
        <w:rPr>
          <w:lang w:val="en-US"/>
        </w:rPr>
      </w:pPr>
      <w:r>
        <w:rPr>
          <w:lang w:val="en-US"/>
        </w:rPr>
        <w:t>Swimmer</w:t>
      </w:r>
      <w:r w:rsidR="00AA5E44">
        <w:rPr>
          <w:lang w:val="en-US"/>
        </w:rPr>
        <w:t xml:space="preserve"> Profile</w:t>
      </w:r>
      <w:r w:rsidRPr="007E65D8">
        <w:rPr>
          <w:lang w:val="en-US"/>
        </w:rPr>
        <w:t>:</w:t>
      </w:r>
    </w:p>
    <w:p w14:paraId="40B03E41" w14:textId="3E0E65FA" w:rsidR="00302D35" w:rsidRDefault="00AA5E44" w:rsidP="001F5CEC">
      <w:pPr>
        <w:rPr>
          <w:noProof/>
          <w:lang w:val="en-US"/>
        </w:rPr>
      </w:pPr>
      <w:r>
        <w:rPr>
          <w:noProof/>
          <w:lang w:val="en-US"/>
        </w:rPr>
        <w:drawing>
          <wp:inline distT="0" distB="0" distL="0" distR="0" wp14:anchorId="496AFE37" wp14:editId="47B0E4B8">
            <wp:extent cx="5940425" cy="423100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0-17 at 11.00.33 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4231005"/>
                    </a:xfrm>
                    <a:prstGeom prst="rect">
                      <a:avLst/>
                    </a:prstGeom>
                  </pic:spPr>
                </pic:pic>
              </a:graphicData>
            </a:graphic>
          </wp:inline>
        </w:drawing>
      </w:r>
    </w:p>
    <w:p w14:paraId="11B74C46" w14:textId="77777777" w:rsidR="00302D35" w:rsidRDefault="00302D35" w:rsidP="001F5CEC">
      <w:pPr>
        <w:rPr>
          <w:noProof/>
          <w:lang w:val="en-US"/>
        </w:rPr>
      </w:pPr>
    </w:p>
    <w:p w14:paraId="3FF5C676" w14:textId="77777777" w:rsidR="00302D35" w:rsidRPr="001F5CEC" w:rsidRDefault="00302D35" w:rsidP="001F5CEC">
      <w:pPr>
        <w:rPr>
          <w:lang w:val="en-US"/>
        </w:rPr>
      </w:pPr>
    </w:p>
    <w:p w14:paraId="699E624C" w14:textId="40D97B4C" w:rsidR="003B416F" w:rsidRDefault="00BA3EEF" w:rsidP="007E65D8">
      <w:pPr>
        <w:rPr>
          <w:lang w:val="en-US"/>
        </w:rPr>
      </w:pPr>
      <w:r>
        <w:rPr>
          <w:lang w:val="en-US"/>
        </w:rPr>
        <w:t>Similar to “Register New Swimmer”, “Swimmer</w:t>
      </w:r>
      <w:r w:rsidR="00302D35">
        <w:rPr>
          <w:lang w:val="en-US"/>
        </w:rPr>
        <w:t xml:space="preserve"> </w:t>
      </w:r>
      <w:r w:rsidR="00AA5E44">
        <w:rPr>
          <w:lang w:val="en-US"/>
        </w:rPr>
        <w:t>P</w:t>
      </w:r>
      <w:r w:rsidR="00302D35">
        <w:rPr>
          <w:lang w:val="en-US"/>
        </w:rPr>
        <w:t>rofile</w:t>
      </w:r>
      <w:r>
        <w:rPr>
          <w:lang w:val="en-US"/>
        </w:rPr>
        <w:t xml:space="preserve">” allows the </w:t>
      </w:r>
      <w:r w:rsidR="00AA5E44">
        <w:rPr>
          <w:lang w:val="en-US"/>
        </w:rPr>
        <w:t xml:space="preserve">user to view and edit (if permitted) </w:t>
      </w:r>
      <w:r>
        <w:rPr>
          <w:lang w:val="en-US"/>
        </w:rPr>
        <w:t xml:space="preserve">the specific swimmer’s information. </w:t>
      </w:r>
      <w:r w:rsidR="00AA5E44">
        <w:rPr>
          <w:lang w:val="en-US"/>
        </w:rPr>
        <w:t xml:space="preserve">This screen contains a “History” section, which enables the user to view that swimmer’s visit history, along with information such as check in and out, date of visit, and duration of visit. </w:t>
      </w:r>
    </w:p>
    <w:p w14:paraId="4BCCE679" w14:textId="140FEA2E" w:rsidR="00DC27F1" w:rsidRDefault="00DC27F1" w:rsidP="00DC27F1">
      <w:pPr>
        <w:pStyle w:val="ListParagraph"/>
        <w:numPr>
          <w:ilvl w:val="0"/>
          <w:numId w:val="29"/>
        </w:numPr>
        <w:rPr>
          <w:lang w:val="en-US"/>
        </w:rPr>
      </w:pPr>
      <w:r>
        <w:rPr>
          <w:lang w:val="en-US"/>
        </w:rPr>
        <w:t>Upload photo</w:t>
      </w:r>
    </w:p>
    <w:p w14:paraId="725BEE2B" w14:textId="499C0FA7" w:rsidR="00DC27F1" w:rsidRDefault="00DC27F1" w:rsidP="007E65D8">
      <w:pPr>
        <w:pStyle w:val="ListParagraph"/>
        <w:numPr>
          <w:ilvl w:val="1"/>
          <w:numId w:val="29"/>
        </w:numPr>
        <w:rPr>
          <w:lang w:val="en-US"/>
        </w:rPr>
      </w:pPr>
      <w:r>
        <w:rPr>
          <w:lang w:val="en-US"/>
        </w:rPr>
        <w:t>Opens the directory explorer for the user to select an appropriate file to attach to the swimmer’s profile.</w:t>
      </w:r>
    </w:p>
    <w:p w14:paraId="3F050FDD" w14:textId="1AAB1433" w:rsidR="00EA5F3F" w:rsidRDefault="00EA5F3F" w:rsidP="00EA5F3F">
      <w:pPr>
        <w:pStyle w:val="ListParagraph"/>
        <w:numPr>
          <w:ilvl w:val="0"/>
          <w:numId w:val="29"/>
        </w:numPr>
        <w:rPr>
          <w:lang w:val="en-US"/>
        </w:rPr>
      </w:pPr>
      <w:r>
        <w:rPr>
          <w:lang w:val="en-US"/>
        </w:rPr>
        <w:t>Update</w:t>
      </w:r>
    </w:p>
    <w:p w14:paraId="0311681E" w14:textId="1C715CBC" w:rsidR="00EA5F3F" w:rsidRPr="00EA5F3F" w:rsidRDefault="00EA5F3F" w:rsidP="00EA5F3F">
      <w:pPr>
        <w:pStyle w:val="ListParagraph"/>
        <w:numPr>
          <w:ilvl w:val="1"/>
          <w:numId w:val="29"/>
        </w:numPr>
        <w:rPr>
          <w:lang w:val="en-US"/>
        </w:rPr>
      </w:pPr>
      <w:r>
        <w:rPr>
          <w:lang w:val="en-US"/>
        </w:rPr>
        <w:t xml:space="preserve">The Update button is disabled by default, and is only enabled once there has been a change made to any field. If the user wants to edit the swimmer, this is where they do so. </w:t>
      </w:r>
    </w:p>
    <w:p w14:paraId="2C9EE4AC" w14:textId="77777777" w:rsidR="003B416F" w:rsidRDefault="003B416F" w:rsidP="003B416F">
      <w:pPr>
        <w:pStyle w:val="ListParagraph"/>
        <w:numPr>
          <w:ilvl w:val="0"/>
          <w:numId w:val="29"/>
        </w:numPr>
        <w:rPr>
          <w:lang w:val="en-US"/>
        </w:rPr>
      </w:pPr>
      <w:r>
        <w:rPr>
          <w:lang w:val="en-US"/>
        </w:rPr>
        <w:t>Navigate to another use case</w:t>
      </w:r>
    </w:p>
    <w:p w14:paraId="66B76423" w14:textId="77777777" w:rsidR="003B416F" w:rsidRPr="00B252D9" w:rsidRDefault="003B416F" w:rsidP="003B416F">
      <w:pPr>
        <w:pStyle w:val="ListParagraph"/>
        <w:numPr>
          <w:ilvl w:val="1"/>
          <w:numId w:val="29"/>
        </w:numPr>
        <w:rPr>
          <w:lang w:val="en-US"/>
        </w:rPr>
      </w:pPr>
      <w:r>
        <w:rPr>
          <w:lang w:val="en-US"/>
        </w:rPr>
        <w:t>Click on the tab on the top of the screen that corresponds to the desired use case</w:t>
      </w:r>
    </w:p>
    <w:p w14:paraId="72A8E9CC" w14:textId="77777777" w:rsidR="00B252D9" w:rsidRDefault="00B252D9" w:rsidP="007E65D8">
      <w:pPr>
        <w:rPr>
          <w:lang w:val="en-US"/>
        </w:rPr>
      </w:pPr>
    </w:p>
    <w:p w14:paraId="248981C3" w14:textId="77777777" w:rsidR="003B416F" w:rsidRDefault="003B416F" w:rsidP="007E65D8">
      <w:pPr>
        <w:rPr>
          <w:lang w:val="en-US"/>
        </w:rPr>
      </w:pPr>
    </w:p>
    <w:p w14:paraId="1E6B7FC6" w14:textId="77777777" w:rsidR="007E65D8" w:rsidRDefault="007E65D8" w:rsidP="007E65D8">
      <w:pPr>
        <w:pStyle w:val="Heading3"/>
        <w:rPr>
          <w:lang w:val="en-US"/>
        </w:rPr>
      </w:pPr>
      <w:r w:rsidRPr="007E65D8">
        <w:rPr>
          <w:lang w:val="en-US"/>
        </w:rPr>
        <w:lastRenderedPageBreak/>
        <w:t>View Pool screen:</w:t>
      </w:r>
    </w:p>
    <w:p w14:paraId="1D11997C" w14:textId="77777777" w:rsidR="007E65D8" w:rsidRPr="007E65D8" w:rsidRDefault="007E65D8" w:rsidP="007E65D8">
      <w:pPr>
        <w:rPr>
          <w:lang w:val="en-US"/>
        </w:rPr>
      </w:pPr>
      <w:r>
        <w:rPr>
          <w:noProof/>
          <w:lang w:val="en-US"/>
        </w:rPr>
        <w:drawing>
          <wp:inline distT="0" distB="0" distL="0" distR="0" wp14:anchorId="3C3E452C" wp14:editId="3BF06C1F">
            <wp:extent cx="4965724" cy="3531476"/>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 Pool.png"/>
                    <pic:cNvPicPr/>
                  </pic:nvPicPr>
                  <pic:blipFill>
                    <a:blip r:embed="rId12">
                      <a:extLst>
                        <a:ext uri="{28A0092B-C50C-407E-A947-70E740481C1C}">
                          <a14:useLocalDpi xmlns:a14="http://schemas.microsoft.com/office/drawing/2010/main" val="0"/>
                        </a:ext>
                      </a:extLst>
                    </a:blip>
                    <a:stretch>
                      <a:fillRect/>
                    </a:stretch>
                  </pic:blipFill>
                  <pic:spPr>
                    <a:xfrm>
                      <a:off x="0" y="0"/>
                      <a:ext cx="4998391" cy="3554708"/>
                    </a:xfrm>
                    <a:prstGeom prst="rect">
                      <a:avLst/>
                    </a:prstGeom>
                  </pic:spPr>
                </pic:pic>
              </a:graphicData>
            </a:graphic>
          </wp:inline>
        </w:drawing>
      </w:r>
    </w:p>
    <w:p w14:paraId="4739F99F" w14:textId="65023AB5" w:rsidR="007E65D8" w:rsidRPr="003575EF" w:rsidRDefault="007E65D8" w:rsidP="003575EF">
      <w:pPr>
        <w:pStyle w:val="ListParagraph"/>
        <w:rPr>
          <w:lang w:val="en-US"/>
        </w:rPr>
      </w:pPr>
    </w:p>
    <w:p w14:paraId="2D537A0A" w14:textId="40318C02" w:rsidR="00BC34A7" w:rsidRDefault="003575EF" w:rsidP="007E65D8">
      <w:pPr>
        <w:rPr>
          <w:lang w:val="en-US"/>
        </w:rPr>
      </w:pPr>
      <w:r>
        <w:rPr>
          <w:lang w:val="en-US"/>
        </w:rPr>
        <w:t xml:space="preserve">The View Pool Screen displays a list of </w:t>
      </w:r>
      <w:r w:rsidR="00F475FC">
        <w:rPr>
          <w:lang w:val="en-US"/>
        </w:rPr>
        <w:t xml:space="preserve">swimmers </w:t>
      </w:r>
      <w:r>
        <w:rPr>
          <w:lang w:val="en-US"/>
        </w:rPr>
        <w:t>currently checked in and active at the pool along with the</w:t>
      </w:r>
      <w:r w:rsidR="00F475FC">
        <w:rPr>
          <w:lang w:val="en-US"/>
        </w:rPr>
        <w:t xml:space="preserve"> swimmers’</w:t>
      </w:r>
      <w:r>
        <w:rPr>
          <w:lang w:val="en-US"/>
        </w:rPr>
        <w:t xml:space="preserve"> age, check-in time, </w:t>
      </w:r>
      <w:r w:rsidR="00F475FC">
        <w:rPr>
          <w:lang w:val="en-US"/>
        </w:rPr>
        <w:t xml:space="preserve">duration spent </w:t>
      </w:r>
      <w:r>
        <w:rPr>
          <w:lang w:val="en-US"/>
        </w:rPr>
        <w:t>at the pool, type (male, female, child, baby)</w:t>
      </w:r>
      <w:r w:rsidR="00BC34A7">
        <w:rPr>
          <w:lang w:val="en-US"/>
        </w:rPr>
        <w:t>, and picture</w:t>
      </w:r>
      <w:r>
        <w:rPr>
          <w:lang w:val="en-US"/>
        </w:rPr>
        <w:t>.  The list can be further refined by name</w:t>
      </w:r>
      <w:r w:rsidR="00BC34A7">
        <w:rPr>
          <w:lang w:val="en-US"/>
        </w:rPr>
        <w:t xml:space="preserve"> or sorted</w:t>
      </w:r>
      <w:r>
        <w:rPr>
          <w:lang w:val="en-US"/>
        </w:rPr>
        <w:t xml:space="preserve">.  The user may access a swimmer’s full profile information </w:t>
      </w:r>
      <w:r w:rsidR="00BC34A7">
        <w:rPr>
          <w:lang w:val="en-US"/>
        </w:rPr>
        <w:t>or check swimmers out of the pool.</w:t>
      </w:r>
    </w:p>
    <w:p w14:paraId="77E04747" w14:textId="561B43C1" w:rsidR="00BC34A7" w:rsidRDefault="00BC34A7" w:rsidP="007E65D8">
      <w:pPr>
        <w:rPr>
          <w:lang w:val="en-US"/>
        </w:rPr>
      </w:pPr>
      <w:r>
        <w:rPr>
          <w:lang w:val="en-US"/>
        </w:rPr>
        <w:t>Instructions:</w:t>
      </w:r>
    </w:p>
    <w:p w14:paraId="7A813AAC" w14:textId="77777777" w:rsidR="00BC34A7" w:rsidRDefault="00BC34A7" w:rsidP="00BC34A7">
      <w:pPr>
        <w:pStyle w:val="ListParagraph"/>
        <w:numPr>
          <w:ilvl w:val="0"/>
          <w:numId w:val="29"/>
        </w:numPr>
        <w:rPr>
          <w:lang w:val="en-US"/>
        </w:rPr>
      </w:pPr>
      <w:r>
        <w:rPr>
          <w:lang w:val="en-US"/>
        </w:rPr>
        <w:t xml:space="preserve">Search by Name </w:t>
      </w:r>
    </w:p>
    <w:p w14:paraId="4770035C" w14:textId="67D53C8F" w:rsidR="00BC34A7" w:rsidRPr="00BC34A7" w:rsidRDefault="00BC34A7" w:rsidP="00BC34A7">
      <w:pPr>
        <w:pStyle w:val="ListParagraph"/>
        <w:numPr>
          <w:ilvl w:val="1"/>
          <w:numId w:val="29"/>
        </w:numPr>
        <w:rPr>
          <w:lang w:val="en-US"/>
        </w:rPr>
      </w:pPr>
      <w:r w:rsidRPr="00BC34A7">
        <w:rPr>
          <w:lang w:val="en-US"/>
        </w:rPr>
        <w:t>Type a first or last name into the search field and click the search button.  The screen will display matching results or an error message.</w:t>
      </w:r>
    </w:p>
    <w:p w14:paraId="50267E81" w14:textId="77777777" w:rsidR="00BC34A7" w:rsidRDefault="00BC34A7" w:rsidP="00BC34A7">
      <w:pPr>
        <w:pStyle w:val="ListParagraph"/>
        <w:numPr>
          <w:ilvl w:val="0"/>
          <w:numId w:val="29"/>
        </w:numPr>
        <w:rPr>
          <w:lang w:val="en-US"/>
        </w:rPr>
      </w:pPr>
      <w:r>
        <w:rPr>
          <w:lang w:val="en-US"/>
        </w:rPr>
        <w:t>Toggle order by Name, Age, Check-In Time, Duration at the Pool, or Type</w:t>
      </w:r>
    </w:p>
    <w:p w14:paraId="32AE5663" w14:textId="194D93A9" w:rsidR="00BC34A7" w:rsidRDefault="00BC34A7" w:rsidP="00BC34A7">
      <w:pPr>
        <w:pStyle w:val="ListParagraph"/>
        <w:numPr>
          <w:ilvl w:val="1"/>
          <w:numId w:val="29"/>
        </w:numPr>
        <w:rPr>
          <w:lang w:val="en-US"/>
        </w:rPr>
      </w:pPr>
      <w:r>
        <w:rPr>
          <w:lang w:val="en-US"/>
        </w:rPr>
        <w:t>Click the respective category in the title bar to sort the list accordingly, an additional click will reverse the order</w:t>
      </w:r>
    </w:p>
    <w:p w14:paraId="59C5212E" w14:textId="7CA37441" w:rsidR="00BC34A7" w:rsidRDefault="00BC34A7" w:rsidP="00BC34A7">
      <w:pPr>
        <w:pStyle w:val="ListParagraph"/>
        <w:numPr>
          <w:ilvl w:val="0"/>
          <w:numId w:val="29"/>
        </w:numPr>
        <w:rPr>
          <w:lang w:val="en-US"/>
        </w:rPr>
      </w:pPr>
      <w:r>
        <w:rPr>
          <w:lang w:val="en-US"/>
        </w:rPr>
        <w:t>Check-out Swimmer</w:t>
      </w:r>
    </w:p>
    <w:p w14:paraId="25AFE497" w14:textId="460A75A4" w:rsidR="00BC34A7" w:rsidRDefault="00BC34A7" w:rsidP="00BC34A7">
      <w:pPr>
        <w:pStyle w:val="ListParagraph"/>
        <w:numPr>
          <w:ilvl w:val="1"/>
          <w:numId w:val="29"/>
        </w:numPr>
        <w:rPr>
          <w:lang w:val="en-US"/>
        </w:rPr>
      </w:pPr>
      <w:r>
        <w:rPr>
          <w:lang w:val="en-US"/>
        </w:rPr>
        <w:t>Click the ‘X’ on the row of the swimmer to be checked-out.  The swimmer will be removed from the list.</w:t>
      </w:r>
    </w:p>
    <w:p w14:paraId="1A4FDBD6" w14:textId="2C7BB19A" w:rsidR="00BC34A7" w:rsidRDefault="00BC34A7" w:rsidP="00BC34A7">
      <w:pPr>
        <w:pStyle w:val="ListParagraph"/>
        <w:numPr>
          <w:ilvl w:val="0"/>
          <w:numId w:val="29"/>
        </w:numPr>
        <w:rPr>
          <w:lang w:val="en-US"/>
        </w:rPr>
      </w:pPr>
      <w:r>
        <w:rPr>
          <w:lang w:val="en-US"/>
        </w:rPr>
        <w:t>View a Swimmer Profile</w:t>
      </w:r>
    </w:p>
    <w:p w14:paraId="20591BB1" w14:textId="0A075E94" w:rsidR="00BC34A7" w:rsidRDefault="00BC34A7" w:rsidP="00BC34A7">
      <w:pPr>
        <w:pStyle w:val="ListParagraph"/>
        <w:numPr>
          <w:ilvl w:val="1"/>
          <w:numId w:val="29"/>
        </w:numPr>
        <w:rPr>
          <w:lang w:val="en-US"/>
        </w:rPr>
      </w:pPr>
      <w:r>
        <w:rPr>
          <w:lang w:val="en-US"/>
        </w:rPr>
        <w:t>Click the underlined name of the swimmer.</w:t>
      </w:r>
    </w:p>
    <w:p w14:paraId="17173E89" w14:textId="77777777" w:rsidR="00B252D9" w:rsidRDefault="00B252D9" w:rsidP="00B252D9">
      <w:pPr>
        <w:pStyle w:val="ListParagraph"/>
        <w:numPr>
          <w:ilvl w:val="0"/>
          <w:numId w:val="29"/>
        </w:numPr>
        <w:rPr>
          <w:lang w:val="en-US"/>
        </w:rPr>
      </w:pPr>
      <w:r>
        <w:rPr>
          <w:lang w:val="en-US"/>
        </w:rPr>
        <w:t>Navigate to another use case</w:t>
      </w:r>
    </w:p>
    <w:p w14:paraId="71C6B93A" w14:textId="77777777" w:rsidR="00B252D9" w:rsidRPr="00B252D9" w:rsidRDefault="00B252D9" w:rsidP="00B252D9">
      <w:pPr>
        <w:pStyle w:val="ListParagraph"/>
        <w:numPr>
          <w:ilvl w:val="1"/>
          <w:numId w:val="29"/>
        </w:numPr>
        <w:rPr>
          <w:lang w:val="en-US"/>
        </w:rPr>
      </w:pPr>
      <w:r>
        <w:rPr>
          <w:lang w:val="en-US"/>
        </w:rPr>
        <w:t>Click on the tab on the top of the screen that corresponds to the desired use case</w:t>
      </w:r>
    </w:p>
    <w:p w14:paraId="57C40C43" w14:textId="77777777" w:rsidR="00B252D9" w:rsidRDefault="00B252D9" w:rsidP="00B252D9">
      <w:pPr>
        <w:pStyle w:val="ListParagraph"/>
        <w:ind w:left="1080"/>
        <w:rPr>
          <w:lang w:val="en-US"/>
        </w:rPr>
      </w:pPr>
    </w:p>
    <w:p w14:paraId="188A3E97" w14:textId="77777777" w:rsidR="00BC34A7" w:rsidRDefault="00BC34A7" w:rsidP="00BC34A7">
      <w:pPr>
        <w:rPr>
          <w:lang w:val="en-US"/>
        </w:rPr>
      </w:pPr>
    </w:p>
    <w:p w14:paraId="4C6718A9" w14:textId="77777777" w:rsidR="00BC34A7" w:rsidRDefault="00BC34A7" w:rsidP="00BC34A7">
      <w:pPr>
        <w:rPr>
          <w:lang w:val="en-US"/>
        </w:rPr>
      </w:pPr>
    </w:p>
    <w:p w14:paraId="465985B0" w14:textId="77777777" w:rsidR="00BC34A7" w:rsidRDefault="00BC34A7" w:rsidP="00BC34A7">
      <w:pPr>
        <w:rPr>
          <w:lang w:val="en-US"/>
        </w:rPr>
      </w:pPr>
    </w:p>
    <w:p w14:paraId="68EE8615" w14:textId="135F33F9" w:rsidR="007E65D8" w:rsidRPr="00BC34A7" w:rsidRDefault="007E65D8" w:rsidP="001F5CEC">
      <w:pPr>
        <w:pStyle w:val="Heading3"/>
        <w:rPr>
          <w:lang w:val="en-US"/>
        </w:rPr>
      </w:pPr>
      <w:r w:rsidRPr="00BC34A7">
        <w:rPr>
          <w:lang w:val="en-US"/>
        </w:rPr>
        <w:lastRenderedPageBreak/>
        <w:t>Reports/View Visits screen:</w:t>
      </w:r>
    </w:p>
    <w:p w14:paraId="219ABB42" w14:textId="77777777" w:rsidR="007E65D8" w:rsidRDefault="007E65D8" w:rsidP="007E65D8">
      <w:pPr>
        <w:rPr>
          <w:lang w:val="en-US"/>
        </w:rPr>
      </w:pPr>
      <w:r>
        <w:rPr>
          <w:noProof/>
          <w:lang w:val="en-US"/>
        </w:rPr>
        <w:drawing>
          <wp:inline distT="0" distB="0" distL="0" distR="0" wp14:anchorId="1170B183" wp14:editId="2B56B6AC">
            <wp:extent cx="5032227" cy="3578772"/>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s_Visits.png"/>
                    <pic:cNvPicPr/>
                  </pic:nvPicPr>
                  <pic:blipFill>
                    <a:blip r:embed="rId13">
                      <a:extLst>
                        <a:ext uri="{28A0092B-C50C-407E-A947-70E740481C1C}">
                          <a14:useLocalDpi xmlns:a14="http://schemas.microsoft.com/office/drawing/2010/main" val="0"/>
                        </a:ext>
                      </a:extLst>
                    </a:blip>
                    <a:stretch>
                      <a:fillRect/>
                    </a:stretch>
                  </pic:blipFill>
                  <pic:spPr>
                    <a:xfrm>
                      <a:off x="0" y="0"/>
                      <a:ext cx="5047777" cy="3589831"/>
                    </a:xfrm>
                    <a:prstGeom prst="rect">
                      <a:avLst/>
                    </a:prstGeom>
                  </pic:spPr>
                </pic:pic>
              </a:graphicData>
            </a:graphic>
          </wp:inline>
        </w:drawing>
      </w:r>
    </w:p>
    <w:p w14:paraId="6E81E274" w14:textId="77777777" w:rsidR="00FE7A1D" w:rsidRDefault="008C0505" w:rsidP="007E65D8">
      <w:pPr>
        <w:rPr>
          <w:lang w:val="en-US"/>
        </w:rPr>
      </w:pPr>
      <w:r>
        <w:rPr>
          <w:lang w:val="en-US"/>
        </w:rPr>
        <w:t xml:space="preserve">The Reports/View Visits screen shows the relevant data for a visits report. This report is essentially the replacement for a check-in log/book that would be used record attendance at the pool. It displays each instance of a customer visit between a time period specified by the user. </w:t>
      </w:r>
      <w:r w:rsidR="00FE7A1D">
        <w:rPr>
          <w:lang w:val="en-US"/>
        </w:rPr>
        <w:t xml:space="preserve">It can be sorted by any of the columns on the screen. </w:t>
      </w:r>
    </w:p>
    <w:p w14:paraId="1EBBF82A" w14:textId="77777777" w:rsidR="00FE7A1D" w:rsidRDefault="00FE7A1D" w:rsidP="007E65D8">
      <w:pPr>
        <w:rPr>
          <w:lang w:val="en-US"/>
        </w:rPr>
      </w:pPr>
      <w:r>
        <w:rPr>
          <w:lang w:val="en-US"/>
        </w:rPr>
        <w:t xml:space="preserve">Instructions: </w:t>
      </w:r>
    </w:p>
    <w:p w14:paraId="480E8E78" w14:textId="54575ADC" w:rsidR="007E65D8" w:rsidRDefault="00FE7A1D" w:rsidP="00FE7A1D">
      <w:pPr>
        <w:pStyle w:val="ListParagraph"/>
        <w:numPr>
          <w:ilvl w:val="0"/>
          <w:numId w:val="30"/>
        </w:numPr>
        <w:rPr>
          <w:lang w:val="en-US"/>
        </w:rPr>
      </w:pPr>
      <w:r>
        <w:rPr>
          <w:lang w:val="en-US"/>
        </w:rPr>
        <w:t>Select date range:</w:t>
      </w:r>
    </w:p>
    <w:p w14:paraId="36458E7A" w14:textId="392FC13F" w:rsidR="00FE7A1D" w:rsidRDefault="00FE7A1D" w:rsidP="00FE7A1D">
      <w:pPr>
        <w:pStyle w:val="ListParagraph"/>
        <w:numPr>
          <w:ilvl w:val="1"/>
          <w:numId w:val="30"/>
        </w:numPr>
        <w:rPr>
          <w:lang w:val="en-US"/>
        </w:rPr>
      </w:pPr>
      <w:r>
        <w:rPr>
          <w:lang w:val="en-US"/>
        </w:rPr>
        <w:t xml:space="preserve">Selecting a date can be done by clicking on the calendar next to each date at the top of the report. Click the calendar to the right of the field labeled “from” to choose a beginning date and do the same on the calendar to the right of the “to” field to select </w:t>
      </w:r>
      <w:proofErr w:type="gramStart"/>
      <w:r>
        <w:rPr>
          <w:lang w:val="en-US"/>
        </w:rPr>
        <w:t>a</w:t>
      </w:r>
      <w:proofErr w:type="gramEnd"/>
      <w:r>
        <w:rPr>
          <w:lang w:val="en-US"/>
        </w:rPr>
        <w:t xml:space="preserve"> end date for the report. </w:t>
      </w:r>
    </w:p>
    <w:p w14:paraId="78155D3C" w14:textId="6C251908" w:rsidR="00FE7A1D" w:rsidRDefault="00FE7A1D" w:rsidP="00FE7A1D">
      <w:pPr>
        <w:pStyle w:val="ListParagraph"/>
        <w:numPr>
          <w:ilvl w:val="0"/>
          <w:numId w:val="30"/>
        </w:numPr>
        <w:rPr>
          <w:lang w:val="en-US"/>
        </w:rPr>
      </w:pPr>
      <w:r>
        <w:rPr>
          <w:lang w:val="en-US"/>
        </w:rPr>
        <w:t>Update report data:</w:t>
      </w:r>
    </w:p>
    <w:p w14:paraId="663E34A0" w14:textId="4C8CD16A" w:rsidR="00FE7A1D" w:rsidRPr="00FE7A1D" w:rsidRDefault="00FE7A1D" w:rsidP="00FE7A1D">
      <w:pPr>
        <w:pStyle w:val="ListParagraph"/>
        <w:numPr>
          <w:ilvl w:val="1"/>
          <w:numId w:val="30"/>
        </w:numPr>
        <w:rPr>
          <w:lang w:val="en-US"/>
        </w:rPr>
      </w:pPr>
      <w:r>
        <w:rPr>
          <w:lang w:val="en-US"/>
        </w:rPr>
        <w:t xml:space="preserve">Select the date range for the report and then click the “update” button to show the updated range. </w:t>
      </w:r>
    </w:p>
    <w:p w14:paraId="000FC2D8" w14:textId="77B27A8F" w:rsidR="0080426C" w:rsidRDefault="0080426C" w:rsidP="007E65D8">
      <w:pPr>
        <w:rPr>
          <w:lang w:val="en-US"/>
        </w:rPr>
      </w:pPr>
    </w:p>
    <w:p w14:paraId="1514B298" w14:textId="56142F09" w:rsidR="0080426C" w:rsidRDefault="0080426C" w:rsidP="007E65D8">
      <w:pPr>
        <w:rPr>
          <w:lang w:val="en-US"/>
        </w:rPr>
      </w:pPr>
    </w:p>
    <w:p w14:paraId="5F5D407D" w14:textId="177FDB8C" w:rsidR="0080426C" w:rsidRDefault="0080426C" w:rsidP="007E65D8">
      <w:pPr>
        <w:rPr>
          <w:lang w:val="en-US"/>
        </w:rPr>
      </w:pPr>
    </w:p>
    <w:p w14:paraId="1F163F10" w14:textId="77777777" w:rsidR="0080426C" w:rsidRDefault="0080426C" w:rsidP="007E65D8">
      <w:pPr>
        <w:rPr>
          <w:lang w:val="en-US"/>
        </w:rPr>
      </w:pPr>
    </w:p>
    <w:p w14:paraId="717C73F9" w14:textId="77777777" w:rsidR="007E65D8" w:rsidRDefault="007E65D8" w:rsidP="007E65D8">
      <w:pPr>
        <w:pStyle w:val="Heading3"/>
        <w:rPr>
          <w:lang w:val="en-US"/>
        </w:rPr>
      </w:pPr>
    </w:p>
    <w:p w14:paraId="4E7A0441" w14:textId="77777777" w:rsidR="007E65D8" w:rsidRDefault="007E65D8" w:rsidP="007E65D8">
      <w:pPr>
        <w:pStyle w:val="Heading3"/>
        <w:rPr>
          <w:lang w:val="en-US"/>
        </w:rPr>
      </w:pPr>
      <w:r>
        <w:rPr>
          <w:lang w:val="en-US"/>
        </w:rPr>
        <w:t>Reports/View Customers screen:</w:t>
      </w:r>
    </w:p>
    <w:p w14:paraId="3A020190" w14:textId="77777777" w:rsidR="007E65D8" w:rsidRDefault="007E65D8" w:rsidP="007E65D8">
      <w:pPr>
        <w:rPr>
          <w:lang w:val="en-US"/>
        </w:rPr>
      </w:pPr>
      <w:r>
        <w:rPr>
          <w:noProof/>
          <w:lang w:val="en-US"/>
        </w:rPr>
        <w:drawing>
          <wp:inline distT="0" distB="0" distL="0" distR="0" wp14:anchorId="38AAB449" wp14:editId="07D31928">
            <wp:extent cx="4965723" cy="3531476"/>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orts_Customers.png"/>
                    <pic:cNvPicPr/>
                  </pic:nvPicPr>
                  <pic:blipFill>
                    <a:blip r:embed="rId14">
                      <a:extLst>
                        <a:ext uri="{28A0092B-C50C-407E-A947-70E740481C1C}">
                          <a14:useLocalDpi xmlns:a14="http://schemas.microsoft.com/office/drawing/2010/main" val="0"/>
                        </a:ext>
                      </a:extLst>
                    </a:blip>
                    <a:stretch>
                      <a:fillRect/>
                    </a:stretch>
                  </pic:blipFill>
                  <pic:spPr>
                    <a:xfrm>
                      <a:off x="0" y="0"/>
                      <a:ext cx="4970600" cy="3534944"/>
                    </a:xfrm>
                    <a:prstGeom prst="rect">
                      <a:avLst/>
                    </a:prstGeom>
                  </pic:spPr>
                </pic:pic>
              </a:graphicData>
            </a:graphic>
          </wp:inline>
        </w:drawing>
      </w:r>
    </w:p>
    <w:p w14:paraId="57219562" w14:textId="337DFAF1" w:rsidR="007E65D8" w:rsidRDefault="007E65D8" w:rsidP="007E65D8">
      <w:pPr>
        <w:pStyle w:val="Heading3"/>
        <w:rPr>
          <w:lang w:val="en-US"/>
        </w:rPr>
      </w:pPr>
    </w:p>
    <w:p w14:paraId="0310B6E3" w14:textId="3041C76D" w:rsidR="0080426C" w:rsidRDefault="004F6891" w:rsidP="0080426C">
      <w:pPr>
        <w:rPr>
          <w:lang w:val="en-US"/>
        </w:rPr>
      </w:pPr>
      <w:r>
        <w:rPr>
          <w:lang w:val="en-US"/>
        </w:rPr>
        <w:t>The reports/ View Customers screen shows a report for each customer based on the date range spe</w:t>
      </w:r>
      <w:r w:rsidR="00AE7AA6">
        <w:rPr>
          <w:lang w:val="en-US"/>
        </w:rPr>
        <w:t xml:space="preserve">cified. Columns from left to right consist of: Customer, the number of visits for said customer, their average time attended per visit, the total time spent at the pool during this period, and the type of customer. </w:t>
      </w:r>
    </w:p>
    <w:p w14:paraId="668C7BDC" w14:textId="163542A0" w:rsidR="00AE7AA6" w:rsidRDefault="00AE7AA6" w:rsidP="0080426C">
      <w:pPr>
        <w:rPr>
          <w:lang w:val="en-US"/>
        </w:rPr>
      </w:pPr>
      <w:r>
        <w:rPr>
          <w:lang w:val="en-US"/>
        </w:rPr>
        <w:t xml:space="preserve">Instructions: </w:t>
      </w:r>
    </w:p>
    <w:p w14:paraId="1449C400" w14:textId="343A2FAA" w:rsidR="00AE7AA6" w:rsidRDefault="00AE7AA6" w:rsidP="00AE7AA6">
      <w:pPr>
        <w:pStyle w:val="ListParagraph"/>
        <w:numPr>
          <w:ilvl w:val="0"/>
          <w:numId w:val="31"/>
        </w:numPr>
        <w:rPr>
          <w:lang w:val="en-US"/>
        </w:rPr>
      </w:pPr>
      <w:r>
        <w:rPr>
          <w:lang w:val="en-US"/>
        </w:rPr>
        <w:t xml:space="preserve">Sort by customer, number of visits, average time, total time, or type. </w:t>
      </w:r>
    </w:p>
    <w:p w14:paraId="37435763" w14:textId="0F5A09D7" w:rsidR="00AE7AA6" w:rsidRDefault="00AE7AA6" w:rsidP="00AE7AA6">
      <w:pPr>
        <w:pStyle w:val="ListParagraph"/>
        <w:numPr>
          <w:ilvl w:val="1"/>
          <w:numId w:val="31"/>
        </w:numPr>
        <w:rPr>
          <w:lang w:val="en-US"/>
        </w:rPr>
      </w:pPr>
      <w:r>
        <w:rPr>
          <w:lang w:val="en-US"/>
        </w:rPr>
        <w:t xml:space="preserve">You can sort by any column by clicking on the column header. </w:t>
      </w:r>
    </w:p>
    <w:p w14:paraId="6D6186D5" w14:textId="77777777" w:rsidR="00AE7AA6" w:rsidRDefault="00AE7AA6" w:rsidP="00AE7AA6">
      <w:pPr>
        <w:pStyle w:val="ListParagraph"/>
        <w:numPr>
          <w:ilvl w:val="0"/>
          <w:numId w:val="31"/>
        </w:numPr>
        <w:rPr>
          <w:lang w:val="en-US"/>
        </w:rPr>
      </w:pPr>
      <w:r>
        <w:rPr>
          <w:lang w:val="en-US"/>
        </w:rPr>
        <w:t>Select date range:</w:t>
      </w:r>
    </w:p>
    <w:p w14:paraId="517E881F" w14:textId="77777777" w:rsidR="00AE7AA6" w:rsidRDefault="00AE7AA6" w:rsidP="00AE7AA6">
      <w:pPr>
        <w:pStyle w:val="ListParagraph"/>
        <w:numPr>
          <w:ilvl w:val="1"/>
          <w:numId w:val="31"/>
        </w:numPr>
        <w:rPr>
          <w:lang w:val="en-US"/>
        </w:rPr>
      </w:pPr>
      <w:r>
        <w:rPr>
          <w:lang w:val="en-US"/>
        </w:rPr>
        <w:t xml:space="preserve">Selecting a date can be done by clicking on the calendar next to each date at the top of the report. Click the calendar to the right of the field labeled “from” to choose a beginning date and do the same on the calendar to the right of the “to” field to select </w:t>
      </w:r>
      <w:proofErr w:type="spellStart"/>
      <w:proofErr w:type="gramStart"/>
      <w:r>
        <w:rPr>
          <w:lang w:val="en-US"/>
        </w:rPr>
        <w:t>a</w:t>
      </w:r>
      <w:proofErr w:type="spellEnd"/>
      <w:proofErr w:type="gramEnd"/>
      <w:r>
        <w:rPr>
          <w:lang w:val="en-US"/>
        </w:rPr>
        <w:t xml:space="preserve"> end date for the report. </w:t>
      </w:r>
    </w:p>
    <w:p w14:paraId="0C382977" w14:textId="77777777" w:rsidR="00AE7AA6" w:rsidRPr="00AE7AA6" w:rsidRDefault="00AE7AA6" w:rsidP="00AE7AA6">
      <w:pPr>
        <w:pStyle w:val="ListParagraph"/>
        <w:rPr>
          <w:lang w:val="en-US"/>
        </w:rPr>
      </w:pPr>
    </w:p>
    <w:p w14:paraId="725D5565" w14:textId="01A1FF7A" w:rsidR="0080426C" w:rsidRDefault="0080426C" w:rsidP="0080426C">
      <w:pPr>
        <w:rPr>
          <w:lang w:val="en-US"/>
        </w:rPr>
      </w:pPr>
    </w:p>
    <w:p w14:paraId="3ED2A17E" w14:textId="318A4521" w:rsidR="0080426C" w:rsidRDefault="0080426C" w:rsidP="0080426C">
      <w:pPr>
        <w:rPr>
          <w:lang w:val="en-US"/>
        </w:rPr>
      </w:pPr>
    </w:p>
    <w:p w14:paraId="208AC693" w14:textId="06F0C91A" w:rsidR="0080426C" w:rsidRDefault="0080426C" w:rsidP="0080426C">
      <w:pPr>
        <w:rPr>
          <w:lang w:val="en-US"/>
        </w:rPr>
      </w:pPr>
    </w:p>
    <w:p w14:paraId="5E5F99CC" w14:textId="149C1F86" w:rsidR="0080426C" w:rsidRDefault="0080426C" w:rsidP="0080426C">
      <w:pPr>
        <w:rPr>
          <w:lang w:val="en-US"/>
        </w:rPr>
      </w:pPr>
    </w:p>
    <w:p w14:paraId="4472072F" w14:textId="77777777" w:rsidR="0080426C" w:rsidRPr="0080426C" w:rsidRDefault="0080426C" w:rsidP="0080426C">
      <w:pPr>
        <w:rPr>
          <w:lang w:val="en-US"/>
        </w:rPr>
      </w:pPr>
    </w:p>
    <w:p w14:paraId="0BDFEB14" w14:textId="77777777" w:rsidR="0080426C" w:rsidRDefault="0080426C" w:rsidP="007E65D8">
      <w:pPr>
        <w:pStyle w:val="Heading3"/>
        <w:rPr>
          <w:lang w:val="en-US"/>
        </w:rPr>
      </w:pPr>
    </w:p>
    <w:p w14:paraId="3E6CBA2D" w14:textId="658A760E" w:rsidR="007E65D8" w:rsidRDefault="007E65D8" w:rsidP="007E65D8">
      <w:pPr>
        <w:pStyle w:val="Heading3"/>
        <w:rPr>
          <w:lang w:val="en-US"/>
        </w:rPr>
      </w:pPr>
      <w:r>
        <w:rPr>
          <w:lang w:val="en-US"/>
        </w:rPr>
        <w:t>Reports/Attendance screen:</w:t>
      </w:r>
    </w:p>
    <w:p w14:paraId="6C2F2790" w14:textId="77777777" w:rsidR="007E65D8" w:rsidRDefault="007E65D8" w:rsidP="007E65D8">
      <w:pPr>
        <w:rPr>
          <w:lang w:val="en-US"/>
        </w:rPr>
      </w:pPr>
      <w:r>
        <w:rPr>
          <w:noProof/>
          <w:lang w:val="en-US"/>
        </w:rPr>
        <w:drawing>
          <wp:inline distT="0" distB="0" distL="0" distR="0" wp14:anchorId="4878D5B1" wp14:editId="5EAAD00D">
            <wp:extent cx="4981903" cy="3542982"/>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s_Attendance.png"/>
                    <pic:cNvPicPr/>
                  </pic:nvPicPr>
                  <pic:blipFill>
                    <a:blip r:embed="rId15">
                      <a:extLst>
                        <a:ext uri="{28A0092B-C50C-407E-A947-70E740481C1C}">
                          <a14:useLocalDpi xmlns:a14="http://schemas.microsoft.com/office/drawing/2010/main" val="0"/>
                        </a:ext>
                      </a:extLst>
                    </a:blip>
                    <a:stretch>
                      <a:fillRect/>
                    </a:stretch>
                  </pic:blipFill>
                  <pic:spPr>
                    <a:xfrm>
                      <a:off x="0" y="0"/>
                      <a:ext cx="4999366" cy="3555401"/>
                    </a:xfrm>
                    <a:prstGeom prst="rect">
                      <a:avLst/>
                    </a:prstGeom>
                  </pic:spPr>
                </pic:pic>
              </a:graphicData>
            </a:graphic>
          </wp:inline>
        </w:drawing>
      </w:r>
    </w:p>
    <w:p w14:paraId="680DA9A2" w14:textId="5A37B542" w:rsidR="007E65D8" w:rsidRDefault="007E65D8" w:rsidP="007E65D8">
      <w:pPr>
        <w:rPr>
          <w:lang w:val="en-US"/>
        </w:rPr>
      </w:pPr>
    </w:p>
    <w:p w14:paraId="263198F8" w14:textId="0D37F206" w:rsidR="000A6682" w:rsidRDefault="00AE7AA6" w:rsidP="007E65D8">
      <w:pPr>
        <w:rPr>
          <w:lang w:val="en-US"/>
        </w:rPr>
      </w:pPr>
      <w:r>
        <w:rPr>
          <w:lang w:val="en-US"/>
        </w:rPr>
        <w:t xml:space="preserve">The reports/ attendance screens give an in-depth report of attendance during a specified date range. The time of day refers to the hour of the day in military time. The table pictured above shows the average load per each hour, and day of the week. </w:t>
      </w:r>
      <w:r w:rsidR="00DD67C9">
        <w:rPr>
          <w:lang w:val="en-US"/>
        </w:rPr>
        <w:t xml:space="preserve">Different statistics pertaining to attendance can be selected using the statistic drop down. </w:t>
      </w:r>
    </w:p>
    <w:p w14:paraId="364C97F6" w14:textId="3CBE6451" w:rsidR="00DD67C9" w:rsidRDefault="00DD67C9" w:rsidP="007E65D8">
      <w:pPr>
        <w:rPr>
          <w:lang w:val="en-US"/>
        </w:rPr>
      </w:pPr>
      <w:r>
        <w:rPr>
          <w:lang w:val="en-US"/>
        </w:rPr>
        <w:t>Instructions:</w:t>
      </w:r>
    </w:p>
    <w:p w14:paraId="492D592B" w14:textId="47059A40" w:rsidR="00DD67C9" w:rsidRDefault="00DD67C9" w:rsidP="00DD67C9">
      <w:pPr>
        <w:pStyle w:val="ListParagraph"/>
        <w:numPr>
          <w:ilvl w:val="0"/>
          <w:numId w:val="32"/>
        </w:numPr>
        <w:rPr>
          <w:lang w:val="en-US"/>
        </w:rPr>
      </w:pPr>
      <w:r>
        <w:rPr>
          <w:lang w:val="en-US"/>
        </w:rPr>
        <w:t>Change statistic</w:t>
      </w:r>
    </w:p>
    <w:p w14:paraId="3CFB7419" w14:textId="70D84C20" w:rsidR="00DD67C9" w:rsidRDefault="00DD67C9" w:rsidP="00DD67C9">
      <w:pPr>
        <w:pStyle w:val="ListParagraph"/>
        <w:numPr>
          <w:ilvl w:val="1"/>
          <w:numId w:val="32"/>
        </w:numPr>
        <w:rPr>
          <w:lang w:val="en-US"/>
        </w:rPr>
      </w:pPr>
      <w:r>
        <w:rPr>
          <w:lang w:val="en-US"/>
        </w:rPr>
        <w:t xml:space="preserve">To change the statistic displayed, use the </w:t>
      </w:r>
      <w:proofErr w:type="gramStart"/>
      <w:r>
        <w:rPr>
          <w:lang w:val="en-US"/>
        </w:rPr>
        <w:t>drop down</w:t>
      </w:r>
      <w:proofErr w:type="gramEnd"/>
      <w:r>
        <w:rPr>
          <w:lang w:val="en-US"/>
        </w:rPr>
        <w:t xml:space="preserve"> field labeled “Statistic” to select the statistic you want, then click the update button to display it.</w:t>
      </w:r>
    </w:p>
    <w:p w14:paraId="136459CD" w14:textId="77777777" w:rsidR="00DD67C9" w:rsidRDefault="00DD67C9" w:rsidP="00DD67C9">
      <w:pPr>
        <w:pStyle w:val="ListParagraph"/>
        <w:numPr>
          <w:ilvl w:val="0"/>
          <w:numId w:val="32"/>
        </w:numPr>
        <w:rPr>
          <w:lang w:val="en-US"/>
        </w:rPr>
      </w:pPr>
      <w:r>
        <w:rPr>
          <w:lang w:val="en-US"/>
        </w:rPr>
        <w:t>Select date range:</w:t>
      </w:r>
    </w:p>
    <w:p w14:paraId="0BD5D1A9" w14:textId="77777777" w:rsidR="00DD67C9" w:rsidRDefault="00DD67C9" w:rsidP="00DD67C9">
      <w:pPr>
        <w:pStyle w:val="ListParagraph"/>
        <w:numPr>
          <w:ilvl w:val="1"/>
          <w:numId w:val="32"/>
        </w:numPr>
        <w:rPr>
          <w:lang w:val="en-US"/>
        </w:rPr>
      </w:pPr>
      <w:r>
        <w:rPr>
          <w:lang w:val="en-US"/>
        </w:rPr>
        <w:t xml:space="preserve">Selecting a date can be done by clicking on the calendar next to each date at the top of the report. Click the calendar to the right of the field labeled “from” to choose a beginning date and do the same on the calendar to the right of the “to” field to select </w:t>
      </w:r>
      <w:proofErr w:type="spellStart"/>
      <w:proofErr w:type="gramStart"/>
      <w:r>
        <w:rPr>
          <w:lang w:val="en-US"/>
        </w:rPr>
        <w:t>a</w:t>
      </w:r>
      <w:proofErr w:type="spellEnd"/>
      <w:proofErr w:type="gramEnd"/>
      <w:r>
        <w:rPr>
          <w:lang w:val="en-US"/>
        </w:rPr>
        <w:t xml:space="preserve"> end date for the report. </w:t>
      </w:r>
    </w:p>
    <w:p w14:paraId="34ED6C66" w14:textId="77777777" w:rsidR="00DD67C9" w:rsidRPr="00DD67C9" w:rsidRDefault="00DD67C9" w:rsidP="00DD67C9">
      <w:pPr>
        <w:pStyle w:val="ListParagraph"/>
        <w:rPr>
          <w:lang w:val="en-US"/>
        </w:rPr>
      </w:pPr>
    </w:p>
    <w:p w14:paraId="663EC7D0" w14:textId="11845473" w:rsidR="000A6682" w:rsidRDefault="000A6682" w:rsidP="007E65D8">
      <w:pPr>
        <w:rPr>
          <w:lang w:val="en-US"/>
        </w:rPr>
      </w:pPr>
    </w:p>
    <w:p w14:paraId="1CA88A1C" w14:textId="08C70ED8" w:rsidR="000A6682" w:rsidRDefault="000A6682" w:rsidP="007E65D8">
      <w:pPr>
        <w:rPr>
          <w:lang w:val="en-US"/>
        </w:rPr>
      </w:pPr>
    </w:p>
    <w:p w14:paraId="5791308F" w14:textId="77777777" w:rsidR="000A6682" w:rsidRDefault="000A6682" w:rsidP="007E65D8">
      <w:pPr>
        <w:rPr>
          <w:lang w:val="en-US"/>
        </w:rPr>
      </w:pPr>
    </w:p>
    <w:p w14:paraId="527A254F" w14:textId="39D28F57" w:rsidR="000A6682" w:rsidRDefault="000A6682" w:rsidP="007E65D8">
      <w:pPr>
        <w:pStyle w:val="Heading3"/>
        <w:rPr>
          <w:lang w:val="en-US"/>
        </w:rPr>
      </w:pPr>
    </w:p>
    <w:p w14:paraId="5DD1C2E3" w14:textId="532E66D7" w:rsidR="0080426C" w:rsidRDefault="0080426C" w:rsidP="0080426C">
      <w:pPr>
        <w:rPr>
          <w:lang w:val="en-US"/>
        </w:rPr>
      </w:pPr>
    </w:p>
    <w:p w14:paraId="5AF300DC" w14:textId="77777777" w:rsidR="0080426C" w:rsidRPr="0080426C" w:rsidRDefault="0080426C" w:rsidP="0080426C">
      <w:pPr>
        <w:rPr>
          <w:lang w:val="en-US"/>
        </w:rPr>
      </w:pPr>
      <w:bookmarkStart w:id="0" w:name="_GoBack"/>
      <w:bookmarkEnd w:id="0"/>
    </w:p>
    <w:p w14:paraId="178058F0" w14:textId="77777777" w:rsidR="0080426C" w:rsidRDefault="0080426C" w:rsidP="007E65D8">
      <w:pPr>
        <w:pStyle w:val="Heading3"/>
        <w:rPr>
          <w:lang w:val="en-US"/>
        </w:rPr>
      </w:pPr>
    </w:p>
    <w:p w14:paraId="34531AA9" w14:textId="31E0A92F" w:rsidR="00302D35" w:rsidRDefault="007E65D8" w:rsidP="0080426C">
      <w:pPr>
        <w:pStyle w:val="Heading3"/>
        <w:rPr>
          <w:lang w:val="en-US"/>
        </w:rPr>
      </w:pPr>
      <w:r>
        <w:rPr>
          <w:lang w:val="en-US"/>
        </w:rPr>
        <w:t>Staff screen:</w:t>
      </w:r>
    </w:p>
    <w:p w14:paraId="48FC8CAD" w14:textId="594772D4" w:rsidR="007E65D8" w:rsidRDefault="0080426C" w:rsidP="007E65D8">
      <w:pPr>
        <w:rPr>
          <w:lang w:val="en-US"/>
        </w:rPr>
      </w:pPr>
      <w:r>
        <w:rPr>
          <w:noProof/>
          <w:lang w:val="en-US"/>
        </w:rPr>
        <w:drawing>
          <wp:inline distT="0" distB="0" distL="0" distR="0" wp14:anchorId="250D1ED0" wp14:editId="457F259B">
            <wp:extent cx="5940425" cy="423100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0-17 at 11.31.53 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4231005"/>
                    </a:xfrm>
                    <a:prstGeom prst="rect">
                      <a:avLst/>
                    </a:prstGeom>
                  </pic:spPr>
                </pic:pic>
              </a:graphicData>
            </a:graphic>
          </wp:inline>
        </w:drawing>
      </w:r>
    </w:p>
    <w:p w14:paraId="1BADB259" w14:textId="32F61AA5" w:rsidR="007E65D8" w:rsidRDefault="007E65D8" w:rsidP="007E65D8">
      <w:pPr>
        <w:pStyle w:val="Heading3"/>
        <w:rPr>
          <w:lang w:val="en-US"/>
        </w:rPr>
      </w:pPr>
    </w:p>
    <w:p w14:paraId="63F6B83D" w14:textId="5CAFA915" w:rsidR="000464C4" w:rsidRDefault="000464C4" w:rsidP="000464C4">
      <w:pPr>
        <w:rPr>
          <w:lang w:val="en-US"/>
        </w:rPr>
      </w:pPr>
      <w:r>
        <w:rPr>
          <w:lang w:val="en-US"/>
        </w:rPr>
        <w:t xml:space="preserve">The Staff screen enables </w:t>
      </w:r>
      <w:r w:rsidR="00576A33">
        <w:rPr>
          <w:lang w:val="en-US"/>
        </w:rPr>
        <w:t>any-role user to search for an employee. This screen serves as a landing page for editing, removing, and creating new employees for Admin users. For Operator users, this is only a searchable page where they can see their and other employee’s role.</w:t>
      </w:r>
    </w:p>
    <w:p w14:paraId="0B06F8FF" w14:textId="6F6DD135" w:rsidR="000464C4" w:rsidRDefault="00576A33" w:rsidP="000464C4">
      <w:pPr>
        <w:pStyle w:val="ListParagraph"/>
        <w:numPr>
          <w:ilvl w:val="0"/>
          <w:numId w:val="29"/>
        </w:numPr>
        <w:rPr>
          <w:lang w:val="en-US"/>
        </w:rPr>
      </w:pPr>
      <w:r>
        <w:rPr>
          <w:lang w:val="en-US"/>
        </w:rPr>
        <w:t>Staff name hyperlink and Edit</w:t>
      </w:r>
    </w:p>
    <w:p w14:paraId="4B8CAB4A" w14:textId="77777777" w:rsidR="00576A33" w:rsidRDefault="00576A33" w:rsidP="000464C4">
      <w:pPr>
        <w:pStyle w:val="ListParagraph"/>
        <w:numPr>
          <w:ilvl w:val="1"/>
          <w:numId w:val="29"/>
        </w:numPr>
        <w:rPr>
          <w:lang w:val="en-US"/>
        </w:rPr>
      </w:pPr>
      <w:r>
        <w:rPr>
          <w:lang w:val="en-US"/>
        </w:rPr>
        <w:t>The clickable staff’s name and Edit buttons are for Admins only, they will be disabled otherwise. Both of these buttons lead the user to the same Edit Employee screen. Any changes made in that screen are reflected when the user returns to this page.</w:t>
      </w:r>
    </w:p>
    <w:p w14:paraId="42AA6C70" w14:textId="77777777" w:rsidR="00576A33" w:rsidRDefault="00576A33" w:rsidP="00576A33">
      <w:pPr>
        <w:pStyle w:val="ListParagraph"/>
        <w:numPr>
          <w:ilvl w:val="0"/>
          <w:numId w:val="29"/>
        </w:numPr>
        <w:rPr>
          <w:lang w:val="en-US"/>
        </w:rPr>
      </w:pPr>
      <w:r>
        <w:rPr>
          <w:lang w:val="en-US"/>
        </w:rPr>
        <w:t>Remove</w:t>
      </w:r>
    </w:p>
    <w:p w14:paraId="258AF347" w14:textId="403D0AED" w:rsidR="000464C4" w:rsidRDefault="00576A33" w:rsidP="00576A33">
      <w:pPr>
        <w:pStyle w:val="ListParagraph"/>
        <w:numPr>
          <w:ilvl w:val="1"/>
          <w:numId w:val="29"/>
        </w:numPr>
        <w:rPr>
          <w:lang w:val="en-US"/>
        </w:rPr>
      </w:pPr>
      <w:r>
        <w:rPr>
          <w:lang w:val="en-US"/>
        </w:rPr>
        <w:t xml:space="preserve">Clicking Remove prompts the Admin to verify the name of the employee they want to delete. This is to ensure they clicked on the correct employee. If the typed-in swimmer name matches the one they wish to remove, then that employee is removed from </w:t>
      </w:r>
      <w:proofErr w:type="spellStart"/>
      <w:r>
        <w:rPr>
          <w:lang w:val="en-US"/>
        </w:rPr>
        <w:t>EmployeeList</w:t>
      </w:r>
      <w:proofErr w:type="spellEnd"/>
      <w:r>
        <w:rPr>
          <w:lang w:val="en-US"/>
        </w:rPr>
        <w:t>.</w:t>
      </w:r>
    </w:p>
    <w:p w14:paraId="00D8F35A" w14:textId="176C4916" w:rsidR="006F5D29" w:rsidRDefault="006F5D29" w:rsidP="006F5D29">
      <w:pPr>
        <w:pStyle w:val="ListParagraph"/>
        <w:numPr>
          <w:ilvl w:val="0"/>
          <w:numId w:val="29"/>
        </w:numPr>
        <w:rPr>
          <w:lang w:val="en-US"/>
        </w:rPr>
      </w:pPr>
      <w:r>
        <w:rPr>
          <w:lang w:val="en-US"/>
        </w:rPr>
        <w:t>New Employee</w:t>
      </w:r>
    </w:p>
    <w:p w14:paraId="303C8837" w14:textId="5DFFD1D5" w:rsidR="006F5D29" w:rsidRPr="00BC34A7" w:rsidRDefault="006F5D29" w:rsidP="006F5D29">
      <w:pPr>
        <w:pStyle w:val="ListParagraph"/>
        <w:numPr>
          <w:ilvl w:val="1"/>
          <w:numId w:val="29"/>
        </w:numPr>
        <w:rPr>
          <w:lang w:val="en-US"/>
        </w:rPr>
      </w:pPr>
      <w:r>
        <w:rPr>
          <w:lang w:val="en-US"/>
        </w:rPr>
        <w:t>Clicking New Employee redirects the Admin user to the New Employee screen. After finishing with that screen, any new employees will be immediately present and searchable in this Staff list.</w:t>
      </w:r>
    </w:p>
    <w:p w14:paraId="619E60E6" w14:textId="77777777" w:rsidR="00B13E78" w:rsidRDefault="00B13E78" w:rsidP="00B13E78">
      <w:pPr>
        <w:pStyle w:val="ListParagraph"/>
        <w:numPr>
          <w:ilvl w:val="0"/>
          <w:numId w:val="29"/>
        </w:numPr>
        <w:rPr>
          <w:lang w:val="en-US"/>
        </w:rPr>
      </w:pPr>
      <w:r>
        <w:rPr>
          <w:lang w:val="en-US"/>
        </w:rPr>
        <w:t>Navigate to another use case</w:t>
      </w:r>
    </w:p>
    <w:p w14:paraId="13F8470D" w14:textId="77777777" w:rsidR="00B13E78" w:rsidRPr="00B252D9" w:rsidRDefault="00B13E78" w:rsidP="00B13E78">
      <w:pPr>
        <w:pStyle w:val="ListParagraph"/>
        <w:numPr>
          <w:ilvl w:val="1"/>
          <w:numId w:val="29"/>
        </w:numPr>
        <w:rPr>
          <w:lang w:val="en-US"/>
        </w:rPr>
      </w:pPr>
      <w:r>
        <w:rPr>
          <w:lang w:val="en-US"/>
        </w:rPr>
        <w:t>Click on the tab on the top of the screen that corresponds to the desired use case</w:t>
      </w:r>
    </w:p>
    <w:p w14:paraId="266908B4" w14:textId="267FB649" w:rsidR="000A6682" w:rsidRDefault="000A6682" w:rsidP="000A6682">
      <w:pPr>
        <w:rPr>
          <w:lang w:val="en-US"/>
        </w:rPr>
      </w:pPr>
    </w:p>
    <w:p w14:paraId="0C80E0A5" w14:textId="4736D06A" w:rsidR="000A6682" w:rsidRDefault="000A6682" w:rsidP="000A6682">
      <w:pPr>
        <w:rPr>
          <w:lang w:val="en-US"/>
        </w:rPr>
      </w:pPr>
    </w:p>
    <w:p w14:paraId="2DC6111C" w14:textId="77777777" w:rsidR="000A6682" w:rsidRPr="000A6682" w:rsidRDefault="000A6682" w:rsidP="000A6682">
      <w:pPr>
        <w:rPr>
          <w:lang w:val="en-US"/>
        </w:rPr>
      </w:pPr>
    </w:p>
    <w:p w14:paraId="1843ED5A" w14:textId="77777777" w:rsidR="001F5CEC" w:rsidRDefault="001F5CEC" w:rsidP="001F5CEC">
      <w:pPr>
        <w:pStyle w:val="Heading3"/>
        <w:rPr>
          <w:lang w:val="en-US"/>
        </w:rPr>
      </w:pPr>
      <w:r>
        <w:rPr>
          <w:lang w:val="en-US"/>
        </w:rPr>
        <w:t>New Employee screen:</w:t>
      </w:r>
    </w:p>
    <w:p w14:paraId="00F55550" w14:textId="4A18113C" w:rsidR="001F5CEC" w:rsidRDefault="00302D35" w:rsidP="001F5CEC">
      <w:pPr>
        <w:rPr>
          <w:noProof/>
          <w:lang w:val="en-US"/>
        </w:rPr>
      </w:pPr>
      <w:r>
        <w:rPr>
          <w:noProof/>
          <w:lang w:val="en-US"/>
        </w:rPr>
        <w:drawing>
          <wp:inline distT="0" distB="0" distL="0" distR="0" wp14:anchorId="034EDE40" wp14:editId="22D204E2">
            <wp:extent cx="5321030" cy="3783653"/>
            <wp:effectExtent l="0" t="0" r="635" b="1270"/>
            <wp:docPr id="11" name="Рисунок 11" descr="C:\Users\d.mikhaylov\Documents\Локальный\Personal\Обучение\IST311\Mockups\New 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mikhaylov\Documents\Локальный\Personal\Обучение\IST311\Mockups\New Employe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53637" cy="3806839"/>
                    </a:xfrm>
                    <a:prstGeom prst="rect">
                      <a:avLst/>
                    </a:prstGeom>
                    <a:noFill/>
                    <a:ln>
                      <a:noFill/>
                    </a:ln>
                  </pic:spPr>
                </pic:pic>
              </a:graphicData>
            </a:graphic>
          </wp:inline>
        </w:drawing>
      </w:r>
    </w:p>
    <w:p w14:paraId="48445C84" w14:textId="423DEF48" w:rsidR="00B711B3" w:rsidRDefault="003B416F" w:rsidP="001F5CEC">
      <w:pPr>
        <w:rPr>
          <w:lang w:val="en-US"/>
        </w:rPr>
      </w:pPr>
      <w:r>
        <w:rPr>
          <w:lang w:val="en-US"/>
        </w:rPr>
        <w:t>The “New Employee”</w:t>
      </w:r>
      <w:r w:rsidR="0040622F">
        <w:rPr>
          <w:lang w:val="en-US"/>
        </w:rPr>
        <w:t xml:space="preserve"> screen</w:t>
      </w:r>
      <w:r>
        <w:rPr>
          <w:lang w:val="en-US"/>
        </w:rPr>
        <w:t xml:space="preserve"> allows any Admin users </w:t>
      </w:r>
      <w:r w:rsidR="0040622F">
        <w:rPr>
          <w:lang w:val="en-US"/>
        </w:rPr>
        <w:t xml:space="preserve">to </w:t>
      </w:r>
      <w:r>
        <w:rPr>
          <w:lang w:val="en-US"/>
        </w:rPr>
        <w:t>create a new employee for the application. The Role dropdown signifies the Admin or Operator role that the user will have. This is editable later, but it determines what the newly created employee can and cannot do. The employee ID is automatically generated with the surname + first 2 characters of first name. The password is also entered on this screen</w:t>
      </w:r>
      <w:r w:rsidR="009A5B5C">
        <w:rPr>
          <w:lang w:val="en-US"/>
        </w:rPr>
        <w:t xml:space="preserve"> and verified</w:t>
      </w:r>
      <w:r>
        <w:rPr>
          <w:lang w:val="en-US"/>
        </w:rPr>
        <w:t>. Both of these make up the employee’s credential, which they can use to log in afterwards.</w:t>
      </w:r>
    </w:p>
    <w:p w14:paraId="20AE2EDD" w14:textId="04AB57E9" w:rsidR="00B711B3" w:rsidRDefault="00B711B3" w:rsidP="00B711B3">
      <w:pPr>
        <w:pStyle w:val="ListParagraph"/>
        <w:numPr>
          <w:ilvl w:val="0"/>
          <w:numId w:val="29"/>
        </w:numPr>
        <w:rPr>
          <w:lang w:val="en-US"/>
        </w:rPr>
      </w:pPr>
      <w:r>
        <w:rPr>
          <w:lang w:val="en-US"/>
        </w:rPr>
        <w:t>Create</w:t>
      </w:r>
    </w:p>
    <w:p w14:paraId="5548A671" w14:textId="31333862" w:rsidR="00B711B3" w:rsidRPr="00BC34A7" w:rsidRDefault="00B711B3" w:rsidP="00B711B3">
      <w:pPr>
        <w:pStyle w:val="ListParagraph"/>
        <w:numPr>
          <w:ilvl w:val="1"/>
          <w:numId w:val="29"/>
        </w:numPr>
        <w:rPr>
          <w:lang w:val="en-US"/>
        </w:rPr>
      </w:pPr>
      <w:r>
        <w:rPr>
          <w:lang w:val="en-US"/>
        </w:rPr>
        <w:t xml:space="preserve">Clicking Create verifies that all fields are filled out appropriately, and if so then it saves the employee into the appropriate file to be accessed later. </w:t>
      </w:r>
    </w:p>
    <w:p w14:paraId="36CA7BFD" w14:textId="77777777" w:rsidR="00B13E78" w:rsidRDefault="00B13E78" w:rsidP="00B13E78">
      <w:pPr>
        <w:pStyle w:val="ListParagraph"/>
        <w:numPr>
          <w:ilvl w:val="0"/>
          <w:numId w:val="29"/>
        </w:numPr>
        <w:rPr>
          <w:lang w:val="en-US"/>
        </w:rPr>
      </w:pPr>
      <w:r>
        <w:rPr>
          <w:lang w:val="en-US"/>
        </w:rPr>
        <w:t>Navigate to another use case</w:t>
      </w:r>
    </w:p>
    <w:p w14:paraId="11037094" w14:textId="16EDEE77" w:rsidR="00B13E78" w:rsidRPr="00B252D9" w:rsidRDefault="00B13E78" w:rsidP="00B13E78">
      <w:pPr>
        <w:pStyle w:val="ListParagraph"/>
        <w:numPr>
          <w:ilvl w:val="1"/>
          <w:numId w:val="29"/>
        </w:numPr>
        <w:rPr>
          <w:lang w:val="en-US"/>
        </w:rPr>
      </w:pPr>
      <w:r>
        <w:rPr>
          <w:lang w:val="en-US"/>
        </w:rPr>
        <w:t xml:space="preserve">Click on the tab on the top of the screen that corresponds to the desired use case. In this case, doing so without clicking Create will not save any changes. </w:t>
      </w:r>
    </w:p>
    <w:p w14:paraId="313D7DDD" w14:textId="77777777" w:rsidR="003B416F" w:rsidRDefault="003B416F" w:rsidP="001F5CEC">
      <w:pPr>
        <w:rPr>
          <w:lang w:val="en-US"/>
        </w:rPr>
      </w:pPr>
    </w:p>
    <w:p w14:paraId="1F1243FB" w14:textId="77777777" w:rsidR="003B416F" w:rsidRDefault="003B416F" w:rsidP="001F5CEC">
      <w:pPr>
        <w:rPr>
          <w:lang w:val="en-US"/>
        </w:rPr>
      </w:pPr>
    </w:p>
    <w:p w14:paraId="1AC6AC9B" w14:textId="3FB514C9" w:rsidR="003B416F" w:rsidRDefault="003B416F" w:rsidP="001F5CEC">
      <w:pPr>
        <w:rPr>
          <w:lang w:val="en-US"/>
        </w:rPr>
      </w:pPr>
    </w:p>
    <w:p w14:paraId="20EB2BDA" w14:textId="78FE12F3" w:rsidR="00EA5F3F" w:rsidRDefault="00EA5F3F" w:rsidP="001F5CEC">
      <w:pPr>
        <w:rPr>
          <w:lang w:val="en-US"/>
        </w:rPr>
      </w:pPr>
    </w:p>
    <w:p w14:paraId="4629DC6D" w14:textId="4EFA2E05" w:rsidR="00EA5F3F" w:rsidRDefault="00EA5F3F" w:rsidP="001F5CEC">
      <w:pPr>
        <w:rPr>
          <w:lang w:val="en-US"/>
        </w:rPr>
      </w:pPr>
    </w:p>
    <w:p w14:paraId="6EC44949" w14:textId="7B3C5CB1" w:rsidR="00EA5F3F" w:rsidRDefault="00EA5F3F" w:rsidP="001F5CEC">
      <w:pPr>
        <w:rPr>
          <w:lang w:val="en-US"/>
        </w:rPr>
      </w:pPr>
    </w:p>
    <w:p w14:paraId="55BCF726" w14:textId="77777777" w:rsidR="00EA5F3F" w:rsidRDefault="00EA5F3F" w:rsidP="001F5CEC">
      <w:pPr>
        <w:rPr>
          <w:lang w:val="en-US"/>
        </w:rPr>
      </w:pPr>
    </w:p>
    <w:p w14:paraId="4E87B640" w14:textId="77777777" w:rsidR="00EA5F3F" w:rsidRDefault="00EA5F3F" w:rsidP="001F5CEC">
      <w:pPr>
        <w:pStyle w:val="Heading3"/>
        <w:rPr>
          <w:lang w:val="en-US"/>
        </w:rPr>
      </w:pPr>
    </w:p>
    <w:p w14:paraId="02E0A302" w14:textId="1B09D31E" w:rsidR="001F5CEC" w:rsidRDefault="00B711B3" w:rsidP="001F5CEC">
      <w:pPr>
        <w:pStyle w:val="Heading3"/>
        <w:rPr>
          <w:lang w:val="en-US"/>
        </w:rPr>
      </w:pPr>
      <w:r>
        <w:rPr>
          <w:lang w:val="en-US"/>
        </w:rPr>
        <w:t>Edit</w:t>
      </w:r>
      <w:r w:rsidR="001F5CEC">
        <w:rPr>
          <w:lang w:val="en-US"/>
        </w:rPr>
        <w:t xml:space="preserve"> Employee screen:</w:t>
      </w:r>
    </w:p>
    <w:p w14:paraId="1BD27A9B" w14:textId="753EB90A" w:rsidR="00EA5F3F" w:rsidRDefault="00EA5F3F" w:rsidP="00EA5F3F">
      <w:pPr>
        <w:rPr>
          <w:lang w:val="en-US"/>
        </w:rPr>
      </w:pPr>
      <w:r>
        <w:rPr>
          <w:noProof/>
          <w:lang w:val="en-US"/>
        </w:rPr>
        <w:drawing>
          <wp:inline distT="0" distB="0" distL="0" distR="0" wp14:anchorId="13A561A7" wp14:editId="2B3C7688">
            <wp:extent cx="5940425" cy="4223385"/>
            <wp:effectExtent l="0" t="0" r="317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0-17 at 11.12.06 A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4223385"/>
                    </a:xfrm>
                    <a:prstGeom prst="rect">
                      <a:avLst/>
                    </a:prstGeom>
                  </pic:spPr>
                </pic:pic>
              </a:graphicData>
            </a:graphic>
          </wp:inline>
        </w:drawing>
      </w:r>
    </w:p>
    <w:p w14:paraId="661EAB3A" w14:textId="066D398A" w:rsidR="00B711B3" w:rsidRDefault="00B711B3" w:rsidP="00B711B3">
      <w:pPr>
        <w:rPr>
          <w:lang w:val="en-US"/>
        </w:rPr>
      </w:pPr>
      <w:r>
        <w:rPr>
          <w:lang w:val="en-US"/>
        </w:rPr>
        <w:t xml:space="preserve">The Edit Employee screen allows any Admin users </w:t>
      </w:r>
      <w:r w:rsidR="0040622F">
        <w:rPr>
          <w:lang w:val="en-US"/>
        </w:rPr>
        <w:t>to edit any existing employee</w:t>
      </w:r>
      <w:r>
        <w:rPr>
          <w:lang w:val="en-US"/>
        </w:rPr>
        <w:t>.</w:t>
      </w:r>
      <w:r w:rsidR="0040622F">
        <w:rPr>
          <w:lang w:val="en-US"/>
        </w:rPr>
        <w:t xml:space="preserve"> The fields are mostly the same as the New Employee screen, with the exception of having the ability to change the user’s password</w:t>
      </w:r>
      <w:r w:rsidR="004625CC">
        <w:rPr>
          <w:lang w:val="en-US"/>
        </w:rPr>
        <w:t xml:space="preserve">. </w:t>
      </w:r>
      <w:r>
        <w:rPr>
          <w:lang w:val="en-US"/>
        </w:rPr>
        <w:t xml:space="preserve"> </w:t>
      </w:r>
    </w:p>
    <w:p w14:paraId="419BB8AC" w14:textId="1F18F638" w:rsidR="00B711B3" w:rsidRDefault="004625CC" w:rsidP="00B711B3">
      <w:pPr>
        <w:pStyle w:val="ListParagraph"/>
        <w:numPr>
          <w:ilvl w:val="0"/>
          <w:numId w:val="29"/>
        </w:numPr>
        <w:rPr>
          <w:lang w:val="en-US"/>
        </w:rPr>
      </w:pPr>
      <w:r>
        <w:rPr>
          <w:lang w:val="en-US"/>
        </w:rPr>
        <w:t>Update</w:t>
      </w:r>
    </w:p>
    <w:p w14:paraId="2F3EE23E" w14:textId="5BF210B7" w:rsidR="00507700" w:rsidRDefault="00B711B3" w:rsidP="00507700">
      <w:pPr>
        <w:pStyle w:val="ListParagraph"/>
        <w:numPr>
          <w:ilvl w:val="1"/>
          <w:numId w:val="29"/>
        </w:numPr>
        <w:rPr>
          <w:lang w:val="en-US"/>
        </w:rPr>
      </w:pPr>
      <w:r>
        <w:rPr>
          <w:lang w:val="en-US"/>
        </w:rPr>
        <w:t xml:space="preserve">Clicking </w:t>
      </w:r>
      <w:r w:rsidR="004625CC">
        <w:rPr>
          <w:lang w:val="en-US"/>
        </w:rPr>
        <w:t>Update</w:t>
      </w:r>
      <w:r>
        <w:rPr>
          <w:lang w:val="en-US"/>
        </w:rPr>
        <w:t xml:space="preserve"> verifies that all fields are filled out appropriately, and if so </w:t>
      </w:r>
      <w:r w:rsidR="004625CC">
        <w:rPr>
          <w:lang w:val="en-US"/>
        </w:rPr>
        <w:t xml:space="preserve">then t updates the specified Employee in the </w:t>
      </w:r>
      <w:proofErr w:type="spellStart"/>
      <w:r w:rsidR="004625CC">
        <w:rPr>
          <w:lang w:val="en-US"/>
        </w:rPr>
        <w:t>EmployeeList</w:t>
      </w:r>
      <w:proofErr w:type="spellEnd"/>
    </w:p>
    <w:p w14:paraId="70781844" w14:textId="05FB8699" w:rsidR="00507700" w:rsidRDefault="00507700" w:rsidP="00507700">
      <w:pPr>
        <w:pStyle w:val="ListParagraph"/>
        <w:numPr>
          <w:ilvl w:val="0"/>
          <w:numId w:val="29"/>
        </w:numPr>
        <w:rPr>
          <w:lang w:val="en-US"/>
        </w:rPr>
      </w:pPr>
      <w:r>
        <w:rPr>
          <w:lang w:val="en-US"/>
        </w:rPr>
        <w:t>Cancel</w:t>
      </w:r>
    </w:p>
    <w:p w14:paraId="1D675547" w14:textId="34693B82" w:rsidR="00507700" w:rsidRPr="00507700" w:rsidRDefault="00507700" w:rsidP="00507700">
      <w:pPr>
        <w:pStyle w:val="ListParagraph"/>
        <w:numPr>
          <w:ilvl w:val="1"/>
          <w:numId w:val="29"/>
        </w:numPr>
        <w:rPr>
          <w:lang w:val="en-US"/>
        </w:rPr>
      </w:pPr>
      <w:r>
        <w:rPr>
          <w:lang w:val="en-US"/>
        </w:rPr>
        <w:t>Clicking Cancel clears out any changes and returns the user to the previous screen (Staff) ignoring any unsaved changes</w:t>
      </w:r>
      <w:r w:rsidR="003F75A5">
        <w:rPr>
          <w:lang w:val="en-US"/>
        </w:rPr>
        <w:t xml:space="preserve"> that were made. </w:t>
      </w:r>
    </w:p>
    <w:p w14:paraId="7887D3C8" w14:textId="77777777" w:rsidR="00B13E78" w:rsidRDefault="00B13E78" w:rsidP="00B13E78">
      <w:pPr>
        <w:pStyle w:val="ListParagraph"/>
        <w:numPr>
          <w:ilvl w:val="0"/>
          <w:numId w:val="29"/>
        </w:numPr>
        <w:rPr>
          <w:lang w:val="en-US"/>
        </w:rPr>
      </w:pPr>
      <w:r>
        <w:rPr>
          <w:lang w:val="en-US"/>
        </w:rPr>
        <w:t>Navigate to another use case</w:t>
      </w:r>
    </w:p>
    <w:p w14:paraId="0DD48B68" w14:textId="60CD300A" w:rsidR="00B13E78" w:rsidRPr="00B252D9" w:rsidRDefault="00B13E78" w:rsidP="00B13E78">
      <w:pPr>
        <w:pStyle w:val="ListParagraph"/>
        <w:numPr>
          <w:ilvl w:val="1"/>
          <w:numId w:val="29"/>
        </w:numPr>
        <w:rPr>
          <w:lang w:val="en-US"/>
        </w:rPr>
      </w:pPr>
      <w:r>
        <w:rPr>
          <w:lang w:val="en-US"/>
        </w:rPr>
        <w:t>Click on the tab on the top of the screen that corresponds to the desired use case. In this case, doing so without clicking Update will not save any changes made to that employee.</w:t>
      </w:r>
    </w:p>
    <w:p w14:paraId="024DB91C" w14:textId="77777777" w:rsidR="00B711B3" w:rsidRPr="00EA5F3F" w:rsidRDefault="00B711B3" w:rsidP="00EA5F3F">
      <w:pPr>
        <w:rPr>
          <w:lang w:val="en-US"/>
        </w:rPr>
      </w:pPr>
    </w:p>
    <w:p w14:paraId="62516393" w14:textId="36DC31A2" w:rsidR="00302D35" w:rsidRDefault="00302D35" w:rsidP="001F5CEC">
      <w:pPr>
        <w:rPr>
          <w:noProof/>
          <w:lang w:val="en-US"/>
        </w:rPr>
      </w:pPr>
    </w:p>
    <w:p w14:paraId="1054215B" w14:textId="77777777" w:rsidR="00302D35" w:rsidRDefault="00302D35" w:rsidP="001F5CEC">
      <w:pPr>
        <w:rPr>
          <w:lang w:val="en-US"/>
        </w:rPr>
      </w:pPr>
    </w:p>
    <w:p w14:paraId="6634F265" w14:textId="3868EF1D" w:rsidR="001F5CEC" w:rsidRPr="001F5CEC" w:rsidRDefault="001F5CEC" w:rsidP="001F5CEC">
      <w:pPr>
        <w:rPr>
          <w:lang w:val="en-US"/>
        </w:rPr>
      </w:pPr>
    </w:p>
    <w:sectPr w:rsidR="001F5CEC" w:rsidRPr="001F5CEC">
      <w:headerReference w:type="default" r:id="rId1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187B1B" w14:textId="77777777" w:rsidR="002E62F2" w:rsidRDefault="002E62F2" w:rsidP="004F4459">
      <w:pPr>
        <w:spacing w:after="0" w:line="240" w:lineRule="auto"/>
      </w:pPr>
      <w:r>
        <w:separator/>
      </w:r>
    </w:p>
  </w:endnote>
  <w:endnote w:type="continuationSeparator" w:id="0">
    <w:p w14:paraId="2FA302CC" w14:textId="77777777" w:rsidR="002E62F2" w:rsidRDefault="002E62F2" w:rsidP="004F4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CC"/>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82418C" w14:textId="77777777" w:rsidR="002E62F2" w:rsidRDefault="002E62F2" w:rsidP="004F4459">
      <w:pPr>
        <w:spacing w:after="0" w:line="240" w:lineRule="auto"/>
      </w:pPr>
      <w:r>
        <w:separator/>
      </w:r>
    </w:p>
  </w:footnote>
  <w:footnote w:type="continuationSeparator" w:id="0">
    <w:p w14:paraId="5F006821" w14:textId="77777777" w:rsidR="002E62F2" w:rsidRDefault="002E62F2" w:rsidP="004F44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BA1AC" w14:textId="2208797B" w:rsidR="005C7C98" w:rsidRDefault="005C7C98" w:rsidP="005C7C98">
    <w:pPr>
      <w:pStyle w:val="Header"/>
      <w:rPr>
        <w:color w:val="808080" w:themeColor="background1" w:themeShade="80"/>
        <w:lang w:val="en-US"/>
      </w:rPr>
    </w:pPr>
    <w:r w:rsidRPr="00A357F6">
      <w:rPr>
        <w:color w:val="808080" w:themeColor="background1" w:themeShade="80"/>
        <w:lang w:val="en-US"/>
      </w:rPr>
      <w:t>IST311 (Fall 2018)</w:t>
    </w:r>
  </w:p>
  <w:p w14:paraId="5A9620FE" w14:textId="77777777" w:rsidR="005C7C98" w:rsidRPr="00A357F6" w:rsidRDefault="005C7C98">
    <w:pPr>
      <w:pStyle w:val="Header"/>
      <w:rPr>
        <w:color w:val="808080" w:themeColor="background1" w:themeShade="80"/>
        <w:lang w:val="en-US"/>
      </w:rPr>
    </w:pPr>
    <w:r>
      <w:rPr>
        <w:color w:val="808080" w:themeColor="background1" w:themeShade="80"/>
        <w:lang w:val="en-US"/>
      </w:rPr>
      <w:t>Pool Access System</w:t>
    </w:r>
  </w:p>
  <w:p w14:paraId="4C7CA47D" w14:textId="77777777" w:rsidR="005C7C98" w:rsidRPr="00A357F6" w:rsidRDefault="005C7C98">
    <w:pPr>
      <w:pStyle w:val="Header"/>
      <w:rPr>
        <w:color w:val="808080" w:themeColor="background1" w:themeShade="80"/>
        <w:lang w:val="en-US"/>
      </w:rPr>
    </w:pPr>
    <w:r>
      <w:rPr>
        <w:color w:val="808080" w:themeColor="background1" w:themeShade="80"/>
        <w:lang w:val="en-US"/>
      </w:rPr>
      <w:t>October 16,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0AD0"/>
    <w:multiLevelType w:val="hybridMultilevel"/>
    <w:tmpl w:val="DD2C8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12566"/>
    <w:multiLevelType w:val="hybridMultilevel"/>
    <w:tmpl w:val="AB1A73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64547"/>
    <w:multiLevelType w:val="hybridMultilevel"/>
    <w:tmpl w:val="DA82484C"/>
    <w:lvl w:ilvl="0" w:tplc="F3E63F0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F1FD3"/>
    <w:multiLevelType w:val="hybridMultilevel"/>
    <w:tmpl w:val="1ADCD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B3A84"/>
    <w:multiLevelType w:val="hybridMultilevel"/>
    <w:tmpl w:val="FCD88058"/>
    <w:lvl w:ilvl="0" w:tplc="C576C3DA">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551620"/>
    <w:multiLevelType w:val="hybridMultilevel"/>
    <w:tmpl w:val="0ABC2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71526"/>
    <w:multiLevelType w:val="hybridMultilevel"/>
    <w:tmpl w:val="7E48FA9E"/>
    <w:lvl w:ilvl="0" w:tplc="4692B374">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C93C4C"/>
    <w:multiLevelType w:val="hybridMultilevel"/>
    <w:tmpl w:val="C2F6F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0259BB"/>
    <w:multiLevelType w:val="hybridMultilevel"/>
    <w:tmpl w:val="264E09F2"/>
    <w:lvl w:ilvl="0" w:tplc="041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D68F4"/>
    <w:multiLevelType w:val="hybridMultilevel"/>
    <w:tmpl w:val="C8923BD4"/>
    <w:lvl w:ilvl="0" w:tplc="041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3D12C3"/>
    <w:multiLevelType w:val="hybridMultilevel"/>
    <w:tmpl w:val="088079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2B3736"/>
    <w:multiLevelType w:val="hybridMultilevel"/>
    <w:tmpl w:val="8CC856E2"/>
    <w:lvl w:ilvl="0" w:tplc="04090001">
      <w:start w:val="1"/>
      <w:numFmt w:val="bullet"/>
      <w:lvlText w:val=""/>
      <w:lvlJc w:val="left"/>
      <w:pPr>
        <w:ind w:left="772" w:hanging="360"/>
      </w:pPr>
      <w:rPr>
        <w:rFonts w:ascii="Symbol" w:hAnsi="Symbol" w:hint="default"/>
      </w:rPr>
    </w:lvl>
    <w:lvl w:ilvl="1" w:tplc="04090003">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2" w15:restartNumberingAfterBreak="0">
    <w:nsid w:val="2FF75550"/>
    <w:multiLevelType w:val="hybridMultilevel"/>
    <w:tmpl w:val="5DAC1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D5495F"/>
    <w:multiLevelType w:val="hybridMultilevel"/>
    <w:tmpl w:val="67A8005C"/>
    <w:lvl w:ilvl="0" w:tplc="86F031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8D6CA1"/>
    <w:multiLevelType w:val="hybridMultilevel"/>
    <w:tmpl w:val="4060F2F4"/>
    <w:lvl w:ilvl="0" w:tplc="8D2657A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64285D"/>
    <w:multiLevelType w:val="hybridMultilevel"/>
    <w:tmpl w:val="48461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13029C"/>
    <w:multiLevelType w:val="hybridMultilevel"/>
    <w:tmpl w:val="DCCAC874"/>
    <w:lvl w:ilvl="0" w:tplc="C6B813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FF1606"/>
    <w:multiLevelType w:val="hybridMultilevel"/>
    <w:tmpl w:val="966056F2"/>
    <w:lvl w:ilvl="0" w:tplc="E49E427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B5542C"/>
    <w:multiLevelType w:val="hybridMultilevel"/>
    <w:tmpl w:val="AA68E5C6"/>
    <w:lvl w:ilvl="0" w:tplc="041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3A126F"/>
    <w:multiLevelType w:val="hybridMultilevel"/>
    <w:tmpl w:val="DB9CAC00"/>
    <w:lvl w:ilvl="0" w:tplc="041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8024A2"/>
    <w:multiLevelType w:val="hybridMultilevel"/>
    <w:tmpl w:val="22EE6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E4537E"/>
    <w:multiLevelType w:val="hybridMultilevel"/>
    <w:tmpl w:val="B498CE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E6224B"/>
    <w:multiLevelType w:val="hybridMultilevel"/>
    <w:tmpl w:val="76A64E50"/>
    <w:lvl w:ilvl="0" w:tplc="041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D67DCE"/>
    <w:multiLevelType w:val="hybridMultilevel"/>
    <w:tmpl w:val="3C309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784100"/>
    <w:multiLevelType w:val="hybridMultilevel"/>
    <w:tmpl w:val="9894FE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63257A9"/>
    <w:multiLevelType w:val="hybridMultilevel"/>
    <w:tmpl w:val="60CAAD4C"/>
    <w:lvl w:ilvl="0" w:tplc="041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DB1FC4"/>
    <w:multiLevelType w:val="hybridMultilevel"/>
    <w:tmpl w:val="970C2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D67B30"/>
    <w:multiLevelType w:val="hybridMultilevel"/>
    <w:tmpl w:val="9D80B67E"/>
    <w:lvl w:ilvl="0" w:tplc="2CCAB41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C12694"/>
    <w:multiLevelType w:val="hybridMultilevel"/>
    <w:tmpl w:val="86C22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F07489"/>
    <w:multiLevelType w:val="hybridMultilevel"/>
    <w:tmpl w:val="08ECA6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F07634"/>
    <w:multiLevelType w:val="hybridMultilevel"/>
    <w:tmpl w:val="0BB43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7D323B9"/>
    <w:multiLevelType w:val="hybridMultilevel"/>
    <w:tmpl w:val="5EE00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7"/>
  </w:num>
  <w:num w:numId="2">
    <w:abstractNumId w:val="2"/>
  </w:num>
  <w:num w:numId="3">
    <w:abstractNumId w:val="16"/>
  </w:num>
  <w:num w:numId="4">
    <w:abstractNumId w:val="25"/>
  </w:num>
  <w:num w:numId="5">
    <w:abstractNumId w:val="4"/>
  </w:num>
  <w:num w:numId="6">
    <w:abstractNumId w:val="14"/>
  </w:num>
  <w:num w:numId="7">
    <w:abstractNumId w:val="1"/>
  </w:num>
  <w:num w:numId="8">
    <w:abstractNumId w:val="13"/>
  </w:num>
  <w:num w:numId="9">
    <w:abstractNumId w:val="6"/>
  </w:num>
  <w:num w:numId="10">
    <w:abstractNumId w:val="3"/>
  </w:num>
  <w:num w:numId="11">
    <w:abstractNumId w:val="8"/>
  </w:num>
  <w:num w:numId="12">
    <w:abstractNumId w:val="26"/>
  </w:num>
  <w:num w:numId="13">
    <w:abstractNumId w:val="21"/>
  </w:num>
  <w:num w:numId="14">
    <w:abstractNumId w:val="30"/>
  </w:num>
  <w:num w:numId="15">
    <w:abstractNumId w:val="19"/>
  </w:num>
  <w:num w:numId="16">
    <w:abstractNumId w:val="22"/>
  </w:num>
  <w:num w:numId="17">
    <w:abstractNumId w:val="9"/>
  </w:num>
  <w:num w:numId="18">
    <w:abstractNumId w:val="15"/>
  </w:num>
  <w:num w:numId="19">
    <w:abstractNumId w:val="0"/>
  </w:num>
  <w:num w:numId="20">
    <w:abstractNumId w:val="17"/>
  </w:num>
  <w:num w:numId="21">
    <w:abstractNumId w:val="18"/>
  </w:num>
  <w:num w:numId="22">
    <w:abstractNumId w:val="10"/>
  </w:num>
  <w:num w:numId="23">
    <w:abstractNumId w:val="5"/>
  </w:num>
  <w:num w:numId="24">
    <w:abstractNumId w:val="20"/>
  </w:num>
  <w:num w:numId="25">
    <w:abstractNumId w:val="12"/>
  </w:num>
  <w:num w:numId="26">
    <w:abstractNumId w:val="23"/>
  </w:num>
  <w:num w:numId="27">
    <w:abstractNumId w:val="31"/>
  </w:num>
  <w:num w:numId="28">
    <w:abstractNumId w:val="7"/>
  </w:num>
  <w:num w:numId="29">
    <w:abstractNumId w:val="24"/>
  </w:num>
  <w:num w:numId="30">
    <w:abstractNumId w:val="11"/>
  </w:num>
  <w:num w:numId="31">
    <w:abstractNumId w:val="29"/>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I2tLA0N7I0NTOwMDNV0lEKTi0uzszPAykwNK4FANud3kstAAAA"/>
  </w:docVars>
  <w:rsids>
    <w:rsidRoot w:val="00754B84"/>
    <w:rsid w:val="00046080"/>
    <w:rsid w:val="000464C4"/>
    <w:rsid w:val="00057138"/>
    <w:rsid w:val="00075CDD"/>
    <w:rsid w:val="0009273B"/>
    <w:rsid w:val="000A6682"/>
    <w:rsid w:val="000D6E24"/>
    <w:rsid w:val="000D6EE4"/>
    <w:rsid w:val="001366CD"/>
    <w:rsid w:val="0017560D"/>
    <w:rsid w:val="00183FB5"/>
    <w:rsid w:val="0019218C"/>
    <w:rsid w:val="001A3456"/>
    <w:rsid w:val="001B0907"/>
    <w:rsid w:val="001C7DA1"/>
    <w:rsid w:val="001D4A4B"/>
    <w:rsid w:val="001E51A0"/>
    <w:rsid w:val="001E6B66"/>
    <w:rsid w:val="001F5CEC"/>
    <w:rsid w:val="002103BB"/>
    <w:rsid w:val="00224FC7"/>
    <w:rsid w:val="0024222E"/>
    <w:rsid w:val="00247A98"/>
    <w:rsid w:val="00251B69"/>
    <w:rsid w:val="0027604B"/>
    <w:rsid w:val="00277F2C"/>
    <w:rsid w:val="00291B1A"/>
    <w:rsid w:val="00296B82"/>
    <w:rsid w:val="002A5A02"/>
    <w:rsid w:val="002A6E50"/>
    <w:rsid w:val="002E0EC4"/>
    <w:rsid w:val="002E62F2"/>
    <w:rsid w:val="00302D35"/>
    <w:rsid w:val="003275CB"/>
    <w:rsid w:val="00335D69"/>
    <w:rsid w:val="003438D5"/>
    <w:rsid w:val="00353A0E"/>
    <w:rsid w:val="003575EF"/>
    <w:rsid w:val="003619DC"/>
    <w:rsid w:val="00366E5C"/>
    <w:rsid w:val="00370A07"/>
    <w:rsid w:val="00372AEA"/>
    <w:rsid w:val="00393386"/>
    <w:rsid w:val="003A5AFE"/>
    <w:rsid w:val="003B416F"/>
    <w:rsid w:val="003B7DBC"/>
    <w:rsid w:val="003E5BE9"/>
    <w:rsid w:val="003F75A5"/>
    <w:rsid w:val="0040622F"/>
    <w:rsid w:val="0041309B"/>
    <w:rsid w:val="00430525"/>
    <w:rsid w:val="004625CC"/>
    <w:rsid w:val="004E2DD6"/>
    <w:rsid w:val="004F25CE"/>
    <w:rsid w:val="004F4459"/>
    <w:rsid w:val="004F6891"/>
    <w:rsid w:val="00507700"/>
    <w:rsid w:val="00516716"/>
    <w:rsid w:val="0052138D"/>
    <w:rsid w:val="0055412E"/>
    <w:rsid w:val="00565A86"/>
    <w:rsid w:val="0057635B"/>
    <w:rsid w:val="00576A33"/>
    <w:rsid w:val="00577B46"/>
    <w:rsid w:val="00594CD5"/>
    <w:rsid w:val="005C00A4"/>
    <w:rsid w:val="005C7933"/>
    <w:rsid w:val="005C7C98"/>
    <w:rsid w:val="005E07FC"/>
    <w:rsid w:val="00620192"/>
    <w:rsid w:val="0063365E"/>
    <w:rsid w:val="00647943"/>
    <w:rsid w:val="0065354E"/>
    <w:rsid w:val="006644E5"/>
    <w:rsid w:val="00672106"/>
    <w:rsid w:val="006A0883"/>
    <w:rsid w:val="006A2EAF"/>
    <w:rsid w:val="006C7995"/>
    <w:rsid w:val="006F5D29"/>
    <w:rsid w:val="007158C0"/>
    <w:rsid w:val="007166F8"/>
    <w:rsid w:val="00737EA7"/>
    <w:rsid w:val="007529B5"/>
    <w:rsid w:val="00754B84"/>
    <w:rsid w:val="0075677F"/>
    <w:rsid w:val="00786A1A"/>
    <w:rsid w:val="007A241D"/>
    <w:rsid w:val="007A746E"/>
    <w:rsid w:val="007B2AE1"/>
    <w:rsid w:val="007B6B6E"/>
    <w:rsid w:val="007C06BE"/>
    <w:rsid w:val="007C4CE1"/>
    <w:rsid w:val="007D7E83"/>
    <w:rsid w:val="007E2B88"/>
    <w:rsid w:val="007E60B5"/>
    <w:rsid w:val="007E65D8"/>
    <w:rsid w:val="0080426C"/>
    <w:rsid w:val="008043B1"/>
    <w:rsid w:val="00823E50"/>
    <w:rsid w:val="00867320"/>
    <w:rsid w:val="00886BFA"/>
    <w:rsid w:val="00890539"/>
    <w:rsid w:val="008968E3"/>
    <w:rsid w:val="008B3CCF"/>
    <w:rsid w:val="008C0505"/>
    <w:rsid w:val="008E2770"/>
    <w:rsid w:val="00902BD4"/>
    <w:rsid w:val="00905F5A"/>
    <w:rsid w:val="009328A7"/>
    <w:rsid w:val="009332AA"/>
    <w:rsid w:val="00955B06"/>
    <w:rsid w:val="00955F49"/>
    <w:rsid w:val="009639AF"/>
    <w:rsid w:val="00980B09"/>
    <w:rsid w:val="0099389A"/>
    <w:rsid w:val="009A0CF3"/>
    <w:rsid w:val="009A4C8D"/>
    <w:rsid w:val="009A5B5C"/>
    <w:rsid w:val="009B3E15"/>
    <w:rsid w:val="009D01D0"/>
    <w:rsid w:val="009D0EDE"/>
    <w:rsid w:val="009D59D8"/>
    <w:rsid w:val="009E183A"/>
    <w:rsid w:val="009E2A9E"/>
    <w:rsid w:val="00A00EB1"/>
    <w:rsid w:val="00A02BC0"/>
    <w:rsid w:val="00A261A1"/>
    <w:rsid w:val="00A31782"/>
    <w:rsid w:val="00A357F6"/>
    <w:rsid w:val="00A40B0D"/>
    <w:rsid w:val="00A46AEE"/>
    <w:rsid w:val="00A46B2F"/>
    <w:rsid w:val="00A550AA"/>
    <w:rsid w:val="00A64631"/>
    <w:rsid w:val="00A7069D"/>
    <w:rsid w:val="00A87407"/>
    <w:rsid w:val="00AA5E44"/>
    <w:rsid w:val="00AE777E"/>
    <w:rsid w:val="00AE7AA6"/>
    <w:rsid w:val="00B13E78"/>
    <w:rsid w:val="00B215C3"/>
    <w:rsid w:val="00B252D9"/>
    <w:rsid w:val="00B37492"/>
    <w:rsid w:val="00B47B2E"/>
    <w:rsid w:val="00B554C0"/>
    <w:rsid w:val="00B711B3"/>
    <w:rsid w:val="00BA3EEF"/>
    <w:rsid w:val="00BA6271"/>
    <w:rsid w:val="00BC34A7"/>
    <w:rsid w:val="00C04C44"/>
    <w:rsid w:val="00C0647B"/>
    <w:rsid w:val="00C1250F"/>
    <w:rsid w:val="00C15AA7"/>
    <w:rsid w:val="00C21E33"/>
    <w:rsid w:val="00C96667"/>
    <w:rsid w:val="00CA3CBF"/>
    <w:rsid w:val="00CB4E34"/>
    <w:rsid w:val="00CC27A4"/>
    <w:rsid w:val="00CD1334"/>
    <w:rsid w:val="00CF1EE6"/>
    <w:rsid w:val="00D033E0"/>
    <w:rsid w:val="00D05A24"/>
    <w:rsid w:val="00D42A28"/>
    <w:rsid w:val="00D45C16"/>
    <w:rsid w:val="00D6364A"/>
    <w:rsid w:val="00DB3E5B"/>
    <w:rsid w:val="00DC27F1"/>
    <w:rsid w:val="00DD67C9"/>
    <w:rsid w:val="00DE26DE"/>
    <w:rsid w:val="00DE45EC"/>
    <w:rsid w:val="00E02A00"/>
    <w:rsid w:val="00E140C9"/>
    <w:rsid w:val="00E4027F"/>
    <w:rsid w:val="00E47E03"/>
    <w:rsid w:val="00E71C0C"/>
    <w:rsid w:val="00EA5F3F"/>
    <w:rsid w:val="00EE1C97"/>
    <w:rsid w:val="00F0449B"/>
    <w:rsid w:val="00F0722C"/>
    <w:rsid w:val="00F35EE5"/>
    <w:rsid w:val="00F475FC"/>
    <w:rsid w:val="00F652B9"/>
    <w:rsid w:val="00F913FB"/>
    <w:rsid w:val="00FC4DCA"/>
    <w:rsid w:val="00FE7A1D"/>
    <w:rsid w:val="00FF2C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ADD42"/>
  <w15:docId w15:val="{C4F54C0A-A29E-4AB7-82F9-E3F8B1546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7F6"/>
    <w:pPr>
      <w:keepNext/>
      <w:keepLines/>
      <w:spacing w:before="240" w:after="0" w:line="276" w:lineRule="auto"/>
      <w:outlineLvl w:val="0"/>
    </w:pPr>
    <w:rPr>
      <w:rFonts w:ascii="Arial" w:eastAsiaTheme="majorEastAsia" w:hAnsi="Arial" w:cs="Arial"/>
      <w:color w:val="2E74B5" w:themeColor="accent1" w:themeShade="BF"/>
      <w:sz w:val="36"/>
      <w:szCs w:val="32"/>
      <w:lang w:val="en-US"/>
    </w:rPr>
  </w:style>
  <w:style w:type="paragraph" w:styleId="Heading2">
    <w:name w:val="heading 2"/>
    <w:basedOn w:val="Normal"/>
    <w:next w:val="Normal"/>
    <w:link w:val="Heading2Char"/>
    <w:uiPriority w:val="9"/>
    <w:unhideWhenUsed/>
    <w:qFormat/>
    <w:rsid w:val="00A357F6"/>
    <w:pPr>
      <w:keepNext/>
      <w:keepLines/>
      <w:spacing w:before="40" w:after="0" w:line="276" w:lineRule="auto"/>
      <w:outlineLvl w:val="1"/>
    </w:pPr>
    <w:rPr>
      <w:rFonts w:ascii="Arial" w:eastAsiaTheme="majorEastAsia" w:hAnsi="Arial" w:cs="Arial"/>
      <w:color w:val="2E74B5" w:themeColor="accent1" w:themeShade="BF"/>
      <w:sz w:val="28"/>
      <w:szCs w:val="26"/>
      <w:lang w:val="en-US"/>
    </w:rPr>
  </w:style>
  <w:style w:type="paragraph" w:styleId="Heading3">
    <w:name w:val="heading 3"/>
    <w:basedOn w:val="Normal"/>
    <w:next w:val="Normal"/>
    <w:link w:val="Heading3Char"/>
    <w:uiPriority w:val="9"/>
    <w:unhideWhenUsed/>
    <w:qFormat/>
    <w:rsid w:val="007E65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A24"/>
    <w:pPr>
      <w:ind w:left="720"/>
      <w:contextualSpacing/>
    </w:pPr>
  </w:style>
  <w:style w:type="character" w:customStyle="1" w:styleId="Heading1Char">
    <w:name w:val="Heading 1 Char"/>
    <w:basedOn w:val="DefaultParagraphFont"/>
    <w:link w:val="Heading1"/>
    <w:uiPriority w:val="9"/>
    <w:rsid w:val="00A357F6"/>
    <w:rPr>
      <w:rFonts w:ascii="Arial" w:eastAsiaTheme="majorEastAsia" w:hAnsi="Arial" w:cs="Arial"/>
      <w:color w:val="2E74B5" w:themeColor="accent1" w:themeShade="BF"/>
      <w:sz w:val="36"/>
      <w:szCs w:val="32"/>
      <w:lang w:val="en-US"/>
    </w:rPr>
  </w:style>
  <w:style w:type="character" w:customStyle="1" w:styleId="Heading2Char">
    <w:name w:val="Heading 2 Char"/>
    <w:basedOn w:val="DefaultParagraphFont"/>
    <w:link w:val="Heading2"/>
    <w:uiPriority w:val="9"/>
    <w:rsid w:val="00A357F6"/>
    <w:rPr>
      <w:rFonts w:ascii="Arial" w:eastAsiaTheme="majorEastAsia" w:hAnsi="Arial" w:cs="Arial"/>
      <w:color w:val="2E74B5" w:themeColor="accent1" w:themeShade="BF"/>
      <w:sz w:val="28"/>
      <w:szCs w:val="26"/>
      <w:lang w:val="en-US"/>
    </w:rPr>
  </w:style>
  <w:style w:type="paragraph" w:styleId="Header">
    <w:name w:val="header"/>
    <w:basedOn w:val="Normal"/>
    <w:link w:val="HeaderChar"/>
    <w:uiPriority w:val="99"/>
    <w:unhideWhenUsed/>
    <w:rsid w:val="004F4459"/>
    <w:pPr>
      <w:tabs>
        <w:tab w:val="center" w:pos="4844"/>
        <w:tab w:val="right" w:pos="9689"/>
      </w:tabs>
      <w:spacing w:after="0" w:line="240" w:lineRule="auto"/>
    </w:pPr>
  </w:style>
  <w:style w:type="character" w:customStyle="1" w:styleId="HeaderChar">
    <w:name w:val="Header Char"/>
    <w:basedOn w:val="DefaultParagraphFont"/>
    <w:link w:val="Header"/>
    <w:uiPriority w:val="99"/>
    <w:rsid w:val="004F4459"/>
  </w:style>
  <w:style w:type="paragraph" w:styleId="Footer">
    <w:name w:val="footer"/>
    <w:basedOn w:val="Normal"/>
    <w:link w:val="FooterChar"/>
    <w:uiPriority w:val="99"/>
    <w:unhideWhenUsed/>
    <w:rsid w:val="004F4459"/>
    <w:pPr>
      <w:tabs>
        <w:tab w:val="center" w:pos="4844"/>
        <w:tab w:val="right" w:pos="9689"/>
      </w:tabs>
      <w:spacing w:after="0" w:line="240" w:lineRule="auto"/>
    </w:pPr>
  </w:style>
  <w:style w:type="character" w:customStyle="1" w:styleId="FooterChar">
    <w:name w:val="Footer Char"/>
    <w:basedOn w:val="DefaultParagraphFont"/>
    <w:link w:val="Footer"/>
    <w:uiPriority w:val="99"/>
    <w:rsid w:val="004F4459"/>
  </w:style>
  <w:style w:type="paragraph" w:styleId="BalloonText">
    <w:name w:val="Balloon Text"/>
    <w:basedOn w:val="Normal"/>
    <w:link w:val="BalloonTextChar"/>
    <w:uiPriority w:val="99"/>
    <w:semiHidden/>
    <w:unhideWhenUsed/>
    <w:rsid w:val="004F44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4459"/>
    <w:rPr>
      <w:rFonts w:ascii="Segoe UI" w:hAnsi="Segoe UI" w:cs="Segoe UI"/>
      <w:sz w:val="18"/>
      <w:szCs w:val="18"/>
    </w:rPr>
  </w:style>
  <w:style w:type="table" w:styleId="TableGrid">
    <w:name w:val="Table Grid"/>
    <w:basedOn w:val="TableNormal"/>
    <w:uiPriority w:val="39"/>
    <w:rsid w:val="00D033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Таблица-сетка 4 — акцент 11"/>
    <w:basedOn w:val="TableNormal"/>
    <w:uiPriority w:val="49"/>
    <w:rsid w:val="00A00EB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7E65D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B2FF651C-8757-4876-92C1-9E1A8A828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11</Pages>
  <Words>1437</Words>
  <Characters>8193</Characters>
  <Application>Microsoft Office Word</Application>
  <DocSecurity>0</DocSecurity>
  <Lines>68</Lines>
  <Paragraphs>19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 Company</Company>
  <LinksUpToDate>false</LinksUpToDate>
  <CharactersWithSpaces>9611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Михайлов Дмитрий</dc:creator>
  <cp:lastModifiedBy>Joseph Hackett</cp:lastModifiedBy>
  <cp:revision>5</cp:revision>
  <dcterms:created xsi:type="dcterms:W3CDTF">2018-10-17T15:42:00Z</dcterms:created>
  <dcterms:modified xsi:type="dcterms:W3CDTF">2018-10-18T01:27:00Z</dcterms:modified>
</cp:coreProperties>
</file>