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A93B" w14:textId="77777777" w:rsidR="002C105A" w:rsidRDefault="00B742F0">
      <w:pPr>
        <w:pStyle w:val="Title"/>
      </w:pPr>
      <w:r>
        <w:rPr>
          <w:color w:val="231F20"/>
          <w:w w:val="95"/>
        </w:rPr>
        <w:t>STAKEHOLDER</w:t>
      </w:r>
      <w:r>
        <w:rPr>
          <w:color w:val="231F20"/>
          <w:spacing w:val="66"/>
        </w:rPr>
        <w:t xml:space="preserve"> </w:t>
      </w:r>
      <w:r>
        <w:rPr>
          <w:color w:val="231F20"/>
          <w:spacing w:val="-2"/>
        </w:rPr>
        <w:t>REGISTER</w:t>
      </w:r>
    </w:p>
    <w:p w14:paraId="3C94A93C" w14:textId="3F8103B4" w:rsidR="002C105A" w:rsidRDefault="007841CC">
      <w:pPr>
        <w:pStyle w:val="BodyText"/>
        <w:tabs>
          <w:tab w:val="left" w:pos="4564"/>
        </w:tabs>
        <w:spacing w:before="176"/>
        <w:ind w:left="113"/>
      </w:pPr>
      <w:r>
        <w:pict w14:anchorId="3C94A987">
          <v:shape id="docshape1" o:spid="_x0000_s1027" style="position:absolute;left:0;text-align:left;margin-left:113.3pt;margin-top:20.8pt;width:163.9pt;height:.1pt;z-index:-15728640;mso-wrap-distance-left:0;mso-wrap-distance-right:0;mso-position-horizontal-relative:page" coordorigin="2266,416" coordsize="3278,0" path="m2266,416r3277,e" filled="f" strokecolor="#231f20" strokeweight=".5pt">
            <v:path arrowok="t"/>
            <w10:wrap type="topAndBottom" anchorx="page"/>
          </v:shape>
        </w:pict>
      </w:r>
      <w:r>
        <w:pict w14:anchorId="3C94A988">
          <v:shape id="docshape2" o:spid="_x0000_s1026" style="position:absolute;left:0;text-align:left;margin-left:344.65pt;margin-top:20.8pt;width:214.25pt;height:.1pt;z-index:-15728128;mso-wrap-distance-left:0;mso-wrap-distance-right:0;mso-position-horizontal-relative:page" coordorigin="6893,416" coordsize="4285,0" path="m6893,416r4285,e" filled="f" strokecolor="#231f20" strokeweight=".5pt">
            <v:path arrowok="t"/>
            <w10:wrap type="topAndBottom" anchorx="page"/>
          </v:shape>
        </w:pict>
      </w:r>
      <w:r w:rsidR="00B742F0">
        <w:rPr>
          <w:color w:val="231F20"/>
          <w:w w:val="105"/>
        </w:rPr>
        <w:t>Project</w:t>
      </w:r>
      <w:r w:rsidR="00B742F0">
        <w:rPr>
          <w:color w:val="231F20"/>
          <w:spacing w:val="16"/>
          <w:w w:val="105"/>
        </w:rPr>
        <w:t xml:space="preserve"> </w:t>
      </w:r>
      <w:r w:rsidR="00B742F0">
        <w:rPr>
          <w:color w:val="231F20"/>
          <w:spacing w:val="-2"/>
          <w:w w:val="105"/>
        </w:rPr>
        <w:t>Title:</w:t>
      </w:r>
      <w:r w:rsidR="00507751">
        <w:rPr>
          <w:color w:val="231F20"/>
          <w:spacing w:val="-2"/>
          <w:w w:val="105"/>
        </w:rPr>
        <w:t xml:space="preserve"> </w:t>
      </w:r>
      <w:r w:rsidR="00C75800">
        <w:rPr>
          <w:color w:val="231F20"/>
          <w:spacing w:val="-2"/>
          <w:w w:val="105"/>
        </w:rPr>
        <w:t xml:space="preserve">IoT </w:t>
      </w:r>
      <w:proofErr w:type="spellStart"/>
      <w:r w:rsidR="00C75800">
        <w:rPr>
          <w:color w:val="231F20"/>
          <w:spacing w:val="-2"/>
          <w:w w:val="105"/>
        </w:rPr>
        <w:t>Centralizaton</w:t>
      </w:r>
      <w:proofErr w:type="spellEnd"/>
      <w:r w:rsidR="00C75800">
        <w:rPr>
          <w:color w:val="231F20"/>
          <w:spacing w:val="-2"/>
          <w:w w:val="105"/>
        </w:rPr>
        <w:t>.</w:t>
      </w:r>
      <w:r w:rsidR="00B742F0">
        <w:rPr>
          <w:color w:val="231F20"/>
        </w:rPr>
        <w:tab/>
      </w:r>
      <w:r w:rsidR="00B742F0">
        <w:rPr>
          <w:color w:val="231F20"/>
          <w:w w:val="105"/>
        </w:rPr>
        <w:t>Date</w:t>
      </w:r>
      <w:r w:rsidR="00B742F0">
        <w:rPr>
          <w:color w:val="231F20"/>
          <w:spacing w:val="2"/>
          <w:w w:val="105"/>
        </w:rPr>
        <w:t xml:space="preserve"> </w:t>
      </w:r>
      <w:r w:rsidR="00B742F0">
        <w:rPr>
          <w:color w:val="231F20"/>
          <w:spacing w:val="-2"/>
          <w:w w:val="105"/>
        </w:rPr>
        <w:t>Prepared:</w:t>
      </w:r>
      <w:r w:rsidR="007608AE">
        <w:rPr>
          <w:color w:val="231F20"/>
          <w:spacing w:val="-2"/>
          <w:w w:val="105"/>
        </w:rPr>
        <w:t xml:space="preserve">       </w:t>
      </w:r>
      <w:r w:rsidR="001E2B66">
        <w:rPr>
          <w:color w:val="231F20"/>
          <w:spacing w:val="-2"/>
          <w:w w:val="105"/>
        </w:rPr>
        <w:t>9-25-2022</w:t>
      </w:r>
    </w:p>
    <w:p w14:paraId="3C94A93D" w14:textId="77777777" w:rsidR="002C105A" w:rsidRDefault="002C105A">
      <w:pPr>
        <w:pStyle w:val="BodyText"/>
        <w:rPr>
          <w:sz w:val="28"/>
        </w:rPr>
      </w:pPr>
    </w:p>
    <w:tbl>
      <w:tblPr>
        <w:tblW w:w="0" w:type="auto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220"/>
        <w:gridCol w:w="1220"/>
        <w:gridCol w:w="1220"/>
        <w:gridCol w:w="1368"/>
        <w:gridCol w:w="1220"/>
        <w:gridCol w:w="1220"/>
        <w:gridCol w:w="1220"/>
      </w:tblGrid>
      <w:tr w:rsidR="002C105A" w14:paraId="3C94A946" w14:textId="77777777">
        <w:trPr>
          <w:trHeight w:val="590"/>
        </w:trPr>
        <w:tc>
          <w:tcPr>
            <w:tcW w:w="1220" w:type="dxa"/>
          </w:tcPr>
          <w:p w14:paraId="3C94A93E" w14:textId="77777777" w:rsidR="002C105A" w:rsidRDefault="00B742F0">
            <w:pPr>
              <w:pStyle w:val="TableParagraph"/>
              <w:spacing w:before="113"/>
              <w:ind w:left="385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Name</w:t>
            </w:r>
          </w:p>
        </w:tc>
        <w:tc>
          <w:tcPr>
            <w:tcW w:w="1220" w:type="dxa"/>
          </w:tcPr>
          <w:p w14:paraId="3C94A93F" w14:textId="77777777" w:rsidR="002C105A" w:rsidRDefault="00B742F0">
            <w:pPr>
              <w:pStyle w:val="TableParagraph"/>
              <w:spacing w:before="113"/>
              <w:ind w:left="298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Position</w:t>
            </w:r>
          </w:p>
        </w:tc>
        <w:tc>
          <w:tcPr>
            <w:tcW w:w="1220" w:type="dxa"/>
          </w:tcPr>
          <w:p w14:paraId="3C94A940" w14:textId="77777777" w:rsidR="002C105A" w:rsidRDefault="00B742F0">
            <w:pPr>
              <w:pStyle w:val="TableParagraph"/>
              <w:spacing w:before="113"/>
              <w:ind w:left="424" w:right="415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Role</w:t>
            </w:r>
          </w:p>
        </w:tc>
        <w:tc>
          <w:tcPr>
            <w:tcW w:w="1220" w:type="dxa"/>
          </w:tcPr>
          <w:p w14:paraId="3C94A941" w14:textId="77777777" w:rsidR="002C105A" w:rsidRDefault="00B742F0">
            <w:pPr>
              <w:pStyle w:val="TableParagraph"/>
              <w:spacing w:before="116" w:line="235" w:lineRule="auto"/>
              <w:ind w:left="172" w:firstLine="133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 xml:space="preserve">Contact </w:t>
            </w:r>
            <w:r>
              <w:rPr>
                <w:color w:val="231F20"/>
                <w:spacing w:val="-2"/>
                <w:w w:val="105"/>
                <w:sz w:val="16"/>
              </w:rPr>
              <w:t>Information</w:t>
            </w:r>
          </w:p>
        </w:tc>
        <w:tc>
          <w:tcPr>
            <w:tcW w:w="1368" w:type="dxa"/>
          </w:tcPr>
          <w:p w14:paraId="3C94A942" w14:textId="77777777" w:rsidR="002C105A" w:rsidRDefault="00B742F0">
            <w:pPr>
              <w:pStyle w:val="TableParagraph"/>
              <w:spacing w:before="113"/>
              <w:ind w:left="151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Requirements</w:t>
            </w:r>
          </w:p>
        </w:tc>
        <w:tc>
          <w:tcPr>
            <w:tcW w:w="1220" w:type="dxa"/>
          </w:tcPr>
          <w:p w14:paraId="3C94A943" w14:textId="77777777" w:rsidR="002C105A" w:rsidRDefault="00B742F0">
            <w:pPr>
              <w:pStyle w:val="TableParagraph"/>
              <w:spacing w:before="113"/>
              <w:ind w:left="109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Expectations</w:t>
            </w:r>
          </w:p>
        </w:tc>
        <w:tc>
          <w:tcPr>
            <w:tcW w:w="1220" w:type="dxa"/>
          </w:tcPr>
          <w:p w14:paraId="3C94A944" w14:textId="77777777" w:rsidR="002C105A" w:rsidRDefault="00B742F0">
            <w:pPr>
              <w:pStyle w:val="TableParagraph"/>
              <w:spacing w:before="113"/>
              <w:ind w:left="259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Inﬂuence</w:t>
            </w:r>
          </w:p>
        </w:tc>
        <w:tc>
          <w:tcPr>
            <w:tcW w:w="1220" w:type="dxa"/>
          </w:tcPr>
          <w:p w14:paraId="3C94A945" w14:textId="77777777" w:rsidR="002C105A" w:rsidRDefault="00B742F0">
            <w:pPr>
              <w:pStyle w:val="TableParagraph"/>
              <w:spacing w:before="113"/>
              <w:ind w:left="95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Classiﬁcation</w:t>
            </w:r>
          </w:p>
        </w:tc>
      </w:tr>
      <w:tr w:rsidR="002C105A" w14:paraId="3C94A94F" w14:textId="77777777">
        <w:trPr>
          <w:trHeight w:val="803"/>
        </w:trPr>
        <w:tc>
          <w:tcPr>
            <w:tcW w:w="1220" w:type="dxa"/>
          </w:tcPr>
          <w:p w14:paraId="3C94A947" w14:textId="0BC94190" w:rsidR="002C105A" w:rsidRPr="009E53E4" w:rsidRDefault="00681CD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E53E4">
              <w:rPr>
                <w:rStyle w:val="markedcontent"/>
                <w:sz w:val="24"/>
                <w:szCs w:val="24"/>
                <w:u w:val="single"/>
              </w:rPr>
              <w:t xml:space="preserve">Matt </w:t>
            </w:r>
            <w:proofErr w:type="spellStart"/>
            <w:r w:rsidRPr="009E53E4">
              <w:rPr>
                <w:rStyle w:val="markedcontent"/>
                <w:sz w:val="24"/>
                <w:szCs w:val="24"/>
                <w:u w:val="single"/>
              </w:rPr>
              <w:t>Vanture</w:t>
            </w:r>
            <w:proofErr w:type="spellEnd"/>
            <w:r w:rsidR="00281AA8" w:rsidRPr="009E53E4">
              <w:rPr>
                <w:rStyle w:val="markedcontent"/>
                <w:sz w:val="24"/>
                <w:szCs w:val="24"/>
                <w:u w:val="single"/>
              </w:rPr>
              <w:t>,</w:t>
            </w:r>
          </w:p>
        </w:tc>
        <w:tc>
          <w:tcPr>
            <w:tcW w:w="1220" w:type="dxa"/>
          </w:tcPr>
          <w:p w14:paraId="3C94A948" w14:textId="0CE231A5" w:rsidR="002C105A" w:rsidRPr="009E53E4" w:rsidRDefault="00184E7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E53E4">
              <w:rPr>
                <w:sz w:val="24"/>
                <w:szCs w:val="24"/>
              </w:rPr>
              <w:t>Product Manager</w:t>
            </w:r>
          </w:p>
        </w:tc>
        <w:tc>
          <w:tcPr>
            <w:tcW w:w="1220" w:type="dxa"/>
          </w:tcPr>
          <w:p w14:paraId="3C94A949" w14:textId="772D1F54" w:rsidR="002C105A" w:rsidRPr="009E53E4" w:rsidRDefault="00F1278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E53E4">
              <w:rPr>
                <w:sz w:val="24"/>
                <w:szCs w:val="24"/>
              </w:rPr>
              <w:t>Customer</w:t>
            </w:r>
          </w:p>
        </w:tc>
        <w:tc>
          <w:tcPr>
            <w:tcW w:w="1220" w:type="dxa"/>
          </w:tcPr>
          <w:p w14:paraId="3C94A94A" w14:textId="323FA6FF" w:rsidR="002C105A" w:rsidRPr="009E53E4" w:rsidRDefault="008C565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E53E4">
              <w:rPr>
                <w:rFonts w:ascii="Times New Roman"/>
                <w:sz w:val="24"/>
                <w:szCs w:val="24"/>
              </w:rPr>
              <w:t>Frank</w:t>
            </w:r>
            <w:r w:rsidR="00C41B34" w:rsidRPr="009E53E4">
              <w:rPr>
                <w:rFonts w:ascii="Times New Roman"/>
                <w:sz w:val="24"/>
                <w:szCs w:val="24"/>
              </w:rPr>
              <w:t>.Calas@</w:t>
            </w:r>
            <w:r w:rsidR="00932F7E" w:rsidRPr="009E53E4">
              <w:rPr>
                <w:rFonts w:ascii="Times New Roman"/>
                <w:sz w:val="24"/>
                <w:szCs w:val="24"/>
              </w:rPr>
              <w:t>whiting-turner.com</w:t>
            </w:r>
          </w:p>
        </w:tc>
        <w:tc>
          <w:tcPr>
            <w:tcW w:w="1368" w:type="dxa"/>
          </w:tcPr>
          <w:p w14:paraId="2FB2D22B" w14:textId="77777777" w:rsidR="002C105A" w:rsidRDefault="008C2228">
            <w:pPr>
              <w:pStyle w:val="TableParagraph"/>
            </w:pPr>
            <w:r>
              <w:t>Merge and cleanse data from existing database</w:t>
            </w:r>
            <w:r w:rsidR="005D2AA2">
              <w:t>.</w:t>
            </w:r>
          </w:p>
          <w:p w14:paraId="3F3FE67B" w14:textId="77777777" w:rsidR="005D2AA2" w:rsidRDefault="005D2AA2">
            <w:pPr>
              <w:pStyle w:val="TableParagraph"/>
            </w:pPr>
          </w:p>
          <w:p w14:paraId="3C94A94B" w14:textId="1179D2DB" w:rsidR="005D2AA2" w:rsidRPr="009E53E4" w:rsidRDefault="005D2AA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t>I</w:t>
            </w:r>
            <w:r>
              <w:t>ntegrate outside data through APIs to supplement existing dat</w:t>
            </w:r>
            <w:r>
              <w:t>a.</w:t>
            </w:r>
          </w:p>
        </w:tc>
        <w:tc>
          <w:tcPr>
            <w:tcW w:w="1220" w:type="dxa"/>
          </w:tcPr>
          <w:p w14:paraId="3C94A94C" w14:textId="20717545" w:rsidR="002C105A" w:rsidRPr="009E53E4" w:rsidRDefault="005628F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</w:t>
            </w:r>
            <w:r>
              <w:t xml:space="preserve">erging the current </w:t>
            </w:r>
            <w:proofErr w:type="spellStart"/>
            <w:r>
              <w:t>databasesand</w:t>
            </w:r>
            <w:proofErr w:type="spellEnd"/>
            <w:r>
              <w:t xml:space="preserve"> adding to them </w:t>
            </w:r>
            <w:proofErr w:type="spellStart"/>
            <w:r>
              <w:t>throughAPIs</w:t>
            </w:r>
            <w:proofErr w:type="spellEnd"/>
          </w:p>
        </w:tc>
        <w:tc>
          <w:tcPr>
            <w:tcW w:w="1220" w:type="dxa"/>
          </w:tcPr>
          <w:p w14:paraId="3C94A94D" w14:textId="0F41444C" w:rsidR="002C105A" w:rsidRDefault="001D7C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</w:t>
            </w:r>
            <w:r w:rsidR="006D4848">
              <w:rPr>
                <w:rFonts w:ascii="Times New Roman"/>
                <w:sz w:val="18"/>
              </w:rPr>
              <w:t xml:space="preserve">igh </w:t>
            </w:r>
          </w:p>
        </w:tc>
        <w:tc>
          <w:tcPr>
            <w:tcW w:w="1220" w:type="dxa"/>
          </w:tcPr>
          <w:p w14:paraId="3C94A94E" w14:textId="58DBC85B" w:rsidR="002C105A" w:rsidRDefault="006D4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High</w:t>
            </w:r>
          </w:p>
        </w:tc>
      </w:tr>
      <w:tr w:rsidR="006D4848" w14:paraId="3C94A958" w14:textId="77777777">
        <w:trPr>
          <w:trHeight w:val="803"/>
        </w:trPr>
        <w:tc>
          <w:tcPr>
            <w:tcW w:w="1220" w:type="dxa"/>
          </w:tcPr>
          <w:p w14:paraId="3C94A950" w14:textId="1AECDC39" w:rsidR="006D4848" w:rsidRPr="009E53E4" w:rsidRDefault="006D4848" w:rsidP="006D484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E53E4">
              <w:rPr>
                <w:rStyle w:val="markedcontent"/>
                <w:sz w:val="24"/>
                <w:szCs w:val="24"/>
                <w:u w:val="single"/>
              </w:rPr>
              <w:t>Frank Calas.</w:t>
            </w:r>
          </w:p>
        </w:tc>
        <w:tc>
          <w:tcPr>
            <w:tcW w:w="1220" w:type="dxa"/>
          </w:tcPr>
          <w:p w14:paraId="3C94A951" w14:textId="0AD60D73" w:rsidR="006D4848" w:rsidRPr="009E53E4" w:rsidRDefault="006D4848" w:rsidP="006D484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E53E4">
              <w:rPr>
                <w:sz w:val="24"/>
                <w:szCs w:val="24"/>
              </w:rPr>
              <w:t>Assistant VDC Manager at The Whiting-Turner Contracting Company</w:t>
            </w:r>
          </w:p>
        </w:tc>
        <w:tc>
          <w:tcPr>
            <w:tcW w:w="1220" w:type="dxa"/>
          </w:tcPr>
          <w:p w14:paraId="3C94A952" w14:textId="3C73C1B5" w:rsidR="006D4848" w:rsidRPr="009E53E4" w:rsidRDefault="006D4848" w:rsidP="006D484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E53E4">
              <w:rPr>
                <w:sz w:val="24"/>
                <w:szCs w:val="24"/>
              </w:rPr>
              <w:t>Customer</w:t>
            </w:r>
          </w:p>
        </w:tc>
        <w:tc>
          <w:tcPr>
            <w:tcW w:w="1220" w:type="dxa"/>
          </w:tcPr>
          <w:p w14:paraId="3C94A953" w14:textId="1EA73884" w:rsidR="006D4848" w:rsidRPr="009E53E4" w:rsidRDefault="006D4848" w:rsidP="006D484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proofErr w:type="spellStart"/>
            <w:r w:rsidRPr="009E53E4">
              <w:rPr>
                <w:rFonts w:ascii="Times New Roman"/>
                <w:sz w:val="24"/>
                <w:szCs w:val="24"/>
              </w:rPr>
              <w:t>Matt.Vanture</w:t>
            </w:r>
            <w:proofErr w:type="spellEnd"/>
            <w:r w:rsidRPr="009E53E4">
              <w:rPr>
                <w:rFonts w:ascii="Times New Roman"/>
                <w:sz w:val="24"/>
                <w:szCs w:val="24"/>
              </w:rPr>
              <w:t>@</w:t>
            </w:r>
            <w:r w:rsidRPr="009E53E4">
              <w:rPr>
                <w:rFonts w:ascii="Times New Roman"/>
                <w:sz w:val="24"/>
                <w:szCs w:val="24"/>
              </w:rPr>
              <w:t>@whiting-turner.com</w:t>
            </w:r>
          </w:p>
        </w:tc>
        <w:tc>
          <w:tcPr>
            <w:tcW w:w="1368" w:type="dxa"/>
          </w:tcPr>
          <w:p w14:paraId="7E3328A4" w14:textId="77777777" w:rsidR="005D2AA2" w:rsidRDefault="005D2AA2" w:rsidP="005D2AA2">
            <w:pPr>
              <w:pStyle w:val="TableParagraph"/>
            </w:pPr>
            <w:r>
              <w:t>Merge and cleanse data from existing database.</w:t>
            </w:r>
          </w:p>
          <w:p w14:paraId="0BAB13C4" w14:textId="77777777" w:rsidR="005D2AA2" w:rsidRDefault="005D2AA2" w:rsidP="005D2AA2">
            <w:pPr>
              <w:pStyle w:val="TableParagraph"/>
            </w:pPr>
          </w:p>
          <w:p w14:paraId="3C94A954" w14:textId="3D22072B" w:rsidR="006D4848" w:rsidRPr="009E53E4" w:rsidRDefault="005D2AA2" w:rsidP="005D2AA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t>Integrate outside data through APIs to supplement existing data</w:t>
            </w:r>
          </w:p>
        </w:tc>
        <w:tc>
          <w:tcPr>
            <w:tcW w:w="1220" w:type="dxa"/>
          </w:tcPr>
          <w:p w14:paraId="662E5A54" w14:textId="77777777" w:rsidR="006D4848" w:rsidRDefault="007841CC" w:rsidP="006D4848">
            <w:pPr>
              <w:pStyle w:val="TableParagraph"/>
            </w:pPr>
            <w:r>
              <w:rPr>
                <w:rFonts w:ascii="Times New Roman"/>
                <w:sz w:val="24"/>
                <w:szCs w:val="24"/>
              </w:rPr>
              <w:t>M</w:t>
            </w:r>
            <w:r>
              <w:t xml:space="preserve">erging the current </w:t>
            </w:r>
            <w:proofErr w:type="spellStart"/>
            <w:r>
              <w:t>databasesand</w:t>
            </w:r>
            <w:proofErr w:type="spellEnd"/>
            <w:r>
              <w:t xml:space="preserve"> adding to them </w:t>
            </w:r>
            <w:proofErr w:type="spellStart"/>
            <w:r>
              <w:t>throughAPIs</w:t>
            </w:r>
            <w:proofErr w:type="spellEnd"/>
            <w:r>
              <w:t>.</w:t>
            </w:r>
          </w:p>
          <w:p w14:paraId="3C94A955" w14:textId="18ED6452" w:rsidR="007841CC" w:rsidRPr="009E53E4" w:rsidRDefault="007841CC" w:rsidP="006D484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14:paraId="3C94A956" w14:textId="4C1FE4CF" w:rsidR="006D4848" w:rsidRDefault="006D4848" w:rsidP="006D4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High </w:t>
            </w:r>
          </w:p>
        </w:tc>
        <w:tc>
          <w:tcPr>
            <w:tcW w:w="1220" w:type="dxa"/>
          </w:tcPr>
          <w:p w14:paraId="3C94A957" w14:textId="7E99AB18" w:rsidR="006D4848" w:rsidRDefault="006D4848" w:rsidP="006D484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High</w:t>
            </w:r>
          </w:p>
        </w:tc>
      </w:tr>
      <w:tr w:rsidR="0062538C" w14:paraId="3C94A961" w14:textId="77777777">
        <w:trPr>
          <w:trHeight w:val="803"/>
        </w:trPr>
        <w:tc>
          <w:tcPr>
            <w:tcW w:w="1220" w:type="dxa"/>
          </w:tcPr>
          <w:p w14:paraId="3C94A959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5A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5B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5C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3C94A95D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5E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5F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60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538C" w14:paraId="3C94A96A" w14:textId="77777777">
        <w:trPr>
          <w:trHeight w:val="803"/>
        </w:trPr>
        <w:tc>
          <w:tcPr>
            <w:tcW w:w="1220" w:type="dxa"/>
          </w:tcPr>
          <w:p w14:paraId="3C94A962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63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64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65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3C94A966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67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68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69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538C" w14:paraId="3C94A973" w14:textId="77777777">
        <w:trPr>
          <w:trHeight w:val="803"/>
        </w:trPr>
        <w:tc>
          <w:tcPr>
            <w:tcW w:w="1220" w:type="dxa"/>
          </w:tcPr>
          <w:p w14:paraId="3C94A96B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6C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6D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6E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3C94A96F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70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71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72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538C" w14:paraId="3C94A97C" w14:textId="77777777">
        <w:trPr>
          <w:trHeight w:val="803"/>
        </w:trPr>
        <w:tc>
          <w:tcPr>
            <w:tcW w:w="1220" w:type="dxa"/>
          </w:tcPr>
          <w:p w14:paraId="3C94A974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75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76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77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3C94A978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79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7A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7B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538C" w14:paraId="3C94A985" w14:textId="77777777">
        <w:trPr>
          <w:trHeight w:val="803"/>
        </w:trPr>
        <w:tc>
          <w:tcPr>
            <w:tcW w:w="1220" w:type="dxa"/>
          </w:tcPr>
          <w:p w14:paraId="3C94A97D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7E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7F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80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3C94A981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82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83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14:paraId="3C94A984" w14:textId="77777777" w:rsidR="0062538C" w:rsidRDefault="0062538C" w:rsidP="006253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C94A986" w14:textId="77777777" w:rsidR="002C105A" w:rsidRDefault="00B742F0">
      <w:pPr>
        <w:pStyle w:val="BodyText"/>
        <w:spacing w:before="138"/>
        <w:ind w:left="3128" w:right="3134"/>
        <w:jc w:val="center"/>
      </w:pPr>
      <w:r>
        <w:rPr>
          <w:color w:val="231F20"/>
          <w:w w:val="105"/>
        </w:rPr>
        <w:t>Page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0"/>
          <w:w w:val="105"/>
        </w:rPr>
        <w:t>1</w:t>
      </w:r>
    </w:p>
    <w:sectPr w:rsidR="002C105A">
      <w:type w:val="continuous"/>
      <w:pgSz w:w="12240" w:h="15840"/>
      <w:pgMar w:top="1200" w:right="9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105A"/>
    <w:rsid w:val="00184E7C"/>
    <w:rsid w:val="001D7C13"/>
    <w:rsid w:val="001E2B66"/>
    <w:rsid w:val="00281AA8"/>
    <w:rsid w:val="002C105A"/>
    <w:rsid w:val="00507751"/>
    <w:rsid w:val="005628FE"/>
    <w:rsid w:val="005D2AA2"/>
    <w:rsid w:val="0062538C"/>
    <w:rsid w:val="00681CD8"/>
    <w:rsid w:val="006D4848"/>
    <w:rsid w:val="007608AE"/>
    <w:rsid w:val="007841CC"/>
    <w:rsid w:val="008C2228"/>
    <w:rsid w:val="008C5659"/>
    <w:rsid w:val="00932F7E"/>
    <w:rsid w:val="009E53E4"/>
    <w:rsid w:val="00A62E59"/>
    <w:rsid w:val="00A714B0"/>
    <w:rsid w:val="00B742F0"/>
    <w:rsid w:val="00C41B34"/>
    <w:rsid w:val="00C75800"/>
    <w:rsid w:val="00D52287"/>
    <w:rsid w:val="00F1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C94A93B"/>
  <w15:docId w15:val="{2D0517E3-A892-4636-B287-CA817DED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6"/>
      <w:ind w:left="3128" w:right="3134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DefaultParagraphFont"/>
    <w:rsid w:val="00681CD8"/>
  </w:style>
  <w:style w:type="character" w:styleId="Hyperlink">
    <w:name w:val="Hyperlink"/>
    <w:basedOn w:val="DefaultParagraphFont"/>
    <w:uiPriority w:val="99"/>
    <w:unhideWhenUsed/>
    <w:rsid w:val="00C41B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Manager's Book of Forms</dc:title>
  <dc:creator>Stackpole, Cynthia</dc:creator>
  <cp:lastModifiedBy>Perez, Rene</cp:lastModifiedBy>
  <cp:revision>24</cp:revision>
  <dcterms:created xsi:type="dcterms:W3CDTF">2022-09-24T17:21:00Z</dcterms:created>
  <dcterms:modified xsi:type="dcterms:W3CDTF">2022-09-26T13:15:00Z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Adobe Acrobat Pro 9.0.0</vt:lpwstr>
  </property>
  <property fmtid="{D5CDD505-2E9C-101B-9397-08002B2CF9AE}" pid="4" name="EBX_PUBLISHER">
    <vt:lpwstr>John Wiley &amp; Sons, Inc.</vt:lpwstr>
  </property>
  <property fmtid="{D5CDD505-2E9C-101B-9397-08002B2CF9AE}" pid="5" name="LastSaved">
    <vt:filetime>2022-09-24T00:00:00Z</vt:filetime>
  </property>
  <property fmtid="{D5CDD505-2E9C-101B-9397-08002B2CF9AE}" pid="6" name="Producer">
    <vt:lpwstr>Acrobat Distiller 22.0 (Windows)</vt:lpwstr>
  </property>
</Properties>
</file>