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46" w:rsidRDefault="0064714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1.1 </w:t>
      </w:r>
    </w:p>
    <w:p w:rsidR="00647146" w:rsidRDefault="00D4242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Introducción a biblioteca sAPI: </w:t>
      </w:r>
    </w:p>
    <w:p w:rsidR="00D42421" w:rsidRDefault="00D42421">
      <w:pPr>
        <w:rPr>
          <w:sz w:val="32"/>
          <w:szCs w:val="32"/>
        </w:rPr>
      </w:pPr>
      <w:r>
        <w:rPr>
          <w:sz w:val="32"/>
          <w:szCs w:val="32"/>
        </w:rPr>
        <w:t xml:space="preserve">Comenzar a programar en la placa EDU-CIAA puede tornarse complicado en un principio, ya que si no se está familiarizado con RTOS,  cargar, compilar y depurar un programa en </w:t>
      </w:r>
      <w:proofErr w:type="spellStart"/>
      <w:r>
        <w:rPr>
          <w:sz w:val="32"/>
          <w:szCs w:val="32"/>
        </w:rPr>
        <w:t>osek</w:t>
      </w:r>
      <w:proofErr w:type="spellEnd"/>
      <w:r>
        <w:rPr>
          <w:sz w:val="32"/>
          <w:szCs w:val="32"/>
        </w:rPr>
        <w:t>-os resultara complejo al comienzo.</w:t>
      </w:r>
    </w:p>
    <w:p w:rsidR="009B3154" w:rsidRDefault="00D42421">
      <w:pPr>
        <w:rPr>
          <w:sz w:val="32"/>
          <w:szCs w:val="32"/>
        </w:rPr>
      </w:pPr>
      <w:r>
        <w:rPr>
          <w:sz w:val="32"/>
          <w:szCs w:val="32"/>
        </w:rPr>
        <w:t>Para facilitar el manejo de la placa EDU-CIAA a aquellas personas que la utilizaran por primera vez, se puede hacer uso de una librería llamada sAPI, que los adentr</w:t>
      </w:r>
      <w:r w:rsidR="00221364">
        <w:rPr>
          <w:sz w:val="32"/>
          <w:szCs w:val="32"/>
        </w:rPr>
        <w:t>ara de una forma más amigable a la programación de la placa.</w:t>
      </w:r>
      <w:r w:rsidR="009B3154">
        <w:rPr>
          <w:sz w:val="32"/>
          <w:szCs w:val="32"/>
        </w:rPr>
        <w:t xml:space="preserve"> </w:t>
      </w:r>
    </w:p>
    <w:p w:rsidR="00061FB2" w:rsidRDefault="00061FB2">
      <w:pPr>
        <w:rPr>
          <w:rFonts w:cstheme="minorHAnsi"/>
          <w:sz w:val="32"/>
          <w:szCs w:val="32"/>
        </w:rPr>
      </w:pPr>
      <w:r w:rsidRPr="00061FB2">
        <w:rPr>
          <w:rFonts w:cstheme="minorHAnsi"/>
          <w:sz w:val="32"/>
          <w:szCs w:val="32"/>
        </w:rPr>
        <w:t xml:space="preserve">Esta biblioteca implementa una API simple para la programación de </w:t>
      </w:r>
      <w:proofErr w:type="spellStart"/>
      <w:r w:rsidRPr="00061FB2">
        <w:rPr>
          <w:rFonts w:cstheme="minorHAnsi"/>
          <w:sz w:val="32"/>
          <w:szCs w:val="32"/>
        </w:rPr>
        <w:t>microcontroladores</w:t>
      </w:r>
      <w:proofErr w:type="spellEnd"/>
      <w:r w:rsidRPr="00061FB2">
        <w:rPr>
          <w:rFonts w:cstheme="minorHAnsi"/>
          <w:sz w:val="32"/>
          <w:szCs w:val="32"/>
        </w:rPr>
        <w:t>.</w:t>
      </w:r>
    </w:p>
    <w:p w:rsidR="009B3154" w:rsidRDefault="009B3154" w:rsidP="009B31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Una API es una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>interfaz de programación de aplicaciones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, es el conjunto de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5" w:tooltip="Subrutina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subrutinas</w:t>
        </w:r>
      </w:hyperlink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, funciones y procedimientos (o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6" w:tooltip="Método (informática)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métodos</w:t>
        </w:r>
      </w:hyperlink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, en la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7" w:tooltip="Programación orientada a objetos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programación orientada a objetos</w:t>
        </w:r>
      </w:hyperlink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) que ofrece cierta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8" w:tooltip="Biblioteca (programación)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biblioteca</w:t>
        </w:r>
      </w:hyperlink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para ser utilizado por otro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9" w:tooltip="Software" w:history="1">
        <w:r w:rsidRPr="009B3154">
          <w:rPr>
            <w:rStyle w:val="Hipervnculo"/>
            <w:rFonts w:asciiTheme="minorHAnsi" w:hAnsiTheme="minorHAnsi" w:cstheme="minorHAnsi"/>
            <w:iCs/>
            <w:color w:val="000000" w:themeColor="text1"/>
            <w:sz w:val="32"/>
            <w:szCs w:val="32"/>
            <w:u w:val="none"/>
          </w:rPr>
          <w:t>software</w:t>
        </w:r>
      </w:hyperlink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como una capa de abstracción</w:t>
      </w:r>
      <w:r w:rsidR="00D229A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D229A8" w:rsidRPr="001F769F">
        <w:rPr>
          <w:rFonts w:asciiTheme="minorHAnsi" w:hAnsiTheme="minorHAnsi" w:cstheme="minorHAnsi"/>
          <w:color w:val="252525"/>
          <w:sz w:val="32"/>
          <w:szCs w:val="32"/>
          <w:shd w:val="clear" w:color="auto" w:fill="FFFFFF"/>
        </w:rPr>
        <w:t xml:space="preserve">en </w:t>
      </w:r>
      <w:r w:rsidR="00D229A8" w:rsidRPr="0039498D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la</w:t>
      </w:r>
      <w:r w:rsidR="00D229A8" w:rsidRPr="0039498D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 </w:t>
      </w:r>
      <w:hyperlink r:id="rId10" w:tooltip="Programación" w:history="1">
        <w:r w:rsidR="00D229A8" w:rsidRPr="0039498D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programación</w:t>
        </w:r>
      </w:hyperlink>
      <w:r w:rsidR="00D229A8" w:rsidRPr="0039498D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D229A8" w:rsidRPr="001F769F">
        <w:rPr>
          <w:rFonts w:asciiTheme="minorHAnsi" w:hAnsiTheme="minorHAnsi" w:cstheme="minorHAnsi"/>
          <w:color w:val="252525"/>
          <w:sz w:val="32"/>
          <w:szCs w:val="32"/>
          <w:shd w:val="clear" w:color="auto" w:fill="FFFFFF"/>
        </w:rPr>
        <w:t>generalmente (aunque no necesariamente) entre los niveles o capas inferiores y los superiores del</w:t>
      </w:r>
      <w:r w:rsidR="00D229A8" w:rsidRPr="001F769F">
        <w:rPr>
          <w:rStyle w:val="apple-converted-space"/>
          <w:rFonts w:asciiTheme="minorHAnsi" w:hAnsiTheme="minorHAnsi" w:cstheme="minorHAnsi"/>
          <w:color w:val="252525"/>
          <w:sz w:val="32"/>
          <w:szCs w:val="32"/>
          <w:shd w:val="clear" w:color="auto" w:fill="FFFFFF"/>
        </w:rPr>
        <w:t> </w:t>
      </w:r>
      <w:r w:rsidR="00D229A8" w:rsidRPr="0039498D">
        <w:rPr>
          <w:rFonts w:asciiTheme="minorHAnsi" w:hAnsiTheme="minorHAnsi" w:cstheme="minorHAnsi"/>
          <w:iCs/>
          <w:color w:val="252525"/>
          <w:sz w:val="32"/>
          <w:szCs w:val="32"/>
          <w:shd w:val="clear" w:color="auto" w:fill="FFFFFF"/>
        </w:rPr>
        <w:t>software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="00D229A8"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Son usadas generalmente en las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11" w:tooltip="Biblioteca (informática)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bibliotecas</w:t>
        </w:r>
      </w:hyperlink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de programación.</w:t>
      </w:r>
    </w:p>
    <w:p w:rsidR="0039498D" w:rsidRPr="0039498D" w:rsidRDefault="0039498D" w:rsidP="003949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La motivación para el desarrollo de la biblioteca sAPI </w:t>
      </w:r>
      <w:r w:rsidRPr="0039498D">
        <w:rPr>
          <w:rFonts w:cstheme="minorHAnsi"/>
          <w:sz w:val="32"/>
          <w:szCs w:val="32"/>
        </w:rPr>
        <w:t>surge de la necesidad de manejar los periféricos di</w:t>
      </w:r>
      <w:r>
        <w:rPr>
          <w:rFonts w:cstheme="minorHAnsi"/>
          <w:sz w:val="32"/>
          <w:szCs w:val="32"/>
        </w:rPr>
        <w:t xml:space="preserve">rectamente desde una </w:t>
      </w:r>
      <w:r w:rsidR="00F9552A">
        <w:rPr>
          <w:rFonts w:cstheme="minorHAnsi"/>
          <w:sz w:val="32"/>
          <w:szCs w:val="32"/>
        </w:rPr>
        <w:t>máquina virtual</w:t>
      </w:r>
      <w:r>
        <w:rPr>
          <w:rFonts w:cstheme="minorHAnsi"/>
          <w:sz w:val="32"/>
          <w:szCs w:val="32"/>
        </w:rPr>
        <w:t xml:space="preserve"> de Java </w:t>
      </w:r>
      <w:r w:rsidRPr="0039498D">
        <w:rPr>
          <w:rFonts w:cstheme="minorHAnsi"/>
          <w:sz w:val="32"/>
          <w:szCs w:val="32"/>
        </w:rPr>
        <w:t>para el desarrollo de Java sobre la CIAA y corresponde a la parte</w:t>
      </w:r>
      <w:r>
        <w:rPr>
          <w:rFonts w:cstheme="minorHAnsi"/>
          <w:sz w:val="32"/>
          <w:szCs w:val="32"/>
        </w:rPr>
        <w:t xml:space="preserve"> de bajo nivel de las clases de </w:t>
      </w:r>
      <w:r w:rsidRPr="0039498D">
        <w:rPr>
          <w:rFonts w:cstheme="minorHAnsi"/>
          <w:sz w:val="32"/>
          <w:szCs w:val="32"/>
        </w:rPr>
        <w:t xml:space="preserve">periféricos en Java que básicamente </w:t>
      </w:r>
      <w:proofErr w:type="spellStart"/>
      <w:r w:rsidRPr="0039498D">
        <w:rPr>
          <w:rFonts w:cstheme="minorHAnsi"/>
          <w:sz w:val="32"/>
          <w:szCs w:val="32"/>
        </w:rPr>
        <w:t>bindea</w:t>
      </w:r>
      <w:proofErr w:type="spellEnd"/>
      <w:r w:rsidRPr="0039498D">
        <w:rPr>
          <w:rFonts w:cstheme="minorHAnsi"/>
          <w:sz w:val="32"/>
          <w:szCs w:val="32"/>
        </w:rPr>
        <w:t xml:space="preserve"> a funciones escritas en C.</w:t>
      </w:r>
    </w:p>
    <w:p w:rsidR="0039498D" w:rsidRDefault="0039498D" w:rsidP="003949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9498D">
        <w:rPr>
          <w:rFonts w:cstheme="minorHAnsi"/>
          <w:sz w:val="32"/>
          <w:szCs w:val="32"/>
        </w:rPr>
        <w:t>Luego se extendió la misma para facilitar el uso de la EDU-CIA</w:t>
      </w:r>
      <w:r>
        <w:rPr>
          <w:rFonts w:cstheme="minorHAnsi"/>
          <w:sz w:val="32"/>
          <w:szCs w:val="32"/>
        </w:rPr>
        <w:t xml:space="preserve">A-NXP a personas no expertas en </w:t>
      </w:r>
      <w:r w:rsidRPr="0039498D">
        <w:rPr>
          <w:rFonts w:cstheme="minorHAnsi"/>
          <w:sz w:val="32"/>
          <w:szCs w:val="32"/>
        </w:rPr>
        <w:t>la arquitectura del LPC4337 facilitando el uso de esta plataforma.</w:t>
      </w:r>
    </w:p>
    <w:p w:rsidR="000D2D7D" w:rsidRPr="0039498D" w:rsidRDefault="000D2D7D" w:rsidP="003949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D2D7D" w:rsidRPr="001C53F1" w:rsidRDefault="000D2D7D" w:rsidP="000D2D7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s-AR"/>
        </w:rPr>
      </w:pPr>
      <w:r>
        <w:rPr>
          <w:rFonts w:eastAsia="Times New Roman" w:cstheme="minorHAnsi"/>
          <w:color w:val="222222"/>
          <w:sz w:val="32"/>
          <w:szCs w:val="32"/>
          <w:lang w:eastAsia="es-AR"/>
        </w:rPr>
        <w:lastRenderedPageBreak/>
        <w:t xml:space="preserve"> </w:t>
      </w:r>
      <w:r w:rsidRPr="001C53F1">
        <w:rPr>
          <w:rFonts w:eastAsia="Times New Roman" w:cstheme="minorHAnsi"/>
          <w:color w:val="222222"/>
          <w:sz w:val="32"/>
          <w:szCs w:val="32"/>
          <w:lang w:eastAsia="es-AR"/>
        </w:rPr>
        <w:t>La idea es tener periféricos abstractos y lo más genéricos posibles. Que sea bien independiente de la arquitectura y en lo posible que las funciones sean todas del tipo:</w:t>
      </w:r>
    </w:p>
    <w:p w:rsidR="000D2D7D" w:rsidRPr="008F1D34" w:rsidRDefault="000D2D7D" w:rsidP="008F1D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eastAsia="Times New Roman" w:cstheme="minorHAnsi"/>
          <w:color w:val="222222"/>
          <w:sz w:val="32"/>
          <w:szCs w:val="32"/>
          <w:lang w:eastAsia="es-AR"/>
        </w:rPr>
      </w:pPr>
      <w:proofErr w:type="spellStart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moduloConfig</w:t>
      </w:r>
      <w:proofErr w:type="spellEnd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();</w:t>
      </w:r>
    </w:p>
    <w:p w:rsidR="008F1D34" w:rsidRPr="008F1D34" w:rsidRDefault="000D2D7D" w:rsidP="008F1D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eastAsia="Times New Roman" w:cstheme="minorHAnsi"/>
          <w:color w:val="222222"/>
          <w:sz w:val="32"/>
          <w:szCs w:val="32"/>
          <w:lang w:eastAsia="es-AR"/>
        </w:rPr>
      </w:pPr>
      <w:proofErr w:type="spellStart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moduloRead</w:t>
      </w:r>
      <w:proofErr w:type="spellEnd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();</w:t>
      </w:r>
    </w:p>
    <w:p w:rsidR="000D2D7D" w:rsidRDefault="000D2D7D" w:rsidP="008F1D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eastAsia="Times New Roman" w:cstheme="minorHAnsi"/>
          <w:color w:val="222222"/>
          <w:sz w:val="32"/>
          <w:szCs w:val="32"/>
          <w:lang w:eastAsia="es-AR"/>
        </w:rPr>
      </w:pPr>
      <w:proofErr w:type="spellStart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moduloWrite</w:t>
      </w:r>
      <w:proofErr w:type="spellEnd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();</w:t>
      </w:r>
    </w:p>
    <w:p w:rsidR="000D2D7D" w:rsidRPr="00A3110F" w:rsidRDefault="000D2D7D" w:rsidP="009B31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3110F" w:rsidRDefault="00A3110F" w:rsidP="00A3110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110F">
        <w:rPr>
          <w:rFonts w:cstheme="minorHAnsi"/>
          <w:sz w:val="32"/>
          <w:szCs w:val="32"/>
        </w:rPr>
        <w:t xml:space="preserve">Utiliza nombres sencillos al estilo de la biblioteca </w:t>
      </w:r>
      <w:proofErr w:type="spellStart"/>
      <w:r w:rsidRPr="00A3110F">
        <w:rPr>
          <w:rFonts w:cstheme="minorHAnsi"/>
          <w:sz w:val="32"/>
          <w:szCs w:val="32"/>
        </w:rPr>
        <w:t>Wiring</w:t>
      </w:r>
      <w:proofErr w:type="spellEnd"/>
      <w:r w:rsidRPr="00A3110F">
        <w:rPr>
          <w:rFonts w:cstheme="minorHAnsi"/>
          <w:sz w:val="32"/>
          <w:szCs w:val="32"/>
        </w:rPr>
        <w:t>, pero en lugar del concepto de pin utiliza el concepto periférico, para lograr una API uni</w:t>
      </w:r>
      <w:r>
        <w:rPr>
          <w:rFonts w:ascii="Calibri" w:hAnsi="Calibri" w:cs="Calibri"/>
          <w:sz w:val="32"/>
          <w:szCs w:val="32"/>
        </w:rPr>
        <w:t>fi</w:t>
      </w:r>
      <w:r w:rsidRPr="00A3110F">
        <w:rPr>
          <w:rFonts w:cstheme="minorHAnsi"/>
          <w:sz w:val="32"/>
          <w:szCs w:val="32"/>
        </w:rPr>
        <w:t>cada, sin importar el número de pines que tenga un cierto periférico.</w:t>
      </w:r>
    </w:p>
    <w:p w:rsidR="00A3110F" w:rsidRPr="00A3110F" w:rsidRDefault="00A3110F" w:rsidP="00A3110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8F1D34">
        <w:rPr>
          <w:rFonts w:cstheme="minorHAnsi"/>
          <w:b/>
          <w:sz w:val="32"/>
          <w:szCs w:val="32"/>
          <w:u w:val="single"/>
        </w:rPr>
        <w:t>Módulos incluidos</w:t>
      </w:r>
    </w:p>
    <w:p w:rsidR="008F1D34" w:rsidRP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Tipos de datos.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Mapa de periféricos.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Plataforma.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Tick.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Retardo.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E/S Digital.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E/S Analógica.</w:t>
      </w:r>
    </w:p>
    <w:p w:rsidR="009B3154" w:rsidRDefault="008F1D34" w:rsidP="008F1D34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8F1D34">
        <w:rPr>
          <w:rFonts w:cstheme="minorHAnsi"/>
          <w:sz w:val="32"/>
          <w:szCs w:val="32"/>
        </w:rPr>
        <w:t>Uart</w:t>
      </w:r>
      <w:proofErr w:type="spellEnd"/>
      <w:r w:rsidRPr="008F1D34">
        <w:rPr>
          <w:rFonts w:cstheme="minorHAnsi"/>
          <w:sz w:val="32"/>
          <w:szCs w:val="32"/>
        </w:rPr>
        <w:t>.</w:t>
      </w:r>
    </w:p>
    <w:p w:rsidR="008F1D34" w:rsidRDefault="008F1D34" w:rsidP="008F1D34">
      <w:pPr>
        <w:pStyle w:val="Prrafodelista"/>
        <w:rPr>
          <w:rFonts w:ascii="CairoFont-1-0" w:hAnsi="CairoFont-1-0" w:cs="CairoFont-1-0"/>
          <w:color w:val="000000"/>
          <w:sz w:val="32"/>
          <w:szCs w:val="32"/>
        </w:rPr>
      </w:pPr>
    </w:p>
    <w:p w:rsidR="008F1D34" w:rsidRDefault="008F1D34" w:rsidP="008F1D34">
      <w:pPr>
        <w:pStyle w:val="Prrafodelista"/>
        <w:rPr>
          <w:rFonts w:ascii="CairoFont-1-0" w:hAnsi="CairoFont-1-0" w:cs="CairoFont-1-0"/>
          <w:color w:val="000000"/>
          <w:sz w:val="32"/>
          <w:szCs w:val="32"/>
        </w:rPr>
      </w:pPr>
    </w:p>
    <w:p w:rsid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8F1D34">
        <w:rPr>
          <w:rFonts w:cstheme="minorHAnsi"/>
          <w:b/>
          <w:color w:val="000000" w:themeColor="text1"/>
          <w:sz w:val="32"/>
          <w:szCs w:val="32"/>
          <w:u w:val="single"/>
        </w:rPr>
        <w:t>Plataformas</w:t>
      </w:r>
    </w:p>
    <w:p w:rsidR="008F1D34" w:rsidRP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8F1D34" w:rsidRP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F1D34">
        <w:rPr>
          <w:rFonts w:cstheme="minorHAnsi"/>
          <w:color w:val="000000"/>
          <w:sz w:val="32"/>
          <w:szCs w:val="32"/>
        </w:rPr>
        <w:t>Actualmente disponible para las plataformas:</w:t>
      </w:r>
    </w:p>
    <w:p w:rsidR="008F1D34" w:rsidRPr="008F1D34" w:rsidRDefault="008F1D34" w:rsidP="008F1D3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6E3F83"/>
          <w:sz w:val="32"/>
          <w:szCs w:val="32"/>
        </w:rPr>
      </w:pPr>
      <w:r w:rsidRPr="008F1D34">
        <w:rPr>
          <w:rFonts w:cstheme="minorHAnsi"/>
          <w:color w:val="000000"/>
          <w:sz w:val="32"/>
          <w:szCs w:val="32"/>
        </w:rPr>
        <w:t>EDU-CIAA-NXP (microcontrolador NXP LPC4337).</w:t>
      </w:r>
    </w:p>
    <w:p w:rsidR="008F1D34" w:rsidRPr="008F1D34" w:rsidRDefault="008F1D34" w:rsidP="008F1D3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F1D34">
        <w:rPr>
          <w:rFonts w:cstheme="minorHAnsi"/>
          <w:color w:val="000000"/>
          <w:sz w:val="32"/>
          <w:szCs w:val="32"/>
        </w:rPr>
        <w:t>CIAA-NXP (microcontrolador NXP LPC4337).</w:t>
      </w:r>
    </w:p>
    <w:p w:rsidR="008F1D34" w:rsidRDefault="008F1D34" w:rsidP="008F1D34">
      <w:pPr>
        <w:rPr>
          <w:rFonts w:cstheme="minorHAnsi"/>
          <w:color w:val="000000"/>
          <w:sz w:val="32"/>
          <w:szCs w:val="32"/>
        </w:rPr>
      </w:pPr>
    </w:p>
    <w:p w:rsidR="008F1D34" w:rsidRPr="00F70D52" w:rsidRDefault="00F70D52" w:rsidP="008F1D34">
      <w:pPr>
        <w:rPr>
          <w:rFonts w:cstheme="minorHAnsi"/>
          <w:b/>
          <w:sz w:val="32"/>
          <w:szCs w:val="32"/>
          <w:u w:val="single"/>
        </w:rPr>
      </w:pPr>
      <w:r w:rsidRPr="00F70D52">
        <w:rPr>
          <w:rFonts w:cstheme="minorHAnsi"/>
          <w:b/>
          <w:sz w:val="32"/>
          <w:szCs w:val="32"/>
          <w:u w:val="single"/>
        </w:rPr>
        <w:lastRenderedPageBreak/>
        <w:t>Capas de software:</w:t>
      </w:r>
    </w:p>
    <w:p w:rsidR="00BF3D72" w:rsidRDefault="00BF3D72" w:rsidP="008F1D3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s-AR"/>
        </w:rPr>
        <w:drawing>
          <wp:inline distT="0" distB="0" distL="0" distR="0">
            <wp:extent cx="5612130" cy="2730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2" w:rsidRDefault="00BF3D72" w:rsidP="008F1D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Figura 1.1</w:t>
      </w:r>
      <w:r w:rsidR="00F70D52">
        <w:rPr>
          <w:rFonts w:cstheme="minorHAnsi"/>
          <w:sz w:val="32"/>
          <w:szCs w:val="32"/>
        </w:rPr>
        <w:t>: Modelo</w:t>
      </w:r>
      <w:r>
        <w:rPr>
          <w:rFonts w:cstheme="minorHAnsi"/>
          <w:sz w:val="32"/>
          <w:szCs w:val="32"/>
        </w:rPr>
        <w:t xml:space="preserve"> en capas y módulos. </w:t>
      </w:r>
    </w:p>
    <w:p w:rsidR="0005646B" w:rsidRDefault="0005646B" w:rsidP="008F1D34">
      <w:pPr>
        <w:rPr>
          <w:rFonts w:cstheme="minorHAnsi"/>
          <w:sz w:val="32"/>
          <w:szCs w:val="32"/>
        </w:rPr>
      </w:pP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r w:rsidRPr="0005646B">
        <w:rPr>
          <w:rFonts w:cstheme="minorHAnsi"/>
          <w:b/>
          <w:color w:val="000000"/>
          <w:sz w:val="32"/>
          <w:szCs w:val="32"/>
          <w:u w:val="single"/>
        </w:rPr>
        <w:t>API de la biblioteca sAPI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05646B">
        <w:rPr>
          <w:rFonts w:cstheme="minorHAnsi"/>
          <w:b/>
          <w:color w:val="000000"/>
          <w:sz w:val="32"/>
          <w:szCs w:val="32"/>
        </w:rPr>
        <w:t>Módulos</w:t>
      </w:r>
      <w:r>
        <w:rPr>
          <w:rFonts w:cstheme="minorHAnsi"/>
          <w:b/>
          <w:color w:val="000000"/>
          <w:sz w:val="32"/>
          <w:szCs w:val="32"/>
        </w:rPr>
        <w:t>:</w:t>
      </w: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  <w:proofErr w:type="spellStart"/>
      <w:r w:rsidRPr="0005646B">
        <w:rPr>
          <w:rFonts w:cstheme="minorHAnsi"/>
          <w:color w:val="2981BA"/>
          <w:sz w:val="32"/>
          <w:szCs w:val="32"/>
        </w:rPr>
        <w:t>sAPI_Con</w:t>
      </w:r>
      <w:r>
        <w:rPr>
          <w:rFonts w:ascii="Calibri" w:hAnsi="Calibri" w:cs="Calibri"/>
          <w:color w:val="2981BA"/>
          <w:sz w:val="32"/>
          <w:szCs w:val="32"/>
        </w:rPr>
        <w:t>fi</w:t>
      </w:r>
      <w:r w:rsidRPr="0005646B">
        <w:rPr>
          <w:rFonts w:cstheme="minorHAnsi"/>
          <w:color w:val="2981BA"/>
          <w:sz w:val="32"/>
          <w:szCs w:val="32"/>
        </w:rPr>
        <w:t>g</w:t>
      </w:r>
      <w:proofErr w:type="spellEnd"/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05646B">
        <w:rPr>
          <w:rFonts w:cstheme="minorHAnsi"/>
          <w:color w:val="000000"/>
          <w:sz w:val="32"/>
          <w:szCs w:val="32"/>
        </w:rPr>
        <w:t>Contiene con</w:t>
      </w:r>
      <w:r>
        <w:rPr>
          <w:rFonts w:ascii="Calibri" w:hAnsi="Calibri" w:cs="Calibri"/>
          <w:color w:val="000000"/>
          <w:sz w:val="32"/>
          <w:szCs w:val="32"/>
        </w:rPr>
        <w:t>fi</w:t>
      </w:r>
      <w:r w:rsidRPr="0005646B">
        <w:rPr>
          <w:rFonts w:cstheme="minorHAnsi"/>
          <w:color w:val="000000"/>
          <w:sz w:val="32"/>
          <w:szCs w:val="32"/>
        </w:rPr>
        <w:t>guraciones de la biblioteca.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  <w:proofErr w:type="spellStart"/>
      <w:r w:rsidRPr="0005646B">
        <w:rPr>
          <w:rFonts w:cstheme="minorHAnsi"/>
          <w:color w:val="2981BA"/>
          <w:sz w:val="32"/>
          <w:szCs w:val="32"/>
        </w:rPr>
        <w:t>sAPI_DataTypes</w:t>
      </w:r>
      <w:proofErr w:type="spellEnd"/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05646B">
        <w:rPr>
          <w:rFonts w:cstheme="minorHAnsi"/>
          <w:color w:val="000000"/>
          <w:sz w:val="32"/>
          <w:szCs w:val="32"/>
        </w:rPr>
        <w:t>De</w:t>
      </w:r>
      <w:r>
        <w:rPr>
          <w:rFonts w:ascii="Calibri" w:hAnsi="Calibri" w:cs="Calibri"/>
          <w:color w:val="000000"/>
          <w:sz w:val="32"/>
          <w:szCs w:val="32"/>
        </w:rPr>
        <w:t>fi</w:t>
      </w:r>
      <w:r w:rsidRPr="0005646B">
        <w:rPr>
          <w:rFonts w:cstheme="minorHAnsi"/>
          <w:color w:val="000000"/>
          <w:sz w:val="32"/>
          <w:szCs w:val="32"/>
        </w:rPr>
        <w:t>ne las siguientes constantes: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05646B">
        <w:rPr>
          <w:rFonts w:cstheme="minorHAnsi"/>
          <w:color w:val="000000"/>
          <w:sz w:val="32"/>
          <w:szCs w:val="32"/>
        </w:rPr>
        <w:t>Estados lógicos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05646B">
        <w:rPr>
          <w:rFonts w:cstheme="minorHAnsi"/>
          <w:color w:val="BD3C31"/>
          <w:sz w:val="32"/>
          <w:szCs w:val="32"/>
        </w:rPr>
        <w:t>#define FALSE 0</w:t>
      </w: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05646B">
        <w:rPr>
          <w:rFonts w:cstheme="minorHAnsi"/>
          <w:color w:val="BD3C31"/>
          <w:sz w:val="32"/>
          <w:szCs w:val="32"/>
        </w:rPr>
        <w:t>#</w:t>
      </w:r>
      <w:proofErr w:type="gramStart"/>
      <w:r w:rsidRPr="0005646B">
        <w:rPr>
          <w:rFonts w:cstheme="minorHAnsi"/>
          <w:color w:val="BD3C31"/>
          <w:sz w:val="32"/>
          <w:szCs w:val="32"/>
        </w:rPr>
        <w:t>define</w:t>
      </w:r>
      <w:proofErr w:type="gramEnd"/>
      <w:r w:rsidRPr="0005646B">
        <w:rPr>
          <w:rFonts w:cstheme="minorHAnsi"/>
          <w:color w:val="BD3C31"/>
          <w:sz w:val="32"/>
          <w:szCs w:val="32"/>
        </w:rPr>
        <w:t xml:space="preserve"> TRUE !FALSE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05646B">
        <w:rPr>
          <w:rFonts w:cstheme="minorHAnsi"/>
          <w:color w:val="000000"/>
          <w:sz w:val="32"/>
          <w:szCs w:val="32"/>
        </w:rPr>
        <w:t>Estados funcionales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05646B">
        <w:rPr>
          <w:rFonts w:cstheme="minorHAnsi"/>
          <w:color w:val="BD3C31"/>
          <w:sz w:val="32"/>
          <w:szCs w:val="32"/>
        </w:rPr>
        <w:t>#define ON 1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05646B">
        <w:rPr>
          <w:rFonts w:cstheme="minorHAnsi"/>
          <w:color w:val="BD3C31"/>
          <w:sz w:val="32"/>
          <w:szCs w:val="32"/>
        </w:rPr>
        <w:t>#define OFF 0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05646B">
        <w:rPr>
          <w:rFonts w:cstheme="minorHAnsi"/>
          <w:color w:val="000000"/>
          <w:sz w:val="32"/>
          <w:szCs w:val="32"/>
        </w:rPr>
        <w:lastRenderedPageBreak/>
        <w:t>Estados eléctricos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05646B">
        <w:rPr>
          <w:rFonts w:cstheme="minorHAnsi"/>
          <w:color w:val="BD3C31"/>
          <w:sz w:val="32"/>
          <w:szCs w:val="32"/>
        </w:rPr>
        <w:t>#define HIGH 1</w:t>
      </w: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05646B">
        <w:rPr>
          <w:rFonts w:cstheme="minorHAnsi"/>
          <w:color w:val="BD3C31"/>
          <w:sz w:val="32"/>
          <w:szCs w:val="32"/>
        </w:rPr>
        <w:t>#define LOW 0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05646B">
        <w:rPr>
          <w:rFonts w:cstheme="minorHAnsi"/>
          <w:color w:val="000000"/>
          <w:sz w:val="32"/>
          <w:szCs w:val="32"/>
        </w:rPr>
        <w:t>Además de</w:t>
      </w:r>
      <w:r>
        <w:rPr>
          <w:rFonts w:ascii="Calibri" w:hAnsi="Calibri" w:cs="Calibri"/>
          <w:color w:val="000000"/>
          <w:sz w:val="32"/>
          <w:szCs w:val="32"/>
        </w:rPr>
        <w:t>fi</w:t>
      </w:r>
      <w:r w:rsidRPr="0005646B">
        <w:rPr>
          <w:rFonts w:cstheme="minorHAnsi"/>
          <w:color w:val="000000"/>
          <w:sz w:val="32"/>
          <w:szCs w:val="32"/>
        </w:rPr>
        <w:t>ne los tipos de datos:</w:t>
      </w:r>
    </w:p>
    <w:p w:rsidR="00E7295A" w:rsidRPr="0005646B" w:rsidRDefault="00E7295A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05646B" w:rsidRPr="00E7295A" w:rsidRDefault="0005646B" w:rsidP="00E7295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7295A">
        <w:rPr>
          <w:rFonts w:cstheme="minorHAnsi"/>
          <w:color w:val="000000"/>
          <w:sz w:val="32"/>
          <w:szCs w:val="32"/>
        </w:rPr>
        <w:t xml:space="preserve">Booleano </w:t>
      </w:r>
      <w:proofErr w:type="spellStart"/>
      <w:r w:rsidRPr="00E7295A">
        <w:rPr>
          <w:rFonts w:cstheme="minorHAnsi"/>
          <w:color w:val="BD3C31"/>
          <w:sz w:val="32"/>
          <w:szCs w:val="32"/>
        </w:rPr>
        <w:t>bool_t</w:t>
      </w:r>
      <w:proofErr w:type="spellEnd"/>
    </w:p>
    <w:p w:rsidR="0005646B" w:rsidRPr="00E7295A" w:rsidRDefault="0005646B" w:rsidP="00E7295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7295A">
        <w:rPr>
          <w:rFonts w:cstheme="minorHAnsi"/>
          <w:color w:val="000000"/>
          <w:sz w:val="32"/>
          <w:szCs w:val="32"/>
        </w:rPr>
        <w:t xml:space="preserve">Enteros sin signo </w:t>
      </w:r>
      <w:r w:rsidRPr="00E7295A">
        <w:rPr>
          <w:rFonts w:cstheme="minorHAnsi"/>
          <w:color w:val="BD3C31"/>
          <w:sz w:val="32"/>
          <w:szCs w:val="32"/>
        </w:rPr>
        <w:t>uint8_t, uint16_t, uint32_t, uint64_t</w:t>
      </w:r>
    </w:p>
    <w:p w:rsidR="0005646B" w:rsidRPr="00E7295A" w:rsidRDefault="0005646B" w:rsidP="00E7295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7295A">
        <w:rPr>
          <w:rFonts w:cstheme="minorHAnsi"/>
          <w:color w:val="000000"/>
          <w:sz w:val="32"/>
          <w:szCs w:val="32"/>
        </w:rPr>
        <w:t xml:space="preserve">Enteros con signo </w:t>
      </w:r>
      <w:r w:rsidRPr="00E7295A">
        <w:rPr>
          <w:rFonts w:cstheme="minorHAnsi"/>
          <w:color w:val="BD3C31"/>
          <w:sz w:val="32"/>
          <w:szCs w:val="32"/>
        </w:rPr>
        <w:t>int8_t, int16_t, int32_t, int64_t</w:t>
      </w:r>
    </w:p>
    <w:p w:rsidR="0005646B" w:rsidRP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  <w:proofErr w:type="spellStart"/>
      <w:r w:rsidRPr="0005646B">
        <w:rPr>
          <w:rFonts w:cstheme="minorHAnsi"/>
          <w:color w:val="2981BA"/>
          <w:sz w:val="32"/>
          <w:szCs w:val="32"/>
        </w:rPr>
        <w:t>sAPI_IsrVector</w:t>
      </w:r>
      <w:proofErr w:type="spellEnd"/>
    </w:p>
    <w:p w:rsidR="002C1B4E" w:rsidRPr="0005646B" w:rsidRDefault="002C1B4E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05646B">
        <w:rPr>
          <w:rFonts w:cstheme="minorHAnsi"/>
          <w:color w:val="000000"/>
          <w:sz w:val="32"/>
          <w:szCs w:val="32"/>
        </w:rPr>
        <w:t>Contiene la tabla de vectores de interrupción.</w:t>
      </w:r>
    </w:p>
    <w:p w:rsidR="002C1B4E" w:rsidRPr="0005646B" w:rsidRDefault="002C1B4E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05646B" w:rsidRDefault="0005646B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  <w:proofErr w:type="spellStart"/>
      <w:r w:rsidRPr="0005646B">
        <w:rPr>
          <w:rFonts w:cstheme="minorHAnsi"/>
          <w:color w:val="2981BA"/>
          <w:sz w:val="32"/>
          <w:szCs w:val="32"/>
        </w:rPr>
        <w:t>sAPI_Board</w:t>
      </w:r>
      <w:proofErr w:type="spellEnd"/>
    </w:p>
    <w:p w:rsidR="002C1B4E" w:rsidRPr="0005646B" w:rsidRDefault="002C1B4E" w:rsidP="0005646B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</w:p>
    <w:p w:rsidR="0005646B" w:rsidRDefault="0005646B" w:rsidP="0005646B">
      <w:pPr>
        <w:rPr>
          <w:rFonts w:cstheme="minorHAnsi"/>
          <w:color w:val="000000"/>
          <w:sz w:val="32"/>
          <w:szCs w:val="32"/>
        </w:rPr>
      </w:pPr>
      <w:r w:rsidRPr="0005646B">
        <w:rPr>
          <w:rFonts w:cstheme="minorHAnsi"/>
          <w:color w:val="000000"/>
          <w:sz w:val="32"/>
          <w:szCs w:val="32"/>
        </w:rPr>
        <w:t>Contiene la función de con</w:t>
      </w:r>
      <w:r w:rsidR="002C1B4E">
        <w:rPr>
          <w:rFonts w:ascii="Calibri" w:hAnsi="Calibri" w:cs="Calibri"/>
          <w:color w:val="000000"/>
          <w:sz w:val="32"/>
          <w:szCs w:val="32"/>
        </w:rPr>
        <w:t>fi</w:t>
      </w:r>
      <w:r w:rsidRPr="0005646B">
        <w:rPr>
          <w:rFonts w:cstheme="minorHAnsi"/>
          <w:color w:val="000000"/>
          <w:sz w:val="32"/>
          <w:szCs w:val="32"/>
        </w:rPr>
        <w:t>guración para inicialización de la plataforma de hardware: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proofErr w:type="gramStart"/>
      <w:r w:rsidRPr="00CC284E">
        <w:rPr>
          <w:rFonts w:cstheme="minorHAnsi"/>
          <w:color w:val="BD3C31"/>
          <w:sz w:val="32"/>
          <w:szCs w:val="32"/>
        </w:rPr>
        <w:t>void</w:t>
      </w:r>
      <w:proofErr w:type="spellEnd"/>
      <w:proofErr w:type="gramEnd"/>
      <w:r w:rsidRPr="00CC284E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CC284E">
        <w:rPr>
          <w:rFonts w:cstheme="minorHAnsi"/>
          <w:color w:val="BD3C31"/>
          <w:sz w:val="32"/>
          <w:szCs w:val="32"/>
        </w:rPr>
        <w:t>boardConfig</w:t>
      </w:r>
      <w:proofErr w:type="spellEnd"/>
      <w:r w:rsidRPr="00CC284E">
        <w:rPr>
          <w:rFonts w:cstheme="minorHAnsi"/>
          <w:color w:val="BD3C31"/>
          <w:sz w:val="32"/>
          <w:szCs w:val="32"/>
        </w:rPr>
        <w:t xml:space="preserve">( </w:t>
      </w:r>
      <w:proofErr w:type="spellStart"/>
      <w:r w:rsidRPr="00CC284E">
        <w:rPr>
          <w:rFonts w:cstheme="minorHAnsi"/>
          <w:color w:val="BD3C31"/>
          <w:sz w:val="32"/>
          <w:szCs w:val="32"/>
        </w:rPr>
        <w:t>void</w:t>
      </w:r>
      <w:proofErr w:type="spellEnd"/>
      <w:r w:rsidRPr="00CC284E">
        <w:rPr>
          <w:rFonts w:cstheme="minorHAnsi"/>
          <w:color w:val="BD3C31"/>
          <w:sz w:val="32"/>
          <w:szCs w:val="32"/>
        </w:rPr>
        <w:t xml:space="preserve"> );</w:t>
      </w:r>
    </w:p>
    <w:p w:rsidR="00CC284E" w:rsidRPr="00E7295A" w:rsidRDefault="00CC284E" w:rsidP="00E7295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7295A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E7295A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CC284E" w:rsidRPr="00E7295A" w:rsidRDefault="00CC284E" w:rsidP="00E7295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7295A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E7295A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  <w:proofErr w:type="spellStart"/>
      <w:r w:rsidRPr="00CC284E">
        <w:rPr>
          <w:rFonts w:cstheme="minorHAnsi"/>
          <w:color w:val="2981BA"/>
          <w:sz w:val="32"/>
          <w:szCs w:val="32"/>
        </w:rPr>
        <w:t>sAPI_PeripheralMap</w:t>
      </w:r>
      <w:proofErr w:type="spellEnd"/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Contiene el mapa de periféricos.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proofErr w:type="spellStart"/>
      <w:r w:rsidRPr="00CC284E">
        <w:rPr>
          <w:rFonts w:cstheme="minorHAnsi"/>
          <w:b/>
          <w:color w:val="000000"/>
          <w:sz w:val="32"/>
          <w:szCs w:val="32"/>
          <w:u w:val="single"/>
        </w:rPr>
        <w:t>DigitalIO</w:t>
      </w:r>
      <w:proofErr w:type="spellEnd"/>
      <w:r w:rsidRPr="00CC284E">
        <w:rPr>
          <w:rFonts w:cstheme="minorHAnsi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CC284E">
        <w:rPr>
          <w:rFonts w:cstheme="minorHAnsi"/>
          <w:b/>
          <w:color w:val="000000"/>
          <w:sz w:val="32"/>
          <w:szCs w:val="32"/>
          <w:u w:val="single"/>
        </w:rPr>
        <w:t>Map</w:t>
      </w:r>
      <w:proofErr w:type="spellEnd"/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DI</w:t>
      </w:r>
      <w:r w:rsidRPr="00CC284E">
        <w:rPr>
          <w:rFonts w:cstheme="minorHAnsi"/>
          <w:b/>
          <w:bCs/>
          <w:color w:val="000000"/>
          <w:sz w:val="32"/>
          <w:szCs w:val="32"/>
        </w:rPr>
        <w:t>O0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O3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O4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O5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O6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O7</w:t>
      </w:r>
      <w:r w:rsidRPr="00CC284E">
        <w:rPr>
          <w:rFonts w:cstheme="minorHAnsi"/>
          <w:color w:val="000000"/>
          <w:sz w:val="32"/>
          <w:szCs w:val="32"/>
        </w:rPr>
        <w:t>,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DI</w:t>
      </w:r>
      <w:r w:rsidRPr="00CC284E">
        <w:rPr>
          <w:rFonts w:cstheme="minorHAnsi"/>
          <w:b/>
          <w:bCs/>
          <w:color w:val="000000"/>
          <w:sz w:val="32"/>
          <w:szCs w:val="32"/>
        </w:rPr>
        <w:t>O8</w:t>
      </w:r>
      <w:r w:rsidRPr="00CC284E">
        <w:rPr>
          <w:rFonts w:cstheme="minorHAnsi"/>
          <w:color w:val="000000"/>
          <w:sz w:val="32"/>
          <w:szCs w:val="32"/>
        </w:rPr>
        <w:t>, DOI</w:t>
      </w:r>
      <w:r w:rsidRPr="00CC284E">
        <w:rPr>
          <w:rFonts w:cstheme="minorHAnsi"/>
          <w:color w:val="008181"/>
          <w:sz w:val="32"/>
          <w:szCs w:val="32"/>
        </w:rPr>
        <w:t>9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O10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O11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O12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O13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O14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O15</w:t>
      </w:r>
      <w:r w:rsidRPr="00CC284E">
        <w:rPr>
          <w:rFonts w:cstheme="minorHAnsi"/>
          <w:color w:val="000000"/>
          <w:sz w:val="32"/>
          <w:szCs w:val="32"/>
        </w:rPr>
        <w:t>,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O16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O17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O18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O19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O20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O21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O22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O23</w:t>
      </w:r>
      <w:r w:rsidRPr="00CC284E">
        <w:rPr>
          <w:rFonts w:cstheme="minorHAnsi"/>
          <w:color w:val="000000"/>
          <w:sz w:val="32"/>
          <w:szCs w:val="32"/>
        </w:rPr>
        <w:t>,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O24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O25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O26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O27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O28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O29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O30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O31</w:t>
      </w:r>
      <w:r w:rsidRPr="00CC284E">
        <w:rPr>
          <w:rFonts w:cstheme="minorHAnsi"/>
          <w:color w:val="000000"/>
          <w:sz w:val="32"/>
          <w:szCs w:val="32"/>
        </w:rPr>
        <w:t>,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DI</w:t>
      </w:r>
      <w:r w:rsidRPr="00CC284E">
        <w:rPr>
          <w:rFonts w:cstheme="minorHAnsi"/>
          <w:b/>
          <w:bCs/>
          <w:color w:val="000000"/>
          <w:sz w:val="32"/>
          <w:szCs w:val="32"/>
        </w:rPr>
        <w:t>O32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O33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O34</w:t>
      </w:r>
      <w:r w:rsidRPr="00CC284E">
        <w:rPr>
          <w:rFonts w:cstheme="minorHAnsi"/>
          <w:color w:val="000000"/>
          <w:sz w:val="32"/>
          <w:szCs w:val="32"/>
        </w:rPr>
        <w:t>, DI</w:t>
      </w:r>
      <w:r w:rsidRPr="00CC284E">
        <w:rPr>
          <w:rFonts w:cstheme="minorHAnsi"/>
          <w:b/>
          <w:bCs/>
          <w:color w:val="000000"/>
          <w:sz w:val="32"/>
          <w:szCs w:val="32"/>
        </w:rPr>
        <w:t>O35</w:t>
      </w:r>
      <w:r w:rsidRPr="00CC284E">
        <w:rPr>
          <w:rFonts w:cstheme="minorHAnsi"/>
          <w:color w:val="000000"/>
          <w:sz w:val="32"/>
          <w:szCs w:val="32"/>
        </w:rPr>
        <w:t>,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lastRenderedPageBreak/>
        <w:t>TEC</w:t>
      </w:r>
      <w:r w:rsidRPr="00CC284E">
        <w:rPr>
          <w:rFonts w:cstheme="minorHAnsi"/>
          <w:color w:val="008181"/>
          <w:sz w:val="32"/>
          <w:szCs w:val="32"/>
        </w:rPr>
        <w:t>1</w:t>
      </w:r>
      <w:r w:rsidRPr="00CC284E">
        <w:rPr>
          <w:rFonts w:cstheme="minorHAnsi"/>
          <w:color w:val="000000"/>
          <w:sz w:val="32"/>
          <w:szCs w:val="32"/>
        </w:rPr>
        <w:t>, TEC</w:t>
      </w:r>
      <w:r w:rsidRPr="00CC284E">
        <w:rPr>
          <w:rFonts w:cstheme="minorHAnsi"/>
          <w:color w:val="008181"/>
          <w:sz w:val="32"/>
          <w:szCs w:val="32"/>
        </w:rPr>
        <w:t>2</w:t>
      </w:r>
      <w:r w:rsidRPr="00CC284E">
        <w:rPr>
          <w:rFonts w:cstheme="minorHAnsi"/>
          <w:color w:val="000000"/>
          <w:sz w:val="32"/>
          <w:szCs w:val="32"/>
        </w:rPr>
        <w:t>, TEC</w:t>
      </w:r>
      <w:r w:rsidRPr="00CC284E">
        <w:rPr>
          <w:rFonts w:cstheme="minorHAnsi"/>
          <w:color w:val="008181"/>
          <w:sz w:val="32"/>
          <w:szCs w:val="32"/>
        </w:rPr>
        <w:t>3</w:t>
      </w:r>
      <w:r w:rsidRPr="00CC284E">
        <w:rPr>
          <w:rFonts w:cstheme="minorHAnsi"/>
          <w:color w:val="000000"/>
          <w:sz w:val="32"/>
          <w:szCs w:val="32"/>
        </w:rPr>
        <w:t>, TEC</w:t>
      </w:r>
      <w:r w:rsidRPr="00CC284E">
        <w:rPr>
          <w:rFonts w:cstheme="minorHAnsi"/>
          <w:color w:val="008181"/>
          <w:sz w:val="32"/>
          <w:szCs w:val="32"/>
        </w:rPr>
        <w:t>4</w:t>
      </w:r>
      <w:r w:rsidRPr="00CC284E">
        <w:rPr>
          <w:rFonts w:cstheme="minorHAnsi"/>
          <w:color w:val="000000"/>
          <w:sz w:val="32"/>
          <w:szCs w:val="32"/>
        </w:rPr>
        <w:t>,</w:t>
      </w: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LED</w:t>
      </w:r>
      <w:r w:rsidRPr="00CC284E">
        <w:rPr>
          <w:rFonts w:cstheme="minorHAnsi"/>
          <w:color w:val="008181"/>
          <w:sz w:val="32"/>
          <w:szCs w:val="32"/>
        </w:rPr>
        <w:t>1</w:t>
      </w:r>
      <w:r w:rsidRPr="00CC284E">
        <w:rPr>
          <w:rFonts w:cstheme="minorHAnsi"/>
          <w:color w:val="000000"/>
          <w:sz w:val="32"/>
          <w:szCs w:val="32"/>
        </w:rPr>
        <w:t>, LED</w:t>
      </w:r>
      <w:r w:rsidRPr="00CC284E">
        <w:rPr>
          <w:rFonts w:cstheme="minorHAnsi"/>
          <w:color w:val="008181"/>
          <w:sz w:val="32"/>
          <w:szCs w:val="32"/>
        </w:rPr>
        <w:t>2</w:t>
      </w:r>
      <w:r w:rsidRPr="00CC284E">
        <w:rPr>
          <w:rFonts w:cstheme="minorHAnsi"/>
          <w:color w:val="000000"/>
          <w:sz w:val="32"/>
          <w:szCs w:val="32"/>
        </w:rPr>
        <w:t>, LED</w:t>
      </w:r>
      <w:r w:rsidRPr="00CC284E">
        <w:rPr>
          <w:rFonts w:cstheme="minorHAnsi"/>
          <w:color w:val="008181"/>
          <w:sz w:val="32"/>
          <w:szCs w:val="32"/>
        </w:rPr>
        <w:t>3</w:t>
      </w:r>
      <w:r w:rsidRPr="00CC284E">
        <w:rPr>
          <w:rFonts w:cstheme="minorHAnsi"/>
          <w:color w:val="000000"/>
          <w:sz w:val="32"/>
          <w:szCs w:val="32"/>
        </w:rPr>
        <w:t>, LED</w:t>
      </w:r>
      <w:r w:rsidRPr="00CC284E">
        <w:rPr>
          <w:rFonts w:cstheme="minorHAnsi"/>
          <w:color w:val="FF0000"/>
          <w:sz w:val="32"/>
          <w:szCs w:val="32"/>
        </w:rPr>
        <w:t>R</w:t>
      </w:r>
      <w:r w:rsidRPr="00CC284E">
        <w:rPr>
          <w:rFonts w:cstheme="minorHAnsi"/>
          <w:color w:val="000000"/>
          <w:sz w:val="32"/>
          <w:szCs w:val="32"/>
        </w:rPr>
        <w:t>, LED</w:t>
      </w:r>
      <w:r w:rsidRPr="00CC284E">
        <w:rPr>
          <w:rFonts w:cstheme="minorHAnsi"/>
          <w:color w:val="70AD47" w:themeColor="accent6"/>
          <w:sz w:val="32"/>
          <w:szCs w:val="32"/>
        </w:rPr>
        <w:t>G</w:t>
      </w:r>
      <w:r w:rsidRPr="00CC284E">
        <w:rPr>
          <w:rFonts w:cstheme="minorHAnsi"/>
          <w:color w:val="000000"/>
          <w:sz w:val="32"/>
          <w:szCs w:val="32"/>
        </w:rPr>
        <w:t>, LED</w:t>
      </w:r>
      <w:r w:rsidRPr="00CC284E">
        <w:rPr>
          <w:rFonts w:cstheme="minorHAnsi"/>
          <w:color w:val="4472C4" w:themeColor="accent5"/>
          <w:sz w:val="32"/>
          <w:szCs w:val="32"/>
        </w:rPr>
        <w:t>B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CC284E">
        <w:rPr>
          <w:rFonts w:cstheme="minorHAnsi"/>
          <w:color w:val="000000"/>
          <w:sz w:val="32"/>
          <w:szCs w:val="32"/>
        </w:rPr>
        <w:t>AnalogIO</w:t>
      </w:r>
      <w:proofErr w:type="spellEnd"/>
      <w:r w:rsidRPr="00CC284E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CC284E">
        <w:rPr>
          <w:rFonts w:cstheme="minorHAnsi"/>
          <w:color w:val="000000"/>
          <w:sz w:val="32"/>
          <w:szCs w:val="32"/>
        </w:rPr>
        <w:t>Map</w:t>
      </w:r>
      <w:proofErr w:type="spellEnd"/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AI0, AI1, AI2, AO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CC284E">
        <w:rPr>
          <w:rFonts w:cstheme="minorHAnsi"/>
          <w:color w:val="000000"/>
          <w:sz w:val="32"/>
          <w:szCs w:val="32"/>
        </w:rPr>
        <w:t>Uart</w:t>
      </w:r>
      <w:proofErr w:type="spellEnd"/>
      <w:r w:rsidRPr="00CC284E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CC284E">
        <w:rPr>
          <w:rFonts w:cstheme="minorHAnsi"/>
          <w:color w:val="000000"/>
          <w:sz w:val="32"/>
          <w:szCs w:val="32"/>
        </w:rPr>
        <w:t>Map</w:t>
      </w:r>
      <w:proofErr w:type="spellEnd"/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UART_USB, UART_232, UART_485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  <w:proofErr w:type="spellStart"/>
      <w:r w:rsidRPr="00CC284E">
        <w:rPr>
          <w:rFonts w:cstheme="minorHAnsi"/>
          <w:color w:val="2981BA"/>
          <w:sz w:val="32"/>
          <w:szCs w:val="32"/>
        </w:rPr>
        <w:t>sAPI_DigitalIO</w:t>
      </w:r>
      <w:proofErr w:type="spellEnd"/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Manejo de Entradas y Salidas digitales.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r w:rsidRPr="00CC284E">
        <w:rPr>
          <w:rFonts w:cstheme="minorHAnsi"/>
          <w:b/>
          <w:color w:val="000000"/>
          <w:sz w:val="32"/>
          <w:szCs w:val="32"/>
          <w:u w:val="single"/>
        </w:rPr>
        <w:t>Con</w:t>
      </w:r>
      <w:r w:rsidRPr="00CC284E">
        <w:rPr>
          <w:rFonts w:ascii="Calibri" w:hAnsi="Calibri" w:cs="Calibri"/>
          <w:b/>
          <w:color w:val="000000"/>
          <w:sz w:val="32"/>
          <w:szCs w:val="32"/>
          <w:u w:val="single"/>
        </w:rPr>
        <w:t>fi</w:t>
      </w:r>
      <w:r w:rsidRPr="00CC284E">
        <w:rPr>
          <w:rFonts w:cstheme="minorHAnsi"/>
          <w:b/>
          <w:color w:val="000000"/>
          <w:sz w:val="32"/>
          <w:szCs w:val="32"/>
          <w:u w:val="single"/>
        </w:rPr>
        <w:t>guración inicial y modo de una entrada o salida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r w:rsidRPr="00CC284E">
        <w:rPr>
          <w:rFonts w:cstheme="minorHAnsi"/>
          <w:color w:val="BD3C31"/>
          <w:sz w:val="32"/>
          <w:szCs w:val="32"/>
        </w:rPr>
        <w:t>bool_t</w:t>
      </w:r>
      <w:proofErr w:type="spellEnd"/>
      <w:r w:rsidRPr="00CC284E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proofErr w:type="gramStart"/>
      <w:r w:rsidRPr="00CC284E">
        <w:rPr>
          <w:rFonts w:cstheme="minorHAnsi"/>
          <w:color w:val="BD3C31"/>
          <w:sz w:val="32"/>
          <w:szCs w:val="32"/>
        </w:rPr>
        <w:t>digitalConfig</w:t>
      </w:r>
      <w:proofErr w:type="spellEnd"/>
      <w:r w:rsidRPr="00CC284E">
        <w:rPr>
          <w:rFonts w:cstheme="minorHAnsi"/>
          <w:color w:val="BD3C31"/>
          <w:sz w:val="32"/>
          <w:szCs w:val="32"/>
        </w:rPr>
        <w:t>(</w:t>
      </w:r>
      <w:proofErr w:type="gramEnd"/>
      <w:r w:rsidRPr="00CC284E">
        <w:rPr>
          <w:rFonts w:cstheme="minorHAnsi"/>
          <w:color w:val="BD3C31"/>
          <w:sz w:val="32"/>
          <w:szCs w:val="32"/>
        </w:rPr>
        <w:t xml:space="preserve"> int8_t pin, int8_t </w:t>
      </w:r>
      <w:proofErr w:type="spellStart"/>
      <w:r w:rsidRPr="00CC284E">
        <w:rPr>
          <w:rFonts w:cstheme="minorHAnsi"/>
          <w:color w:val="BD3C31"/>
          <w:sz w:val="32"/>
          <w:szCs w:val="32"/>
        </w:rPr>
        <w:t>config</w:t>
      </w:r>
      <w:proofErr w:type="spellEnd"/>
      <w:r w:rsidRPr="00CC284E">
        <w:rPr>
          <w:rFonts w:cstheme="minorHAnsi"/>
          <w:color w:val="BD3C31"/>
          <w:sz w:val="32"/>
          <w:szCs w:val="32"/>
        </w:rPr>
        <w:t>);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CC284E" w:rsidRPr="00CC284E" w:rsidRDefault="00CC284E" w:rsidP="00CC284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 xml:space="preserve">Parámetros: </w:t>
      </w:r>
      <w:r w:rsidRPr="00CC284E">
        <w:rPr>
          <w:rFonts w:cstheme="minorHAnsi"/>
          <w:color w:val="BD3C31"/>
          <w:sz w:val="32"/>
          <w:szCs w:val="32"/>
        </w:rPr>
        <w:t xml:space="preserve">int8_t pin, int8_t </w:t>
      </w:r>
      <w:proofErr w:type="spellStart"/>
      <w:r w:rsidRPr="00CC284E">
        <w:rPr>
          <w:rFonts w:cstheme="minorHAnsi"/>
          <w:color w:val="BD3C31"/>
          <w:sz w:val="32"/>
          <w:szCs w:val="32"/>
        </w:rPr>
        <w:t>config</w:t>
      </w:r>
      <w:proofErr w:type="spellEnd"/>
    </w:p>
    <w:p w:rsidR="00CC284E" w:rsidRPr="00CC284E" w:rsidRDefault="00CC284E" w:rsidP="00CC28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CC284E">
        <w:rPr>
          <w:rFonts w:cstheme="minorHAnsi"/>
          <w:color w:val="BD3C31"/>
          <w:sz w:val="32"/>
          <w:szCs w:val="32"/>
        </w:rPr>
        <w:t>bool_t</w:t>
      </w:r>
      <w:proofErr w:type="spellEnd"/>
      <w:r w:rsidRPr="00CC284E">
        <w:rPr>
          <w:rFonts w:cstheme="minorHAnsi"/>
          <w:color w:val="BD3C31"/>
          <w:sz w:val="32"/>
          <w:szCs w:val="32"/>
        </w:rPr>
        <w:t xml:space="preserve"> </w:t>
      </w:r>
      <w:r w:rsidRPr="00CC284E">
        <w:rPr>
          <w:rFonts w:cstheme="minorHAnsi"/>
          <w:color w:val="000000"/>
          <w:sz w:val="32"/>
          <w:szCs w:val="32"/>
        </w:rPr>
        <w:t>TRUE si la con</w:t>
      </w:r>
      <w:r>
        <w:rPr>
          <w:rFonts w:ascii="Calibri" w:hAnsi="Calibri" w:cs="Calibri"/>
          <w:color w:val="000000"/>
          <w:sz w:val="32"/>
          <w:szCs w:val="32"/>
        </w:rPr>
        <w:t>fi</w:t>
      </w:r>
      <w:r w:rsidRPr="00CC284E">
        <w:rPr>
          <w:rFonts w:cstheme="minorHAnsi"/>
          <w:color w:val="000000"/>
          <w:sz w:val="32"/>
          <w:szCs w:val="32"/>
        </w:rPr>
        <w:t>guración es correcta.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C284E">
        <w:rPr>
          <w:rFonts w:cstheme="minorHAnsi"/>
          <w:color w:val="000000"/>
          <w:sz w:val="32"/>
          <w:szCs w:val="32"/>
        </w:rPr>
        <w:t>Con</w:t>
      </w:r>
      <w:r>
        <w:rPr>
          <w:rFonts w:ascii="Calibri" w:hAnsi="Calibri" w:cs="Calibri"/>
          <w:color w:val="000000"/>
          <w:sz w:val="32"/>
          <w:szCs w:val="32"/>
        </w:rPr>
        <w:t>fi</w:t>
      </w:r>
      <w:r w:rsidRPr="00CC284E">
        <w:rPr>
          <w:rFonts w:cstheme="minorHAnsi"/>
          <w:color w:val="000000"/>
          <w:sz w:val="32"/>
          <w:szCs w:val="32"/>
        </w:rPr>
        <w:t>guraciones: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CC284E">
        <w:rPr>
          <w:rFonts w:cstheme="minorHAnsi"/>
          <w:color w:val="BD3C31"/>
          <w:sz w:val="32"/>
          <w:szCs w:val="32"/>
        </w:rPr>
        <w:t>INITIALIZE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CC284E">
        <w:rPr>
          <w:rFonts w:cstheme="minorHAnsi"/>
          <w:color w:val="BD3C31"/>
          <w:sz w:val="32"/>
          <w:szCs w:val="32"/>
        </w:rPr>
        <w:t>INPUT, INPUT_PULLUP, INPUT_PULLDOWN, INPUT_REPEATER</w:t>
      </w: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CC284E">
        <w:rPr>
          <w:rFonts w:cstheme="minorHAnsi"/>
          <w:color w:val="BD3C31"/>
          <w:sz w:val="32"/>
          <w:szCs w:val="32"/>
        </w:rPr>
        <w:t>OUTPUT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r w:rsidRPr="00CC284E">
        <w:rPr>
          <w:rFonts w:cstheme="minorHAnsi"/>
          <w:b/>
          <w:color w:val="000000"/>
          <w:sz w:val="32"/>
          <w:szCs w:val="32"/>
          <w:u w:val="single"/>
        </w:rPr>
        <w:t>Lectura de Entrada digital</w:t>
      </w:r>
    </w:p>
    <w:p w:rsidR="00CC284E" w:rsidRPr="00CC284E" w:rsidRDefault="00CC284E" w:rsidP="00CC28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</w:p>
    <w:p w:rsidR="00CC284E" w:rsidRDefault="00CC284E" w:rsidP="00CC284E">
      <w:pPr>
        <w:rPr>
          <w:rFonts w:cstheme="minorHAnsi"/>
          <w:color w:val="BD3C31"/>
          <w:sz w:val="32"/>
          <w:szCs w:val="32"/>
        </w:rPr>
      </w:pPr>
      <w:proofErr w:type="spellStart"/>
      <w:r w:rsidRPr="00CC284E">
        <w:rPr>
          <w:rFonts w:cstheme="minorHAnsi"/>
          <w:color w:val="BD3C31"/>
          <w:sz w:val="32"/>
          <w:szCs w:val="32"/>
        </w:rPr>
        <w:t>bool_t</w:t>
      </w:r>
      <w:proofErr w:type="spellEnd"/>
      <w:r w:rsidRPr="00CC284E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proofErr w:type="gramStart"/>
      <w:r w:rsidRPr="00CC284E">
        <w:rPr>
          <w:rFonts w:cstheme="minorHAnsi"/>
          <w:color w:val="BD3C31"/>
          <w:sz w:val="32"/>
          <w:szCs w:val="32"/>
        </w:rPr>
        <w:t>digitalRead</w:t>
      </w:r>
      <w:proofErr w:type="spellEnd"/>
      <w:r w:rsidRPr="00CC284E">
        <w:rPr>
          <w:rFonts w:cstheme="minorHAnsi"/>
          <w:color w:val="BD3C31"/>
          <w:sz w:val="32"/>
          <w:szCs w:val="32"/>
        </w:rPr>
        <w:t>(</w:t>
      </w:r>
      <w:proofErr w:type="gramEnd"/>
      <w:r w:rsidRPr="00CC284E">
        <w:rPr>
          <w:rFonts w:cstheme="minorHAnsi"/>
          <w:color w:val="BD3C31"/>
          <w:sz w:val="32"/>
          <w:szCs w:val="32"/>
        </w:rPr>
        <w:t xml:space="preserve"> int8_t pin );</w:t>
      </w:r>
    </w:p>
    <w:p w:rsidR="00E7295A" w:rsidRPr="00E7295A" w:rsidRDefault="00E7295A" w:rsidP="00E7295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7295A">
        <w:rPr>
          <w:rFonts w:cstheme="minorHAnsi"/>
          <w:color w:val="000000"/>
          <w:sz w:val="32"/>
          <w:szCs w:val="32"/>
        </w:rPr>
        <w:t xml:space="preserve">Parámetros: </w:t>
      </w:r>
      <w:r w:rsidRPr="00E7295A">
        <w:rPr>
          <w:rFonts w:cstheme="minorHAnsi"/>
          <w:color w:val="BD3C31"/>
          <w:sz w:val="32"/>
          <w:szCs w:val="32"/>
        </w:rPr>
        <w:t>int8_t pin</w:t>
      </w:r>
    </w:p>
    <w:p w:rsidR="00E7295A" w:rsidRPr="00580618" w:rsidRDefault="00E7295A" w:rsidP="00E7295A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</w:rPr>
      </w:pPr>
      <w:r w:rsidRPr="00E7295A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E7295A">
        <w:rPr>
          <w:rFonts w:cstheme="minorHAnsi"/>
          <w:color w:val="BD3C31"/>
          <w:sz w:val="32"/>
          <w:szCs w:val="32"/>
        </w:rPr>
        <w:t>bool_t</w:t>
      </w:r>
      <w:proofErr w:type="spellEnd"/>
      <w:r w:rsidRPr="00E7295A">
        <w:rPr>
          <w:rFonts w:cstheme="minorHAnsi"/>
          <w:color w:val="BD3C31"/>
          <w:sz w:val="32"/>
          <w:szCs w:val="32"/>
        </w:rPr>
        <w:t xml:space="preserve"> </w:t>
      </w:r>
      <w:r w:rsidRPr="00E7295A">
        <w:rPr>
          <w:rFonts w:cstheme="minorHAnsi"/>
          <w:color w:val="000000"/>
          <w:sz w:val="32"/>
          <w:szCs w:val="32"/>
        </w:rPr>
        <w:t>valor de la entrada digital.</w:t>
      </w:r>
    </w:p>
    <w:p w:rsidR="00580618" w:rsidRDefault="00580618" w:rsidP="00580618">
      <w:pPr>
        <w:rPr>
          <w:rFonts w:cstheme="minorHAnsi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r w:rsidRPr="00580618">
        <w:rPr>
          <w:rFonts w:cstheme="minorHAnsi"/>
          <w:b/>
          <w:color w:val="000000"/>
          <w:sz w:val="32"/>
          <w:szCs w:val="32"/>
          <w:u w:val="single"/>
        </w:rPr>
        <w:lastRenderedPageBreak/>
        <w:t>Escritura de Salida Digital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r w:rsidRPr="00580618">
        <w:rPr>
          <w:rFonts w:cstheme="minorHAnsi"/>
          <w:color w:val="BD3C31"/>
          <w:sz w:val="32"/>
          <w:szCs w:val="32"/>
        </w:rPr>
        <w:t>bool_t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proofErr w:type="gramStart"/>
      <w:r w:rsidRPr="00580618">
        <w:rPr>
          <w:rFonts w:cstheme="minorHAnsi"/>
          <w:color w:val="BD3C31"/>
          <w:sz w:val="32"/>
          <w:szCs w:val="32"/>
        </w:rPr>
        <w:t>digitalWrite</w:t>
      </w:r>
      <w:proofErr w:type="spellEnd"/>
      <w:r w:rsidRPr="00580618">
        <w:rPr>
          <w:rFonts w:cstheme="minorHAnsi"/>
          <w:color w:val="BD3C31"/>
          <w:sz w:val="32"/>
          <w:szCs w:val="32"/>
        </w:rPr>
        <w:t>(</w:t>
      </w:r>
      <w:proofErr w:type="gramEnd"/>
      <w:r w:rsidRPr="00580618">
        <w:rPr>
          <w:rFonts w:cstheme="minorHAnsi"/>
          <w:color w:val="BD3C31"/>
          <w:sz w:val="32"/>
          <w:szCs w:val="32"/>
        </w:rPr>
        <w:t xml:space="preserve"> int8_t pin,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bool_t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value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);</w:t>
      </w: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80618" w:rsidRPr="00580618" w:rsidRDefault="00580618" w:rsidP="005806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Parámetros: </w:t>
      </w:r>
      <w:r w:rsidRPr="00580618">
        <w:rPr>
          <w:rFonts w:cstheme="minorHAnsi"/>
          <w:color w:val="BD3C31"/>
          <w:sz w:val="32"/>
          <w:szCs w:val="32"/>
        </w:rPr>
        <w:t xml:space="preserve">int8_t pin,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bool_t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value</w:t>
      </w:r>
      <w:proofErr w:type="spellEnd"/>
    </w:p>
    <w:p w:rsidR="00580618" w:rsidRDefault="00580618" w:rsidP="0058061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bool_t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</w:t>
      </w:r>
      <w:r w:rsidRPr="00580618">
        <w:rPr>
          <w:rFonts w:cstheme="minorHAnsi"/>
          <w:color w:val="000000"/>
          <w:sz w:val="32"/>
          <w:szCs w:val="32"/>
        </w:rPr>
        <w:t>FALSE en caso de errores.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  <w:proofErr w:type="spellStart"/>
      <w:r w:rsidRPr="00580618">
        <w:rPr>
          <w:rFonts w:cstheme="minorHAnsi"/>
          <w:color w:val="2981BA"/>
          <w:sz w:val="32"/>
          <w:szCs w:val="32"/>
        </w:rPr>
        <w:t>sAPI_Tick</w:t>
      </w:r>
      <w:proofErr w:type="spellEnd"/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580618">
        <w:rPr>
          <w:rFonts w:cstheme="minorHAnsi"/>
          <w:b/>
          <w:color w:val="000000"/>
          <w:sz w:val="32"/>
          <w:szCs w:val="32"/>
        </w:rPr>
        <w:t>Con</w:t>
      </w:r>
      <w:r w:rsidRPr="00580618">
        <w:rPr>
          <w:rFonts w:ascii="Calibri" w:hAnsi="Calibri" w:cs="Calibri"/>
          <w:b/>
          <w:color w:val="000000"/>
          <w:sz w:val="32"/>
          <w:szCs w:val="32"/>
        </w:rPr>
        <w:t>fi</w:t>
      </w:r>
      <w:r w:rsidRPr="00580618">
        <w:rPr>
          <w:rFonts w:cstheme="minorHAnsi"/>
          <w:b/>
          <w:color w:val="000000"/>
          <w:sz w:val="32"/>
          <w:szCs w:val="32"/>
        </w:rPr>
        <w:t>guración de interrupción periódica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r w:rsidRPr="00580618">
        <w:rPr>
          <w:rFonts w:cstheme="minorHAnsi"/>
          <w:color w:val="BD3C31"/>
          <w:sz w:val="32"/>
          <w:szCs w:val="32"/>
        </w:rPr>
        <w:t>bool_t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proofErr w:type="gramStart"/>
      <w:r w:rsidRPr="00580618">
        <w:rPr>
          <w:rFonts w:cstheme="minorHAnsi"/>
          <w:color w:val="BD3C31"/>
          <w:sz w:val="32"/>
          <w:szCs w:val="32"/>
        </w:rPr>
        <w:t>tickConfig</w:t>
      </w:r>
      <w:proofErr w:type="spellEnd"/>
      <w:r w:rsidRPr="00580618">
        <w:rPr>
          <w:rFonts w:cstheme="minorHAnsi"/>
          <w:color w:val="BD3C31"/>
          <w:sz w:val="32"/>
          <w:szCs w:val="32"/>
        </w:rPr>
        <w:t>(</w:t>
      </w:r>
      <w:proofErr w:type="gramEnd"/>
      <w:r w:rsidRPr="00580618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tick_t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tickRateMSvalue );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580618" w:rsidRPr="00580618" w:rsidRDefault="00580618" w:rsidP="0058061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tick_t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tickRateMSvalue</w:t>
      </w:r>
    </w:p>
    <w:p w:rsidR="00580618" w:rsidRDefault="00580618" w:rsidP="0058061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bool_t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</w:t>
      </w:r>
      <w:r w:rsidRPr="00580618">
        <w:rPr>
          <w:rFonts w:cstheme="minorHAnsi"/>
          <w:color w:val="000000"/>
          <w:sz w:val="32"/>
          <w:szCs w:val="32"/>
        </w:rPr>
        <w:t>FALSE en caso de errores.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>Con</w:t>
      </w:r>
      <w:r>
        <w:rPr>
          <w:rFonts w:ascii="Calibri" w:hAnsi="Calibri" w:cs="Calibri"/>
          <w:color w:val="000000"/>
          <w:sz w:val="32"/>
          <w:szCs w:val="32"/>
        </w:rPr>
        <w:t>fi</w:t>
      </w:r>
      <w:r w:rsidRPr="00580618">
        <w:rPr>
          <w:rFonts w:cstheme="minorHAnsi"/>
          <w:color w:val="000000"/>
          <w:sz w:val="32"/>
          <w:szCs w:val="32"/>
        </w:rPr>
        <w:t>gura una interrupción periódica de temporizador cada ti</w:t>
      </w:r>
      <w:r>
        <w:rPr>
          <w:rFonts w:cstheme="minorHAnsi"/>
          <w:color w:val="000000"/>
          <w:sz w:val="32"/>
          <w:szCs w:val="32"/>
        </w:rPr>
        <w:t xml:space="preserve">ckRateMSvalue milisegundos para </w:t>
      </w:r>
      <w:r w:rsidRPr="00580618">
        <w:rPr>
          <w:rFonts w:cstheme="minorHAnsi"/>
          <w:color w:val="000000"/>
          <w:sz w:val="32"/>
          <w:szCs w:val="32"/>
        </w:rPr>
        <w:t xml:space="preserve">utilizar de base de tiempo del sistema. Una vez ejecutada esta </w:t>
      </w:r>
      <w:r w:rsidRPr="00580618">
        <w:rPr>
          <w:rFonts w:cstheme="minorHAnsi"/>
          <w:color w:val="000000"/>
          <w:sz w:val="32"/>
          <w:szCs w:val="32"/>
        </w:rPr>
        <w:t>funci</w:t>
      </w:r>
      <w:r>
        <w:rPr>
          <w:rFonts w:cstheme="minorHAnsi"/>
          <w:color w:val="000000"/>
          <w:sz w:val="32"/>
          <w:szCs w:val="32"/>
        </w:rPr>
        <w:t>ó</w:t>
      </w:r>
      <w:r w:rsidRPr="00580618">
        <w:rPr>
          <w:rFonts w:cstheme="minorHAnsi"/>
          <w:color w:val="000000"/>
          <w:sz w:val="32"/>
          <w:szCs w:val="32"/>
        </w:rPr>
        <w:t>n</w:t>
      </w:r>
      <w:r>
        <w:rPr>
          <w:rFonts w:cstheme="minorHAnsi"/>
          <w:color w:val="000000"/>
          <w:sz w:val="32"/>
          <w:szCs w:val="32"/>
        </w:rPr>
        <w:t xml:space="preserve"> se dice que ocurre un tick del </w:t>
      </w:r>
      <w:r w:rsidRPr="00580618">
        <w:rPr>
          <w:rFonts w:cstheme="minorHAnsi"/>
          <w:color w:val="000000"/>
          <w:sz w:val="32"/>
          <w:szCs w:val="32"/>
        </w:rPr>
        <w:t>sistema cada tickRateMSvalue milisegundos.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La tasa de </w:t>
      </w:r>
      <w:proofErr w:type="spellStart"/>
      <w:r w:rsidRPr="00580618">
        <w:rPr>
          <w:rFonts w:cstheme="minorHAnsi"/>
          <w:color w:val="000000"/>
          <w:sz w:val="32"/>
          <w:szCs w:val="32"/>
        </w:rPr>
        <w:t>ticks</w:t>
      </w:r>
      <w:proofErr w:type="spellEnd"/>
      <w:r w:rsidRPr="00580618">
        <w:rPr>
          <w:rFonts w:cstheme="minorHAnsi"/>
          <w:color w:val="000000"/>
          <w:sz w:val="32"/>
          <w:szCs w:val="32"/>
        </w:rPr>
        <w:t xml:space="preserve"> en ms, </w:t>
      </w:r>
      <w:proofErr w:type="spellStart"/>
      <w:r w:rsidRPr="00580618">
        <w:rPr>
          <w:rFonts w:cstheme="minorHAnsi"/>
          <w:color w:val="000000"/>
          <w:sz w:val="32"/>
          <w:szCs w:val="32"/>
        </w:rPr>
        <w:t>tickRateMS</w:t>
      </w:r>
      <w:proofErr w:type="spellEnd"/>
      <w:r w:rsidRPr="00580618">
        <w:rPr>
          <w:rFonts w:cstheme="minorHAnsi"/>
          <w:color w:val="000000"/>
          <w:sz w:val="32"/>
          <w:szCs w:val="32"/>
        </w:rPr>
        <w:t>, es un parámetro con rango de 1 a 50 ms.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Leer la variable del conteo actual de </w:t>
      </w:r>
      <w:proofErr w:type="spellStart"/>
      <w:r w:rsidRPr="00580618">
        <w:rPr>
          <w:rFonts w:cstheme="minorHAnsi"/>
          <w:color w:val="000000"/>
          <w:sz w:val="32"/>
          <w:szCs w:val="32"/>
        </w:rPr>
        <w:t>ticks</w:t>
      </w:r>
      <w:proofErr w:type="spellEnd"/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r w:rsidRPr="00580618">
        <w:rPr>
          <w:rFonts w:cstheme="minorHAnsi"/>
          <w:color w:val="BD3C31"/>
          <w:sz w:val="32"/>
          <w:szCs w:val="32"/>
        </w:rPr>
        <w:t>tick_t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proofErr w:type="gramStart"/>
      <w:r w:rsidRPr="00580618">
        <w:rPr>
          <w:rFonts w:cstheme="minorHAnsi"/>
          <w:color w:val="BD3C31"/>
          <w:sz w:val="32"/>
          <w:szCs w:val="32"/>
        </w:rPr>
        <w:t>tickRead</w:t>
      </w:r>
      <w:proofErr w:type="spellEnd"/>
      <w:r w:rsidRPr="00580618">
        <w:rPr>
          <w:rFonts w:cstheme="minorHAnsi"/>
          <w:color w:val="BD3C31"/>
          <w:sz w:val="32"/>
          <w:szCs w:val="32"/>
        </w:rPr>
        <w:t>(</w:t>
      </w:r>
      <w:proofErr w:type="gramEnd"/>
      <w:r w:rsidRPr="00580618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void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);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580618" w:rsidRPr="00580618" w:rsidRDefault="00580618" w:rsidP="0058061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580618" w:rsidRPr="00580618" w:rsidRDefault="00580618" w:rsidP="0058061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tick_t</w:t>
      </w:r>
      <w:proofErr w:type="spellEnd"/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La variable del conteo actual de </w:t>
      </w:r>
      <w:proofErr w:type="spellStart"/>
      <w:r w:rsidRPr="00580618">
        <w:rPr>
          <w:rFonts w:cstheme="minorHAnsi"/>
          <w:color w:val="000000"/>
          <w:sz w:val="32"/>
          <w:szCs w:val="32"/>
        </w:rPr>
        <w:t>ticks</w:t>
      </w:r>
      <w:proofErr w:type="spellEnd"/>
      <w:r w:rsidRPr="00580618">
        <w:rPr>
          <w:rFonts w:cstheme="minorHAnsi"/>
          <w:color w:val="000000"/>
          <w:sz w:val="32"/>
          <w:szCs w:val="32"/>
        </w:rPr>
        <w:t xml:space="preserve"> se incrementa en 1 cada tickRateMSvalue milisegundos.</w:t>
      </w: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580618">
        <w:rPr>
          <w:rFonts w:cstheme="minorHAnsi"/>
          <w:b/>
          <w:color w:val="000000"/>
          <w:sz w:val="32"/>
          <w:szCs w:val="32"/>
        </w:rPr>
        <w:lastRenderedPageBreak/>
        <w:t xml:space="preserve">Escribir la variable del conteo actual de </w:t>
      </w:r>
      <w:proofErr w:type="spellStart"/>
      <w:r w:rsidRPr="00580618">
        <w:rPr>
          <w:rFonts w:cstheme="minorHAnsi"/>
          <w:b/>
          <w:color w:val="000000"/>
          <w:sz w:val="32"/>
          <w:szCs w:val="32"/>
        </w:rPr>
        <w:t>ticks</w:t>
      </w:r>
      <w:proofErr w:type="spellEnd"/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proofErr w:type="gramStart"/>
      <w:r w:rsidRPr="00580618">
        <w:rPr>
          <w:rFonts w:cstheme="minorHAnsi"/>
          <w:color w:val="BD3C31"/>
          <w:sz w:val="32"/>
          <w:szCs w:val="32"/>
        </w:rPr>
        <w:t>void</w:t>
      </w:r>
      <w:proofErr w:type="spellEnd"/>
      <w:proofErr w:type="gramEnd"/>
      <w:r w:rsidRPr="00580618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tickWrite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(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tick_t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ticks</w:t>
      </w:r>
      <w:proofErr w:type="spellEnd"/>
      <w:r w:rsidRPr="00580618">
        <w:rPr>
          <w:rFonts w:cstheme="minorHAnsi"/>
          <w:color w:val="BD3C31"/>
          <w:sz w:val="32"/>
          <w:szCs w:val="32"/>
        </w:rPr>
        <w:t xml:space="preserve"> );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580618" w:rsidRPr="00580618" w:rsidRDefault="00580618" w:rsidP="005806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tick_t</w:t>
      </w:r>
      <w:proofErr w:type="spellEnd"/>
    </w:p>
    <w:p w:rsidR="00580618" w:rsidRPr="00580618" w:rsidRDefault="00580618" w:rsidP="005806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580618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80618">
        <w:rPr>
          <w:rFonts w:cstheme="minorHAnsi"/>
          <w:color w:val="000000"/>
          <w:sz w:val="32"/>
          <w:szCs w:val="32"/>
        </w:rPr>
        <w:t>Se utiliza si se necesita cambiar el valor del contador, por ejemplo, para resetearlo.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580618">
        <w:rPr>
          <w:rFonts w:cstheme="minorHAnsi"/>
          <w:b/>
          <w:color w:val="000000"/>
          <w:sz w:val="32"/>
          <w:szCs w:val="32"/>
        </w:rPr>
        <w:t>Función que se ejecuta en cada vez que ocurre un tick</w:t>
      </w:r>
    </w:p>
    <w:p w:rsidR="00580618" w:rsidRPr="00580618" w:rsidRDefault="00580618" w:rsidP="005806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580618" w:rsidRPr="00AF2E50" w:rsidRDefault="00580618" w:rsidP="00580618">
      <w:pPr>
        <w:rPr>
          <w:rFonts w:cstheme="minorHAnsi"/>
          <w:color w:val="BD3C31"/>
          <w:sz w:val="32"/>
          <w:szCs w:val="32"/>
        </w:rPr>
      </w:pPr>
      <w:proofErr w:type="spellStart"/>
      <w:proofErr w:type="gramStart"/>
      <w:r w:rsidRPr="00AF2E50">
        <w:rPr>
          <w:rFonts w:cstheme="minorHAnsi"/>
          <w:color w:val="BD3C31"/>
          <w:sz w:val="32"/>
          <w:szCs w:val="32"/>
        </w:rPr>
        <w:t>void</w:t>
      </w:r>
      <w:proofErr w:type="spellEnd"/>
      <w:proofErr w:type="gramEnd"/>
      <w:r w:rsidRPr="00AF2E50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tickHook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(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void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 );</w:t>
      </w:r>
    </w:p>
    <w:p w:rsidR="00AF2E50" w:rsidRPr="00AF2E50" w:rsidRDefault="00AF2E50" w:rsidP="00AF2E5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AF2E50" w:rsidRPr="00AF2E50" w:rsidRDefault="00AF2E50" w:rsidP="00AF2E5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>Esta función debe declararla el usuario en su programa. Para poder utilizarla, se debe con</w:t>
      </w:r>
      <w:r>
        <w:rPr>
          <w:rFonts w:ascii="Calibri" w:hAnsi="Calibri" w:cs="Calibri"/>
          <w:color w:val="000000"/>
          <w:sz w:val="32"/>
          <w:szCs w:val="32"/>
        </w:rPr>
        <w:t>fi</w:t>
      </w:r>
      <w:r>
        <w:rPr>
          <w:rFonts w:cstheme="minorHAnsi"/>
          <w:color w:val="000000"/>
          <w:sz w:val="32"/>
          <w:szCs w:val="32"/>
        </w:rPr>
        <w:t xml:space="preserve">gurar en </w:t>
      </w:r>
      <w:proofErr w:type="spellStart"/>
      <w:r w:rsidRPr="00AF2E50">
        <w:rPr>
          <w:rFonts w:cstheme="minorHAnsi"/>
          <w:b/>
          <w:color w:val="000000"/>
          <w:sz w:val="32"/>
          <w:szCs w:val="32"/>
        </w:rPr>
        <w:t>sAPI_Con</w:t>
      </w:r>
      <w:r w:rsidRPr="00AF2E50">
        <w:rPr>
          <w:rFonts w:ascii="Calibri" w:hAnsi="Calibri" w:cs="Calibri"/>
          <w:b/>
          <w:color w:val="000000"/>
          <w:sz w:val="32"/>
          <w:szCs w:val="32"/>
        </w:rPr>
        <w:t>fi</w:t>
      </w:r>
      <w:r w:rsidRPr="00AF2E50">
        <w:rPr>
          <w:rFonts w:cstheme="minorHAnsi"/>
          <w:b/>
          <w:color w:val="000000"/>
          <w:sz w:val="32"/>
          <w:szCs w:val="32"/>
        </w:rPr>
        <w:t>g.h</w:t>
      </w:r>
      <w:proofErr w:type="spellEnd"/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BD3C31"/>
          <w:sz w:val="32"/>
          <w:szCs w:val="32"/>
        </w:rPr>
        <w:t>#define SAPI_USE_TICK_HOOK TRUE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D</w:t>
      </w:r>
      <w:r w:rsidRPr="00AF2E50">
        <w:rPr>
          <w:rFonts w:cstheme="minorHAnsi"/>
          <w:color w:val="000000"/>
          <w:sz w:val="32"/>
          <w:szCs w:val="32"/>
        </w:rPr>
        <w:t>e esta manera se le da aviso a la biblioteca que se encargará de ej</w:t>
      </w:r>
      <w:r>
        <w:rPr>
          <w:rFonts w:cstheme="minorHAnsi"/>
          <w:color w:val="000000"/>
          <w:sz w:val="32"/>
          <w:szCs w:val="32"/>
        </w:rPr>
        <w:t xml:space="preserve">ecutarla automáticamente a cada </w:t>
      </w:r>
      <w:r w:rsidRPr="00AF2E50">
        <w:rPr>
          <w:rFonts w:cstheme="minorHAnsi"/>
          <w:color w:val="000000"/>
          <w:sz w:val="32"/>
          <w:szCs w:val="32"/>
        </w:rPr>
        <w:t>tick.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  <w:proofErr w:type="spellStart"/>
      <w:r w:rsidRPr="00AF2E50">
        <w:rPr>
          <w:rFonts w:cstheme="minorHAnsi"/>
          <w:color w:val="2981BA"/>
          <w:sz w:val="32"/>
          <w:szCs w:val="32"/>
        </w:rPr>
        <w:t>sAPI_Delay</w:t>
      </w:r>
      <w:proofErr w:type="spellEnd"/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2981BA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>Para utilizar los retardos (con excepción del retardo inexacto) se debe con</w:t>
      </w:r>
      <w:r>
        <w:rPr>
          <w:rFonts w:ascii="Calibri" w:hAnsi="Calibri" w:cs="Calibri"/>
          <w:color w:val="000000"/>
          <w:sz w:val="32"/>
          <w:szCs w:val="32"/>
        </w:rPr>
        <w:t>fi</w:t>
      </w:r>
      <w:r w:rsidRPr="00AF2E50">
        <w:rPr>
          <w:rFonts w:cstheme="minorHAnsi"/>
          <w:color w:val="000000"/>
          <w:sz w:val="32"/>
          <w:szCs w:val="32"/>
        </w:rPr>
        <w:t>gurar el Tick.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>Todos los tiempos de parámetros están en milisegundos.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lastRenderedPageBreak/>
        <w:t>De</w:t>
      </w:r>
      <w:r>
        <w:rPr>
          <w:rFonts w:ascii="Calibri" w:hAnsi="Calibri" w:cs="Calibri"/>
          <w:color w:val="000000"/>
          <w:sz w:val="32"/>
          <w:szCs w:val="32"/>
        </w:rPr>
        <w:t>fi</w:t>
      </w:r>
      <w:r w:rsidRPr="00AF2E50">
        <w:rPr>
          <w:rFonts w:cstheme="minorHAnsi"/>
          <w:color w:val="000000"/>
          <w:sz w:val="32"/>
          <w:szCs w:val="32"/>
        </w:rPr>
        <w:t xml:space="preserve">ne la constante </w:t>
      </w:r>
      <w:r w:rsidRPr="00AF2E50">
        <w:rPr>
          <w:rFonts w:cstheme="minorHAnsi"/>
          <w:color w:val="BD3C31"/>
          <w:sz w:val="32"/>
          <w:szCs w:val="32"/>
        </w:rPr>
        <w:t xml:space="preserve">#define INACCURATE_TO_MS 20400 </w:t>
      </w:r>
      <w:r w:rsidRPr="00AF2E50">
        <w:rPr>
          <w:rFonts w:cstheme="minorHAnsi"/>
          <w:color w:val="000000"/>
          <w:sz w:val="32"/>
          <w:szCs w:val="32"/>
        </w:rPr>
        <w:t>y contiene las funciones: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F2E50">
        <w:rPr>
          <w:rFonts w:cstheme="minorHAnsi"/>
          <w:b/>
          <w:color w:val="000000"/>
          <w:sz w:val="32"/>
          <w:szCs w:val="32"/>
        </w:rPr>
        <w:t>Retardo inexacto bloqueante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AF2E50">
        <w:rPr>
          <w:rFonts w:cstheme="minorHAnsi"/>
          <w:color w:val="BD3C31"/>
          <w:sz w:val="32"/>
          <w:szCs w:val="32"/>
        </w:rPr>
        <w:t>void</w:t>
      </w:r>
      <w:proofErr w:type="spellEnd"/>
      <w:proofErr w:type="gramEnd"/>
      <w:r w:rsidRPr="00AF2E50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delayInaccurate</w:t>
      </w:r>
      <w:proofErr w:type="spellEnd"/>
      <w:r w:rsidRPr="00AF2E50">
        <w:rPr>
          <w:rFonts w:cstheme="minorHAnsi"/>
          <w:color w:val="BD3C31"/>
          <w:sz w:val="32"/>
          <w:szCs w:val="32"/>
        </w:rPr>
        <w:t>(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tick_t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delay_ms</w:t>
      </w:r>
      <w:proofErr w:type="spellEnd"/>
      <w:r w:rsidRPr="00AF2E50">
        <w:rPr>
          <w:rFonts w:cstheme="minorHAnsi"/>
          <w:color w:val="BD3C31"/>
          <w:sz w:val="32"/>
          <w:szCs w:val="32"/>
        </w:rPr>
        <w:t>);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AF2E50" w:rsidRPr="00AF2E50" w:rsidRDefault="00AF2E50" w:rsidP="00AF2E50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tick_t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delay_ms</w:t>
      </w:r>
      <w:proofErr w:type="spellEnd"/>
    </w:p>
    <w:p w:rsidR="00AF2E50" w:rsidRPr="00AF2E50" w:rsidRDefault="00AF2E50" w:rsidP="00AF2E50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Utiliza un bloque </w:t>
      </w:r>
      <w:proofErr w:type="spellStart"/>
      <w:r w:rsidRPr="00AF2E50">
        <w:rPr>
          <w:rFonts w:cstheme="minorHAnsi"/>
          <w:color w:val="000000"/>
          <w:sz w:val="32"/>
          <w:szCs w:val="32"/>
        </w:rPr>
        <w:t>for</w:t>
      </w:r>
      <w:proofErr w:type="spellEnd"/>
      <w:r w:rsidRPr="00AF2E50">
        <w:rPr>
          <w:rFonts w:cstheme="minorHAnsi"/>
          <w:color w:val="000000"/>
          <w:sz w:val="32"/>
          <w:szCs w:val="32"/>
        </w:rPr>
        <w:t xml:space="preserve"> bloqueante que tiene una constante calculad</w:t>
      </w:r>
      <w:r>
        <w:rPr>
          <w:rFonts w:cstheme="minorHAnsi"/>
          <w:color w:val="000000"/>
          <w:sz w:val="32"/>
          <w:szCs w:val="32"/>
        </w:rPr>
        <w:t xml:space="preserve">a a ojo (INACCURATE_TO_MS) para </w:t>
      </w:r>
      <w:r w:rsidRPr="00AF2E50">
        <w:rPr>
          <w:rFonts w:cstheme="minorHAnsi"/>
          <w:color w:val="000000"/>
          <w:sz w:val="32"/>
          <w:szCs w:val="32"/>
        </w:rPr>
        <w:t>perder muchos ciclos de reloj y lograr hacer un retado.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F2E50">
        <w:rPr>
          <w:rFonts w:cstheme="minorHAnsi"/>
          <w:b/>
          <w:color w:val="000000"/>
          <w:sz w:val="32"/>
          <w:szCs w:val="32"/>
        </w:rPr>
        <w:t>Retardo bloqueante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AF2E50">
        <w:rPr>
          <w:rFonts w:cstheme="minorHAnsi"/>
          <w:color w:val="BD3C31"/>
          <w:sz w:val="32"/>
          <w:szCs w:val="32"/>
        </w:rPr>
        <w:t>void</w:t>
      </w:r>
      <w:proofErr w:type="spellEnd"/>
      <w:proofErr w:type="gramEnd"/>
      <w:r w:rsidRPr="00AF2E50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delay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 (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tick_t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 time);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AF2E50" w:rsidRPr="00AF2E50" w:rsidRDefault="00AF2E50" w:rsidP="00AF2E50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tick_t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 time</w:t>
      </w:r>
    </w:p>
    <w:p w:rsidR="00AF2E50" w:rsidRPr="00AF2E50" w:rsidRDefault="00AF2E50" w:rsidP="00AF2E50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 xml:space="preserve">Utiliza el conteo de </w:t>
      </w:r>
      <w:proofErr w:type="spellStart"/>
      <w:r w:rsidRPr="00AF2E50">
        <w:rPr>
          <w:rFonts w:cstheme="minorHAnsi"/>
          <w:color w:val="000000"/>
          <w:sz w:val="32"/>
          <w:szCs w:val="32"/>
        </w:rPr>
        <w:t>ticks</w:t>
      </w:r>
      <w:proofErr w:type="spellEnd"/>
      <w:r w:rsidRPr="00AF2E50">
        <w:rPr>
          <w:rFonts w:cstheme="minorHAnsi"/>
          <w:color w:val="000000"/>
          <w:sz w:val="32"/>
          <w:szCs w:val="32"/>
        </w:rPr>
        <w:t xml:space="preserve"> para determinar el tiempo transcurrido resu</w:t>
      </w:r>
      <w:r>
        <w:rPr>
          <w:rFonts w:cstheme="minorHAnsi"/>
          <w:color w:val="000000"/>
          <w:sz w:val="32"/>
          <w:szCs w:val="32"/>
        </w:rPr>
        <w:t xml:space="preserve">ltando en un retardo exacto. Es </w:t>
      </w:r>
      <w:r w:rsidRPr="00AF2E50">
        <w:rPr>
          <w:rFonts w:cstheme="minorHAnsi"/>
          <w:color w:val="000000"/>
          <w:sz w:val="32"/>
          <w:szCs w:val="32"/>
        </w:rPr>
        <w:t xml:space="preserve">bloqueante pues se queda en un bucle </w:t>
      </w:r>
      <w:proofErr w:type="spellStart"/>
      <w:r w:rsidRPr="00AF2E50">
        <w:rPr>
          <w:rFonts w:cstheme="minorHAnsi"/>
          <w:color w:val="000000"/>
          <w:sz w:val="32"/>
          <w:szCs w:val="32"/>
        </w:rPr>
        <w:t>while</w:t>
      </w:r>
      <w:proofErr w:type="spellEnd"/>
      <w:r w:rsidRPr="00AF2E50">
        <w:rPr>
          <w:rFonts w:cstheme="minorHAnsi"/>
          <w:color w:val="000000"/>
          <w:sz w:val="32"/>
          <w:szCs w:val="32"/>
        </w:rPr>
        <w:t xml:space="preserve"> hasta que se cuentan los </w:t>
      </w:r>
      <w:proofErr w:type="spellStart"/>
      <w:r>
        <w:rPr>
          <w:rFonts w:cstheme="minorHAnsi"/>
          <w:color w:val="000000"/>
          <w:sz w:val="32"/>
          <w:szCs w:val="32"/>
        </w:rPr>
        <w:t>ticks</w:t>
      </w:r>
      <w:proofErr w:type="spellEnd"/>
      <w:r>
        <w:rPr>
          <w:rFonts w:cstheme="minorHAnsi"/>
          <w:color w:val="000000"/>
          <w:sz w:val="32"/>
          <w:szCs w:val="32"/>
        </w:rPr>
        <w:t xml:space="preserve"> necesarios para lograr el </w:t>
      </w:r>
      <w:r w:rsidRPr="00AF2E50">
        <w:rPr>
          <w:rFonts w:cstheme="minorHAnsi"/>
          <w:color w:val="000000"/>
          <w:sz w:val="32"/>
          <w:szCs w:val="32"/>
        </w:rPr>
        <w:t>tiempo especi</w:t>
      </w:r>
      <w:r>
        <w:rPr>
          <w:rFonts w:ascii="Calibri" w:hAnsi="Calibri" w:cs="Calibri"/>
          <w:color w:val="000000"/>
          <w:sz w:val="32"/>
          <w:szCs w:val="32"/>
        </w:rPr>
        <w:t>fi</w:t>
      </w:r>
      <w:r w:rsidRPr="00AF2E50">
        <w:rPr>
          <w:rFonts w:cstheme="minorHAnsi"/>
          <w:color w:val="000000"/>
          <w:sz w:val="32"/>
          <w:szCs w:val="32"/>
        </w:rPr>
        <w:t>cado.</w:t>
      </w:r>
    </w:p>
    <w:p w:rsidR="00AF2E50" w:rsidRP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EC6231">
        <w:rPr>
          <w:rFonts w:cstheme="minorHAnsi"/>
          <w:b/>
          <w:color w:val="000000"/>
          <w:sz w:val="32"/>
          <w:szCs w:val="32"/>
        </w:rPr>
        <w:t>Retardo no bloqueante</w:t>
      </w:r>
    </w:p>
    <w:p w:rsidR="00EC6231" w:rsidRPr="00EC6231" w:rsidRDefault="00EC6231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t>Este tipo de retardo permite realizar otras tareas mientras se ejecut</w:t>
      </w:r>
      <w:r w:rsidR="00EC6231">
        <w:rPr>
          <w:rFonts w:cstheme="minorHAnsi"/>
          <w:color w:val="000000"/>
          <w:sz w:val="32"/>
          <w:szCs w:val="32"/>
        </w:rPr>
        <w:t xml:space="preserve">a ya que simplemente se chequea </w:t>
      </w:r>
      <w:r w:rsidRPr="00AF2E50">
        <w:rPr>
          <w:rFonts w:cstheme="minorHAnsi"/>
          <w:color w:val="000000"/>
          <w:sz w:val="32"/>
          <w:szCs w:val="32"/>
        </w:rPr>
        <w:t>si el tiempo de retardo se ha arribado en lugar de quedarse bloqueado</w:t>
      </w:r>
      <w:r w:rsidR="00EC6231">
        <w:rPr>
          <w:rFonts w:cstheme="minorHAnsi"/>
          <w:color w:val="000000"/>
          <w:sz w:val="32"/>
          <w:szCs w:val="32"/>
        </w:rPr>
        <w:t xml:space="preserve"> esperando a que se complete el </w:t>
      </w:r>
      <w:r w:rsidRPr="00AF2E50">
        <w:rPr>
          <w:rFonts w:cstheme="minorHAnsi"/>
          <w:color w:val="000000"/>
          <w:sz w:val="32"/>
          <w:szCs w:val="32"/>
        </w:rPr>
        <w:t>tiempo como en los casos anteriores.</w:t>
      </w:r>
    </w:p>
    <w:p w:rsidR="00EC6231" w:rsidRPr="00AF2E50" w:rsidRDefault="00EC6231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AF2E5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AF2E50">
        <w:rPr>
          <w:rFonts w:cstheme="minorHAnsi"/>
          <w:color w:val="000000"/>
          <w:sz w:val="32"/>
          <w:szCs w:val="32"/>
        </w:rPr>
        <w:lastRenderedPageBreak/>
        <w:t>De</w:t>
      </w:r>
      <w:r w:rsidR="00EC6231">
        <w:rPr>
          <w:rFonts w:ascii="Calibri" w:hAnsi="Calibri" w:cs="Calibri"/>
          <w:color w:val="000000"/>
          <w:sz w:val="32"/>
          <w:szCs w:val="32"/>
        </w:rPr>
        <w:t>fi</w:t>
      </w:r>
      <w:r w:rsidRPr="00AF2E50">
        <w:rPr>
          <w:rFonts w:cstheme="minorHAnsi"/>
          <w:color w:val="000000"/>
          <w:sz w:val="32"/>
          <w:szCs w:val="32"/>
        </w:rPr>
        <w:t xml:space="preserve">ne el tipo de datos estructurado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delay_t</w:t>
      </w:r>
      <w:proofErr w:type="spellEnd"/>
    </w:p>
    <w:p w:rsidR="00EC6231" w:rsidRPr="00AF2E50" w:rsidRDefault="00EC6231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AF2E50" w:rsidRPr="00743FC0" w:rsidRDefault="00AF2E50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bookmarkStart w:id="0" w:name="_GoBack"/>
      <w:r w:rsidRPr="00743FC0">
        <w:rPr>
          <w:rFonts w:cstheme="minorHAnsi"/>
          <w:b/>
          <w:color w:val="000000"/>
          <w:sz w:val="32"/>
          <w:szCs w:val="32"/>
        </w:rPr>
        <w:t>Contiene las funciones:</w:t>
      </w:r>
    </w:p>
    <w:bookmarkEnd w:id="0"/>
    <w:p w:rsidR="00EC6231" w:rsidRPr="00AF2E50" w:rsidRDefault="00EC6231" w:rsidP="00AF2E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AF2E50" w:rsidRDefault="00AF2E50" w:rsidP="00AF2E50">
      <w:pPr>
        <w:rPr>
          <w:rFonts w:cstheme="minorHAnsi"/>
          <w:color w:val="BD3C31"/>
          <w:sz w:val="32"/>
          <w:szCs w:val="32"/>
        </w:rPr>
      </w:pPr>
      <w:proofErr w:type="spellStart"/>
      <w:proofErr w:type="gramStart"/>
      <w:r w:rsidRPr="00AF2E50">
        <w:rPr>
          <w:rFonts w:cstheme="minorHAnsi"/>
          <w:color w:val="BD3C31"/>
          <w:sz w:val="32"/>
          <w:szCs w:val="32"/>
        </w:rPr>
        <w:t>void</w:t>
      </w:r>
      <w:proofErr w:type="spellEnd"/>
      <w:proofErr w:type="gramEnd"/>
      <w:r w:rsidRPr="00AF2E50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delayConfig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(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delay_t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 *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delay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,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tick_t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AF2E50">
        <w:rPr>
          <w:rFonts w:cstheme="minorHAnsi"/>
          <w:color w:val="BD3C31"/>
          <w:sz w:val="32"/>
          <w:szCs w:val="32"/>
        </w:rPr>
        <w:t>duration</w:t>
      </w:r>
      <w:proofErr w:type="spellEnd"/>
      <w:r w:rsidRPr="00AF2E50">
        <w:rPr>
          <w:rFonts w:cstheme="minorHAnsi"/>
          <w:color w:val="BD3C31"/>
          <w:sz w:val="32"/>
          <w:szCs w:val="32"/>
        </w:rPr>
        <w:t xml:space="preserve"> );</w:t>
      </w:r>
    </w:p>
    <w:p w:rsidR="00EC6231" w:rsidRPr="00EC6231" w:rsidRDefault="00EC6231" w:rsidP="00EC6231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*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,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tick_t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duration</w:t>
      </w:r>
      <w:proofErr w:type="spellEnd"/>
    </w:p>
    <w:p w:rsidR="00EC6231" w:rsidRPr="00EC6231" w:rsidRDefault="00EC6231" w:rsidP="00EC6231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EC6231" w:rsidRP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r w:rsidRPr="00EC6231">
        <w:rPr>
          <w:rFonts w:cstheme="minorHAnsi"/>
          <w:color w:val="BD3C31"/>
          <w:sz w:val="32"/>
          <w:szCs w:val="32"/>
        </w:rPr>
        <w:t>bool_t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proofErr w:type="gramStart"/>
      <w:r w:rsidRPr="00EC6231">
        <w:rPr>
          <w:rFonts w:cstheme="minorHAnsi"/>
          <w:color w:val="BD3C31"/>
          <w:sz w:val="32"/>
          <w:szCs w:val="32"/>
        </w:rPr>
        <w:t>delayRead</w:t>
      </w:r>
      <w:proofErr w:type="spellEnd"/>
      <w:r w:rsidRPr="00EC6231">
        <w:rPr>
          <w:rFonts w:cstheme="minorHAnsi"/>
          <w:color w:val="BD3C31"/>
          <w:sz w:val="32"/>
          <w:szCs w:val="32"/>
        </w:rPr>
        <w:t>(</w:t>
      </w:r>
      <w:proofErr w:type="gramEnd"/>
      <w:r w:rsidRPr="00EC6231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*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);</w:t>
      </w:r>
    </w:p>
    <w:p w:rsidR="00EC6231" w:rsidRP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EC6231" w:rsidRPr="00EC6231" w:rsidRDefault="00EC6231" w:rsidP="00EC623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*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</w:t>
      </w:r>
      <w:proofErr w:type="spellEnd"/>
    </w:p>
    <w:p w:rsidR="00EC6231" w:rsidRPr="00EC6231" w:rsidRDefault="00EC6231" w:rsidP="00EC623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bool_t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</w:t>
      </w:r>
      <w:r w:rsidRPr="00EC6231">
        <w:rPr>
          <w:rFonts w:cstheme="minorHAnsi"/>
          <w:color w:val="000000"/>
          <w:sz w:val="32"/>
          <w:szCs w:val="32"/>
        </w:rPr>
        <w:t xml:space="preserve">TRUE cuando el </w:t>
      </w:r>
      <w:proofErr w:type="spellStart"/>
      <w:r w:rsidRPr="00EC6231">
        <w:rPr>
          <w:rFonts w:cstheme="minorHAnsi"/>
          <w:color w:val="000000"/>
          <w:sz w:val="32"/>
          <w:szCs w:val="32"/>
        </w:rPr>
        <w:t>delay</w:t>
      </w:r>
      <w:proofErr w:type="spellEnd"/>
      <w:r w:rsidRPr="00EC6231">
        <w:rPr>
          <w:rFonts w:cstheme="minorHAnsi"/>
          <w:color w:val="000000"/>
          <w:sz w:val="32"/>
          <w:szCs w:val="32"/>
        </w:rPr>
        <w:t xml:space="preserve"> se cumplió, FALSE en caso contrario.</w:t>
      </w:r>
    </w:p>
    <w:p w:rsidR="00EC6231" w:rsidRP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proofErr w:type="gramStart"/>
      <w:r w:rsidRPr="00EC6231">
        <w:rPr>
          <w:rFonts w:cstheme="minorHAnsi"/>
          <w:color w:val="BD3C31"/>
          <w:sz w:val="32"/>
          <w:szCs w:val="32"/>
        </w:rPr>
        <w:t>void</w:t>
      </w:r>
      <w:proofErr w:type="spellEnd"/>
      <w:proofErr w:type="gramEnd"/>
      <w:r w:rsidRPr="00EC6231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delayWrite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(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*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,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tick_t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duration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);</w:t>
      </w:r>
    </w:p>
    <w:p w:rsidR="00EC6231" w:rsidRP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EC6231" w:rsidRPr="00EC6231" w:rsidRDefault="00EC6231" w:rsidP="00EC6231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Parámetros: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*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delay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,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tick_t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duration</w:t>
      </w:r>
      <w:proofErr w:type="spellEnd"/>
    </w:p>
    <w:p w:rsidR="00EC6231" w:rsidRPr="00EC6231" w:rsidRDefault="00EC6231" w:rsidP="00EC6231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Retorna: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void</w:t>
      </w:r>
      <w:proofErr w:type="spellEnd"/>
    </w:p>
    <w:p w:rsidR="00EC6231" w:rsidRP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>Uso:</w:t>
      </w:r>
    </w:p>
    <w:p w:rsidR="00787270" w:rsidRPr="00EC6231" w:rsidRDefault="00787270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Se utiliza declarando una variable de estructura del tipo </w:t>
      </w:r>
      <w:proofErr w:type="spellStart"/>
      <w:r w:rsidRPr="00EC6231">
        <w:rPr>
          <w:rFonts w:cstheme="minorHAnsi"/>
          <w:color w:val="000000"/>
          <w:sz w:val="32"/>
          <w:szCs w:val="32"/>
        </w:rPr>
        <w:t>delay_t</w:t>
      </w:r>
      <w:proofErr w:type="spellEnd"/>
      <w:r w:rsidRPr="00EC6231">
        <w:rPr>
          <w:rFonts w:cstheme="minorHAnsi"/>
          <w:color w:val="000000"/>
          <w:sz w:val="32"/>
          <w:szCs w:val="32"/>
        </w:rPr>
        <w:t>, por ejemplo:</w:t>
      </w:r>
    </w:p>
    <w:p w:rsidR="00787270" w:rsidRPr="00EC6231" w:rsidRDefault="00787270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r w:rsidRPr="00EC6231">
        <w:rPr>
          <w:rFonts w:cstheme="minorHAnsi"/>
          <w:color w:val="BD3C31"/>
          <w:sz w:val="32"/>
          <w:szCs w:val="32"/>
        </w:rPr>
        <w:t>delay_t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myDelay</w:t>
      </w:r>
      <w:proofErr w:type="spellEnd"/>
      <w:r w:rsidRPr="00EC6231">
        <w:rPr>
          <w:rFonts w:cstheme="minorHAnsi"/>
          <w:color w:val="BD3C31"/>
          <w:sz w:val="32"/>
          <w:szCs w:val="32"/>
        </w:rPr>
        <w:t>;</w:t>
      </w:r>
    </w:p>
    <w:p w:rsidR="00787270" w:rsidRPr="00EC6231" w:rsidRDefault="00787270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>Luego, se con</w:t>
      </w:r>
      <w:r w:rsidR="00787270">
        <w:rPr>
          <w:rFonts w:ascii="Calibri" w:hAnsi="Calibri" w:cs="Calibri"/>
          <w:color w:val="000000"/>
          <w:sz w:val="32"/>
          <w:szCs w:val="32"/>
        </w:rPr>
        <w:t>fi</w:t>
      </w:r>
      <w:r w:rsidRPr="00EC6231">
        <w:rPr>
          <w:rFonts w:cstheme="minorHAnsi"/>
          <w:color w:val="000000"/>
          <w:sz w:val="32"/>
          <w:szCs w:val="32"/>
        </w:rPr>
        <w:t>gura inicialmente pasando como parámetro la variable recién declarada</w:t>
      </w:r>
    </w:p>
    <w:p w:rsidR="00787270" w:rsidRPr="00EC6231" w:rsidRDefault="00787270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proofErr w:type="gramStart"/>
      <w:r w:rsidRPr="00EC6231">
        <w:rPr>
          <w:rFonts w:cstheme="minorHAnsi"/>
          <w:color w:val="BD3C31"/>
          <w:sz w:val="32"/>
          <w:szCs w:val="32"/>
        </w:rPr>
        <w:t>delayConfig</w:t>
      </w:r>
      <w:proofErr w:type="spellEnd"/>
      <w:proofErr w:type="gramEnd"/>
      <w:r w:rsidRPr="00EC6231">
        <w:rPr>
          <w:rFonts w:cstheme="minorHAnsi"/>
          <w:color w:val="BD3C31"/>
          <w:sz w:val="32"/>
          <w:szCs w:val="32"/>
        </w:rPr>
        <w:t>( &amp;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myDelay</w:t>
      </w:r>
      <w:proofErr w:type="spellEnd"/>
      <w:r w:rsidRPr="00EC6231">
        <w:rPr>
          <w:rFonts w:cstheme="minorHAnsi"/>
          <w:color w:val="BD3C31"/>
          <w:sz w:val="32"/>
          <w:szCs w:val="32"/>
        </w:rPr>
        <w:t>, 500 );</w:t>
      </w:r>
    </w:p>
    <w:p w:rsidR="00787270" w:rsidRPr="00EC6231" w:rsidRDefault="00787270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EC6231" w:rsidRP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Se detecta con un bloque </w:t>
      </w:r>
      <w:proofErr w:type="spellStart"/>
      <w:r w:rsidRPr="00EC6231">
        <w:rPr>
          <w:rFonts w:cstheme="minorHAnsi"/>
          <w:color w:val="000000"/>
          <w:sz w:val="32"/>
          <w:szCs w:val="32"/>
        </w:rPr>
        <w:t>if</w:t>
      </w:r>
      <w:proofErr w:type="spellEnd"/>
      <w:r w:rsidRPr="00EC6231">
        <w:rPr>
          <w:rFonts w:cstheme="minorHAnsi"/>
          <w:color w:val="000000"/>
          <w:sz w:val="32"/>
          <w:szCs w:val="32"/>
        </w:rPr>
        <w:t xml:space="preserve"> si se cumplió el </w:t>
      </w:r>
      <w:proofErr w:type="spellStart"/>
      <w:r w:rsidRPr="00EC6231">
        <w:rPr>
          <w:rFonts w:cstheme="minorHAnsi"/>
          <w:color w:val="000000"/>
          <w:sz w:val="32"/>
          <w:szCs w:val="32"/>
        </w:rPr>
        <w:t>delay</w:t>
      </w:r>
      <w:proofErr w:type="spellEnd"/>
      <w:r w:rsidRPr="00EC6231">
        <w:rPr>
          <w:rFonts w:cstheme="minorHAnsi"/>
          <w:color w:val="000000"/>
          <w:sz w:val="32"/>
          <w:szCs w:val="32"/>
        </w:rPr>
        <w:t xml:space="preserve"> leyéndolo con</w:t>
      </w: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  <w:proofErr w:type="spellStart"/>
      <w:proofErr w:type="gramStart"/>
      <w:r w:rsidRPr="00EC6231">
        <w:rPr>
          <w:rFonts w:cstheme="minorHAnsi"/>
          <w:color w:val="BD3C31"/>
          <w:sz w:val="32"/>
          <w:szCs w:val="32"/>
        </w:rPr>
        <w:lastRenderedPageBreak/>
        <w:t>delayRead</w:t>
      </w:r>
      <w:proofErr w:type="spellEnd"/>
      <w:proofErr w:type="gramEnd"/>
      <w:r w:rsidRPr="00EC6231">
        <w:rPr>
          <w:rFonts w:cstheme="minorHAnsi"/>
          <w:color w:val="BD3C31"/>
          <w:sz w:val="32"/>
          <w:szCs w:val="32"/>
        </w:rPr>
        <w:t>( &amp;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myDelay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 );</w:t>
      </w:r>
    </w:p>
    <w:p w:rsidR="00787270" w:rsidRPr="00EC6231" w:rsidRDefault="00787270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BD3C31"/>
          <w:sz w:val="32"/>
          <w:szCs w:val="32"/>
        </w:rPr>
      </w:pP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La primera vez que se ejecuta </w:t>
      </w:r>
      <w:proofErr w:type="spellStart"/>
      <w:r w:rsidRPr="00EC6231">
        <w:rPr>
          <w:rFonts w:cstheme="minorHAnsi"/>
          <w:color w:val="000000"/>
          <w:sz w:val="32"/>
          <w:szCs w:val="32"/>
        </w:rPr>
        <w:t>delayRead</w:t>
      </w:r>
      <w:proofErr w:type="spellEnd"/>
      <w:r w:rsidRPr="00EC6231">
        <w:rPr>
          <w:rFonts w:cstheme="minorHAnsi"/>
          <w:color w:val="000000"/>
          <w:sz w:val="32"/>
          <w:szCs w:val="32"/>
        </w:rPr>
        <w:t xml:space="preserve"> activa el mismo. </w:t>
      </w:r>
      <w:proofErr w:type="spellStart"/>
      <w:proofErr w:type="gramStart"/>
      <w:r w:rsidRPr="00EC6231">
        <w:rPr>
          <w:rFonts w:cstheme="minorHAnsi"/>
          <w:color w:val="000000"/>
          <w:sz w:val="32"/>
          <w:szCs w:val="32"/>
        </w:rPr>
        <w:t>delayRead</w:t>
      </w:r>
      <w:proofErr w:type="spellEnd"/>
      <w:proofErr w:type="gramEnd"/>
      <w:r w:rsidRPr="00EC6231">
        <w:rPr>
          <w:rFonts w:cstheme="minorHAnsi"/>
          <w:color w:val="000000"/>
          <w:sz w:val="32"/>
          <w:szCs w:val="32"/>
        </w:rPr>
        <w:t xml:space="preserve"> devuelv</w:t>
      </w:r>
      <w:r w:rsidR="00787270">
        <w:rPr>
          <w:rFonts w:cstheme="minorHAnsi"/>
          <w:color w:val="000000"/>
          <w:sz w:val="32"/>
          <w:szCs w:val="32"/>
        </w:rPr>
        <w:t xml:space="preserve">e TRUE cuando se </w:t>
      </w:r>
      <w:r w:rsidR="00787270" w:rsidRPr="00EC6231">
        <w:rPr>
          <w:rFonts w:cstheme="minorHAnsi"/>
          <w:color w:val="000000"/>
          <w:sz w:val="32"/>
          <w:szCs w:val="32"/>
        </w:rPr>
        <w:t>completó</w:t>
      </w:r>
      <w:r w:rsidRPr="00EC6231">
        <w:rPr>
          <w:rFonts w:cstheme="minorHAnsi"/>
          <w:color w:val="000000"/>
          <w:sz w:val="32"/>
          <w:szCs w:val="32"/>
        </w:rPr>
        <w:t xml:space="preserve"> y se vuelve a relanzar automáticamente.</w:t>
      </w:r>
    </w:p>
    <w:p w:rsidR="00787270" w:rsidRPr="00EC6231" w:rsidRDefault="00787270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6231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C6231">
        <w:rPr>
          <w:rFonts w:cstheme="minorHAnsi"/>
          <w:color w:val="000000"/>
          <w:sz w:val="32"/>
          <w:szCs w:val="32"/>
        </w:rPr>
        <w:t xml:space="preserve">Con </w:t>
      </w:r>
      <w:proofErr w:type="spellStart"/>
      <w:proofErr w:type="gramStart"/>
      <w:r w:rsidRPr="00EC6231">
        <w:rPr>
          <w:rFonts w:cstheme="minorHAnsi"/>
          <w:color w:val="BD3C31"/>
          <w:sz w:val="32"/>
          <w:szCs w:val="32"/>
        </w:rPr>
        <w:t>delayWrite</w:t>
      </w:r>
      <w:proofErr w:type="spellEnd"/>
      <w:r w:rsidRPr="00EC6231">
        <w:rPr>
          <w:rFonts w:cstheme="minorHAnsi"/>
          <w:color w:val="BD3C31"/>
          <w:sz w:val="32"/>
          <w:szCs w:val="32"/>
        </w:rPr>
        <w:t>(</w:t>
      </w:r>
      <w:proofErr w:type="gramEnd"/>
      <w:r w:rsidRPr="00EC6231">
        <w:rPr>
          <w:rFonts w:cstheme="minorHAnsi"/>
          <w:color w:val="BD3C31"/>
          <w:sz w:val="32"/>
          <w:szCs w:val="32"/>
        </w:rPr>
        <w:t xml:space="preserve"> &amp;</w:t>
      </w:r>
      <w:proofErr w:type="spellStart"/>
      <w:r w:rsidRPr="00EC6231">
        <w:rPr>
          <w:rFonts w:cstheme="minorHAnsi"/>
          <w:color w:val="BD3C31"/>
          <w:sz w:val="32"/>
          <w:szCs w:val="32"/>
        </w:rPr>
        <w:t>myDelay</w:t>
      </w:r>
      <w:proofErr w:type="spellEnd"/>
      <w:r w:rsidRPr="00EC6231">
        <w:rPr>
          <w:rFonts w:cstheme="minorHAnsi"/>
          <w:color w:val="BD3C31"/>
          <w:sz w:val="32"/>
          <w:szCs w:val="32"/>
        </w:rPr>
        <w:t xml:space="preserve">, 1000 ); </w:t>
      </w:r>
      <w:r w:rsidRPr="00EC6231">
        <w:rPr>
          <w:rFonts w:cstheme="minorHAnsi"/>
          <w:color w:val="000000"/>
          <w:sz w:val="32"/>
          <w:szCs w:val="32"/>
        </w:rPr>
        <w:t>se puede cambiar la du</w:t>
      </w:r>
      <w:r w:rsidR="00787270">
        <w:rPr>
          <w:rFonts w:cstheme="minorHAnsi"/>
          <w:color w:val="000000"/>
          <w:sz w:val="32"/>
          <w:szCs w:val="32"/>
        </w:rPr>
        <w:t xml:space="preserve">ración de un </w:t>
      </w:r>
      <w:proofErr w:type="spellStart"/>
      <w:r w:rsidR="00787270">
        <w:rPr>
          <w:rFonts w:cstheme="minorHAnsi"/>
          <w:color w:val="000000"/>
          <w:sz w:val="32"/>
          <w:szCs w:val="32"/>
        </w:rPr>
        <w:t>delay</w:t>
      </w:r>
      <w:proofErr w:type="spellEnd"/>
      <w:r w:rsidR="00787270">
        <w:rPr>
          <w:rFonts w:cstheme="minorHAnsi"/>
          <w:color w:val="000000"/>
          <w:sz w:val="32"/>
          <w:szCs w:val="32"/>
        </w:rPr>
        <w:t xml:space="preserve"> en tiempo de </w:t>
      </w:r>
      <w:r w:rsidRPr="00EC6231">
        <w:rPr>
          <w:rFonts w:cstheme="minorHAnsi"/>
          <w:color w:val="000000"/>
          <w:sz w:val="32"/>
          <w:szCs w:val="32"/>
        </w:rPr>
        <w:t>ejecución.</w:t>
      </w:r>
    </w:p>
    <w:p w:rsidR="00787270" w:rsidRPr="00EC6231" w:rsidRDefault="00787270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6231" w:rsidRPr="00787270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787270">
        <w:rPr>
          <w:rFonts w:cstheme="minorHAnsi"/>
          <w:b/>
          <w:color w:val="000000"/>
          <w:sz w:val="32"/>
          <w:szCs w:val="32"/>
        </w:rPr>
        <w:t>Archivos que componen la biblioteca</w:t>
      </w:r>
    </w:p>
    <w:p w:rsidR="00787270" w:rsidRPr="00EC6231" w:rsidRDefault="00787270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6231" w:rsidRPr="00AC17C4" w:rsidRDefault="00EC6231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proofErr w:type="spellStart"/>
      <w:proofErr w:type="gramStart"/>
      <w:r w:rsidRPr="00AC17C4">
        <w:rPr>
          <w:rFonts w:cstheme="minorHAnsi"/>
          <w:b/>
          <w:color w:val="000000"/>
          <w:sz w:val="32"/>
          <w:szCs w:val="32"/>
        </w:rPr>
        <w:t>src</w:t>
      </w:r>
      <w:proofErr w:type="spellEnd"/>
      <w:proofErr w:type="gramEnd"/>
      <w:r w:rsidRPr="00AC17C4">
        <w:rPr>
          <w:rFonts w:cstheme="minorHAnsi"/>
          <w:b/>
          <w:color w:val="000000"/>
          <w:sz w:val="32"/>
          <w:szCs w:val="32"/>
        </w:rPr>
        <w:t xml:space="preserve"> (.c):</w:t>
      </w:r>
    </w:p>
    <w:p w:rsidR="00AC17C4" w:rsidRPr="00EC6231" w:rsidRDefault="00AC17C4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6231" w:rsidRPr="00AC17C4" w:rsidRDefault="00EC6231" w:rsidP="00AC17C4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AC17C4">
        <w:rPr>
          <w:rFonts w:cstheme="minorHAnsi"/>
          <w:color w:val="000000"/>
          <w:sz w:val="32"/>
          <w:szCs w:val="32"/>
        </w:rPr>
        <w:t>sAPI_AnalogIO.c</w:t>
      </w:r>
      <w:proofErr w:type="spellEnd"/>
    </w:p>
    <w:p w:rsidR="00EC6231" w:rsidRPr="00AC17C4" w:rsidRDefault="00EC6231" w:rsidP="00AC17C4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AC17C4">
        <w:rPr>
          <w:rFonts w:cstheme="minorHAnsi"/>
          <w:color w:val="000000"/>
          <w:sz w:val="32"/>
          <w:szCs w:val="32"/>
        </w:rPr>
        <w:t>sAPI_Board.c</w:t>
      </w:r>
      <w:proofErr w:type="spellEnd"/>
    </w:p>
    <w:p w:rsidR="00EC6231" w:rsidRPr="00AC17C4" w:rsidRDefault="00EC6231" w:rsidP="00AC17C4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AC17C4">
        <w:rPr>
          <w:rFonts w:cstheme="minorHAnsi"/>
          <w:color w:val="000000"/>
          <w:sz w:val="32"/>
          <w:szCs w:val="32"/>
        </w:rPr>
        <w:t>sAPI_Delay.c</w:t>
      </w:r>
      <w:proofErr w:type="spellEnd"/>
    </w:p>
    <w:p w:rsidR="00EC6231" w:rsidRPr="00AC17C4" w:rsidRDefault="00EC6231" w:rsidP="00AC17C4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AC17C4">
        <w:rPr>
          <w:rFonts w:cstheme="minorHAnsi"/>
          <w:color w:val="000000"/>
          <w:sz w:val="32"/>
          <w:szCs w:val="32"/>
        </w:rPr>
        <w:t>sAPI_DigitalIO.c</w:t>
      </w:r>
      <w:proofErr w:type="spellEnd"/>
    </w:p>
    <w:p w:rsidR="00EC6231" w:rsidRPr="00AC17C4" w:rsidRDefault="00EC6231" w:rsidP="00AC17C4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AC17C4">
        <w:rPr>
          <w:rFonts w:cstheme="minorHAnsi"/>
          <w:color w:val="000000"/>
          <w:sz w:val="32"/>
          <w:szCs w:val="32"/>
        </w:rPr>
        <w:t>sAPI_IsrVector.c</w:t>
      </w:r>
      <w:proofErr w:type="spellEnd"/>
    </w:p>
    <w:p w:rsidR="00EC6231" w:rsidRPr="00AC17C4" w:rsidRDefault="00EC6231" w:rsidP="00AC17C4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AC17C4">
        <w:rPr>
          <w:rFonts w:cstheme="minorHAnsi"/>
          <w:color w:val="000000"/>
          <w:sz w:val="32"/>
          <w:szCs w:val="32"/>
        </w:rPr>
        <w:t>sAPI_Tick.c</w:t>
      </w:r>
      <w:proofErr w:type="spellEnd"/>
    </w:p>
    <w:p w:rsidR="00EC6231" w:rsidRPr="00AC17C4" w:rsidRDefault="00EC6231" w:rsidP="00AC17C4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spellStart"/>
      <w:r w:rsidRPr="00AC17C4">
        <w:rPr>
          <w:rFonts w:cstheme="minorHAnsi"/>
          <w:color w:val="000000"/>
          <w:sz w:val="32"/>
          <w:szCs w:val="32"/>
        </w:rPr>
        <w:t>sAPI_Uart.c</w:t>
      </w:r>
      <w:proofErr w:type="spellEnd"/>
    </w:p>
    <w:p w:rsidR="00AC17C4" w:rsidRPr="00EC6231" w:rsidRDefault="00AC17C4" w:rsidP="00EC62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6231" w:rsidRPr="00AC17C4" w:rsidRDefault="00EC6231" w:rsidP="00EC6231">
      <w:pPr>
        <w:rPr>
          <w:rFonts w:cstheme="minorHAnsi"/>
          <w:b/>
          <w:color w:val="000000"/>
          <w:sz w:val="32"/>
          <w:szCs w:val="32"/>
        </w:rPr>
      </w:pPr>
      <w:proofErr w:type="spellStart"/>
      <w:proofErr w:type="gramStart"/>
      <w:r w:rsidRPr="00AC17C4">
        <w:rPr>
          <w:rFonts w:cstheme="minorHAnsi"/>
          <w:b/>
          <w:color w:val="000000"/>
          <w:sz w:val="32"/>
          <w:szCs w:val="32"/>
        </w:rPr>
        <w:t>inc</w:t>
      </w:r>
      <w:proofErr w:type="spellEnd"/>
      <w:proofErr w:type="gramEnd"/>
      <w:r w:rsidRPr="00AC17C4">
        <w:rPr>
          <w:rFonts w:cstheme="minorHAnsi"/>
          <w:b/>
          <w:color w:val="000000"/>
          <w:sz w:val="32"/>
          <w:szCs w:val="32"/>
        </w:rPr>
        <w:t xml:space="preserve"> (.h):</w:t>
      </w:r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sAPI.h</w:t>
      </w:r>
      <w:proofErr w:type="spellEnd"/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sAPI_AnalogIO.h</w:t>
      </w:r>
      <w:proofErr w:type="spellEnd"/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sAPI_Board.h</w:t>
      </w:r>
      <w:proofErr w:type="spellEnd"/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sAPI_Con</w:t>
      </w:r>
      <w:proofErr w:type="spellEnd"/>
      <w:r w:rsidRPr="00AC17C4">
        <w:rPr>
          <w:rFonts w:ascii="Calibri" w:hAnsi="Calibri" w:cs="Calibri"/>
          <w:sz w:val="32"/>
          <w:szCs w:val="32"/>
        </w:rPr>
        <w:t>􀀏</w:t>
      </w:r>
      <w:proofErr w:type="spellStart"/>
      <w:r w:rsidRPr="00AC17C4">
        <w:rPr>
          <w:rFonts w:cstheme="minorHAnsi"/>
          <w:sz w:val="32"/>
          <w:szCs w:val="32"/>
        </w:rPr>
        <w:t>g.h</w:t>
      </w:r>
      <w:proofErr w:type="spellEnd"/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sAPI_DataTypes.h</w:t>
      </w:r>
      <w:proofErr w:type="spellEnd"/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sAPI_Delay.h</w:t>
      </w:r>
      <w:proofErr w:type="spellEnd"/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sAPI_DigitalIO.h</w:t>
      </w:r>
      <w:proofErr w:type="spellEnd"/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sAPI_IsrVector.h</w:t>
      </w:r>
      <w:proofErr w:type="spellEnd"/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sAPI_PeripheralMap.h</w:t>
      </w:r>
      <w:proofErr w:type="spellEnd"/>
    </w:p>
    <w:p w:rsidR="00AC17C4" w:rsidRPr="00AC17C4" w:rsidRDefault="00AC17C4" w:rsidP="00AC17C4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t>sAPI_Tick.h</w:t>
      </w:r>
      <w:proofErr w:type="spellEnd"/>
    </w:p>
    <w:p w:rsidR="00AC17C4" w:rsidRPr="00AC17C4" w:rsidRDefault="00AC17C4" w:rsidP="00AC17C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C17C4">
        <w:rPr>
          <w:rFonts w:cstheme="minorHAnsi"/>
          <w:sz w:val="32"/>
          <w:szCs w:val="32"/>
        </w:rPr>
        <w:lastRenderedPageBreak/>
        <w:t>sAPI_Uart.h</w:t>
      </w:r>
      <w:proofErr w:type="spellEnd"/>
    </w:p>
    <w:p w:rsidR="00AC17C4" w:rsidRPr="00EC6231" w:rsidRDefault="00AC17C4" w:rsidP="00AC17C4">
      <w:pPr>
        <w:rPr>
          <w:rFonts w:cstheme="minorHAnsi"/>
          <w:sz w:val="32"/>
          <w:szCs w:val="32"/>
        </w:rPr>
      </w:pPr>
    </w:p>
    <w:sectPr w:rsidR="00AC17C4" w:rsidRPr="00EC6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iroFont-1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246B"/>
    <w:multiLevelType w:val="hybridMultilevel"/>
    <w:tmpl w:val="369E93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504E"/>
    <w:multiLevelType w:val="hybridMultilevel"/>
    <w:tmpl w:val="7B8E91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B3F4B"/>
    <w:multiLevelType w:val="hybridMultilevel"/>
    <w:tmpl w:val="98B264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06A46"/>
    <w:multiLevelType w:val="multilevel"/>
    <w:tmpl w:val="81B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C0B6C"/>
    <w:multiLevelType w:val="hybridMultilevel"/>
    <w:tmpl w:val="6F882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813CF"/>
    <w:multiLevelType w:val="hybridMultilevel"/>
    <w:tmpl w:val="CE66A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70F39"/>
    <w:multiLevelType w:val="hybridMultilevel"/>
    <w:tmpl w:val="6D12B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836E1"/>
    <w:multiLevelType w:val="hybridMultilevel"/>
    <w:tmpl w:val="8702E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147A2"/>
    <w:multiLevelType w:val="hybridMultilevel"/>
    <w:tmpl w:val="62D63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41B5B"/>
    <w:multiLevelType w:val="hybridMultilevel"/>
    <w:tmpl w:val="3516D3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8539E"/>
    <w:multiLevelType w:val="hybridMultilevel"/>
    <w:tmpl w:val="3E7A2F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477F40"/>
    <w:multiLevelType w:val="hybridMultilevel"/>
    <w:tmpl w:val="27706F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ED7EAB"/>
    <w:multiLevelType w:val="hybridMultilevel"/>
    <w:tmpl w:val="CAC8F7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A76EEA"/>
    <w:multiLevelType w:val="hybridMultilevel"/>
    <w:tmpl w:val="50183C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B57EE"/>
    <w:multiLevelType w:val="hybridMultilevel"/>
    <w:tmpl w:val="45729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017A0"/>
    <w:multiLevelType w:val="hybridMultilevel"/>
    <w:tmpl w:val="BED8F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C7D84"/>
    <w:multiLevelType w:val="hybridMultilevel"/>
    <w:tmpl w:val="4DB0B1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9B3721"/>
    <w:multiLevelType w:val="hybridMultilevel"/>
    <w:tmpl w:val="52D2CA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9F2373"/>
    <w:multiLevelType w:val="hybridMultilevel"/>
    <w:tmpl w:val="423426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14007"/>
    <w:multiLevelType w:val="hybridMultilevel"/>
    <w:tmpl w:val="B8C4EC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43FF8"/>
    <w:multiLevelType w:val="hybridMultilevel"/>
    <w:tmpl w:val="60DC6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8"/>
  </w:num>
  <w:num w:numId="5">
    <w:abstractNumId w:val="0"/>
  </w:num>
  <w:num w:numId="6">
    <w:abstractNumId w:val="10"/>
  </w:num>
  <w:num w:numId="7">
    <w:abstractNumId w:val="17"/>
  </w:num>
  <w:num w:numId="8">
    <w:abstractNumId w:val="7"/>
  </w:num>
  <w:num w:numId="9">
    <w:abstractNumId w:val="8"/>
  </w:num>
  <w:num w:numId="10">
    <w:abstractNumId w:val="19"/>
  </w:num>
  <w:num w:numId="11">
    <w:abstractNumId w:val="2"/>
  </w:num>
  <w:num w:numId="12">
    <w:abstractNumId w:val="4"/>
  </w:num>
  <w:num w:numId="13">
    <w:abstractNumId w:val="20"/>
  </w:num>
  <w:num w:numId="14">
    <w:abstractNumId w:val="15"/>
  </w:num>
  <w:num w:numId="15">
    <w:abstractNumId w:val="5"/>
  </w:num>
  <w:num w:numId="16">
    <w:abstractNumId w:val="13"/>
  </w:num>
  <w:num w:numId="17">
    <w:abstractNumId w:val="14"/>
  </w:num>
  <w:num w:numId="18">
    <w:abstractNumId w:val="16"/>
  </w:num>
  <w:num w:numId="19">
    <w:abstractNumId w:val="12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21"/>
    <w:rsid w:val="0005646B"/>
    <w:rsid w:val="00061FB2"/>
    <w:rsid w:val="000D2D7D"/>
    <w:rsid w:val="000E00C8"/>
    <w:rsid w:val="00221364"/>
    <w:rsid w:val="002C1B4E"/>
    <w:rsid w:val="002D45BB"/>
    <w:rsid w:val="0039498D"/>
    <w:rsid w:val="004504CD"/>
    <w:rsid w:val="00580618"/>
    <w:rsid w:val="00647146"/>
    <w:rsid w:val="00743FC0"/>
    <w:rsid w:val="00775F51"/>
    <w:rsid w:val="00787270"/>
    <w:rsid w:val="008C7168"/>
    <w:rsid w:val="008F1D34"/>
    <w:rsid w:val="009B3154"/>
    <w:rsid w:val="00A3110F"/>
    <w:rsid w:val="00AC17C4"/>
    <w:rsid w:val="00AF2E50"/>
    <w:rsid w:val="00BE679C"/>
    <w:rsid w:val="00BF3D72"/>
    <w:rsid w:val="00CC284E"/>
    <w:rsid w:val="00D229A8"/>
    <w:rsid w:val="00D42421"/>
    <w:rsid w:val="00E378A1"/>
    <w:rsid w:val="00E7295A"/>
    <w:rsid w:val="00EC6231"/>
    <w:rsid w:val="00F70D52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2EF0A-ACDF-48B2-8EC2-61A3E8B7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B3154"/>
  </w:style>
  <w:style w:type="character" w:styleId="Hipervnculo">
    <w:name w:val="Hyperlink"/>
    <w:basedOn w:val="Fuentedeprrafopredeter"/>
    <w:uiPriority w:val="99"/>
    <w:semiHidden/>
    <w:unhideWhenUsed/>
    <w:rsid w:val="009B31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8F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iblioteca_(programaci%C3%B3n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rogramaci%C3%B3n_orientada_a_objeto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%C3%A9todo_(inform%C3%A1tica)" TargetMode="External"/><Relationship Id="rId11" Type="http://schemas.openxmlformats.org/officeDocument/2006/relationships/hyperlink" Target="https://es.wikipedia.org/wiki/Biblioteca_(inform%C3%A1tica)" TargetMode="External"/><Relationship Id="rId5" Type="http://schemas.openxmlformats.org/officeDocument/2006/relationships/hyperlink" Target="https://es.wikipedia.org/wiki/Subrutina" TargetMode="External"/><Relationship Id="rId10" Type="http://schemas.openxmlformats.org/officeDocument/2006/relationships/hyperlink" Target="https://es.wikipedia.org/wiki/Programa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oftw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1279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Saez</dc:creator>
  <cp:keywords/>
  <dc:description/>
  <cp:lastModifiedBy>Jonathan Saez</cp:lastModifiedBy>
  <cp:revision>19</cp:revision>
  <dcterms:created xsi:type="dcterms:W3CDTF">2016-09-30T03:27:00Z</dcterms:created>
  <dcterms:modified xsi:type="dcterms:W3CDTF">2016-10-01T16:42:00Z</dcterms:modified>
</cp:coreProperties>
</file>