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3B" w:rsidRDefault="007B0573" w:rsidP="007345FC">
      <w:r>
        <w:object w:dxaOrig="12755" w:dyaOrig="6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498.75pt;height:268.5pt" o:ole="">
            <v:imagedata r:id="rId6" o:title=""/>
          </v:shape>
          <o:OLEObject Type="Embed" ProgID="Visio.Drawing.11" ShapeID="_x0000_i1073" DrawAspect="Content" ObjectID="_1460466477" r:id="rId7"/>
        </w:object>
      </w:r>
    </w:p>
    <w:p w:rsidR="007B0573" w:rsidRDefault="007B0573" w:rsidP="007345FC"/>
    <w:p w:rsidR="007B0573" w:rsidRPr="00006228" w:rsidRDefault="007B0573" w:rsidP="007345FC">
      <w:pPr>
        <w:rPr>
          <w:lang w:val="nl-NL"/>
        </w:rPr>
      </w:pPr>
    </w:p>
    <w:tbl>
      <w:tblPr>
        <w:tblW w:w="108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1"/>
        <w:gridCol w:w="2008"/>
        <w:gridCol w:w="2102"/>
        <w:gridCol w:w="1929"/>
        <w:gridCol w:w="1784"/>
        <w:gridCol w:w="1038"/>
      </w:tblGrid>
      <w:tr w:rsidR="00F3383B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lang w:val="nl-NL"/>
              </w:rPr>
              <w:br w:type="page"/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Inputs: 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Activiteit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: 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Outputs: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Tijdsduur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Gereed</w:t>
            </w:r>
          </w:p>
        </w:tc>
      </w:tr>
      <w:tr w:rsidR="00F3383B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06228" w:rsidRDefault="00F3383B" w:rsidP="00F3383B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Wp1: 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Contract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F3383B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383B" w:rsidRPr="00006228" w:rsidRDefault="00F3383B" w:rsidP="00F3383B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WP Manager: 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Devin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83B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</w:t>
            </w:r>
            <w:r w:rsidR="00F3383B"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rojectboek</w:t>
            </w:r>
            <w:r w:rsidR="00F3383B"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Regels voor maken product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Ondertekend Samenwerkingscontract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Ma  28-0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4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-14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to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</w:t>
            </w:r>
          </w:p>
          <w:p w:rsidR="00F3383B" w:rsidRPr="00006228" w:rsidRDefault="008A19CE" w:rsidP="00F3383B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Zo 04-05-14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Ja</w:t>
            </w:r>
          </w:p>
        </w:tc>
      </w:tr>
      <w:tr w:rsidR="00F3383B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kick-off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Contract tekenen</w:t>
            </w:r>
            <w:r w:rsidR="00F3383B"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383B" w:rsidRPr="00006228" w:rsidRDefault="00F3383B" w:rsidP="008A19CE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F3383B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06228" w:rsidRDefault="00F3383B" w:rsidP="0000622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Wp2: </w:t>
            </w:r>
            <w:r w:rsid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Plan van Aanpak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3383B" w:rsidRPr="00006228" w:rsidRDefault="00F3383B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8A19CE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06228" w:rsidRDefault="008A19CE" w:rsidP="00F3383B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WP Manager: 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Edwin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Projectboek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Taken verdelen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Plan van Aanpak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Ma  28-0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4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-14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to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</w:t>
            </w:r>
          </w:p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Zo 04-05-14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Ja</w:t>
            </w:r>
          </w:p>
        </w:tc>
      </w:tr>
      <w:tr w:rsidR="008A19CE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kick-off 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8A19CE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06228" w:rsidRDefault="008A19CE" w:rsidP="008A19CE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Wp3: 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Probleemomschrijving</w:t>
            </w:r>
          </w:p>
        </w:tc>
        <w:tc>
          <w:tcPr>
            <w:tcW w:w="2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8A19CE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 Manager: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Projectboek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8A19CE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R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equirement 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diagram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R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equirements diagram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Ma 05-05-14 tot Zo 11-05-14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8A19CE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ee</w:t>
            </w:r>
          </w:p>
        </w:tc>
      </w:tr>
      <w:tr w:rsidR="008A19CE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kick-off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Use-case diagram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Use-case diagram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Ma 05-05-14 tot Zo 11-05-14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nee</w:t>
            </w:r>
          </w:p>
        </w:tc>
      </w:tr>
      <w:tr w:rsidR="008A19CE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Plan van aanpak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8A19CE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06228" w:rsidRDefault="00006228" w:rsidP="00471AD2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Wp4: Morf</w:t>
            </w:r>
            <w:r w:rsidR="008A19CE"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ologi</w:t>
            </w:r>
            <w:r w:rsidR="00471AD2"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sche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8A19CE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 Manager: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Plan van aanpak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Verschillende grijpers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Morfologische</w:t>
            </w:r>
            <w:r w:rsidR="008A19CE"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box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8A19CE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Ma 05-05-14 tot Zo 11-05-14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9CE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nee</w:t>
            </w:r>
          </w:p>
        </w:tc>
      </w:tr>
      <w:tr w:rsidR="00471AD2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R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equirement 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diagram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471AD2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</w:t>
            </w:r>
            <w:r w:rsid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orf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ologische uitkomst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Gekozen systeem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Ma 05-05-14 tot Zo 11-05-14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nee</w:t>
            </w:r>
          </w:p>
        </w:tc>
      </w:tr>
      <w:tr w:rsidR="00471AD2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Use-case diagram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471AD2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471AD2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Projectboek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471AD2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471AD2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06228" w:rsidRDefault="00471AD2" w:rsidP="00471AD2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lastRenderedPageBreak/>
              <w:t xml:space="preserve">WP5: 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Programmeren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:rsidR="00471AD2" w:rsidRPr="00006228" w:rsidRDefault="00471AD2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 Manager: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Plan van aanpak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Regeltechniek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Testsysteem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Ma 05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-05-14 tot Zo 08-06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nee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proofErr w:type="spellStart"/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R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equirement</w:t>
            </w:r>
            <w:proofErr w:type="spellEnd"/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diagram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Stabilisatie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Ma 05-05-14 tot Zo 08-06-14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nee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proofErr w:type="spellStart"/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Use</w:t>
            </w:r>
            <w:proofErr w:type="spellEnd"/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-case diagram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Morf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ologische box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Projectboek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06228" w:rsidRDefault="00006228" w:rsidP="0000622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Wp6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:</w:t>
            </w: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Testen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2A1C7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 Manager: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00622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Testsysteem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Prototype Testen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00622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Testresultaten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Ma 05-05-14 tot Zo 08-06-14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nee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Volledig werkende UAV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06228" w:rsidRDefault="00006228" w:rsidP="0000622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Wp7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: Optim</w:t>
            </w: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aliseren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 Manager: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Testresultaten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Problemen corrigeren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</w:p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Geoptimaliseerde UAV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ma 09-06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-14 to</w:t>
            </w: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</w:t>
            </w:r>
          </w:p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Za</w:t>
            </w: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16-06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nee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Wp8: Documentatie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9795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9795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 Manager: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proofErr w:type="spellStart"/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Tutorials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32A75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D</w:t>
            </w:r>
            <w:r w:rsidR="00006228"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ocumentat</w:t>
            </w: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ie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Eindrapport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A75" w:rsidRPr="00006228" w:rsidRDefault="00932A75" w:rsidP="00932A75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ma 16</w:t>
            </w: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-06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-14 to</w:t>
            </w: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</w:t>
            </w:r>
          </w:p>
          <w:p w:rsidR="00006228" w:rsidRPr="00006228" w:rsidRDefault="00932A75" w:rsidP="00932A75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Zo 22</w:t>
            </w: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-06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nee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Geoptimaliseerde UAV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Projectboek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Code UAV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Alle documentatie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39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006228" w:rsidRPr="00006228" w:rsidRDefault="00006228" w:rsidP="00932A75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Wp9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: Presentati</w:t>
            </w:r>
            <w:r w:rsidR="00932A75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e/ D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emonstrati</w:t>
            </w:r>
            <w:r w:rsidR="00932A75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e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AC090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C090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WP Manager: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Alle behaalde resultaten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Presentatie maken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Presentatie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2A75" w:rsidRPr="00006228" w:rsidRDefault="00932A75" w:rsidP="00932A75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ma 16-06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-14 to</w:t>
            </w: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t</w:t>
            </w:r>
          </w:p>
          <w:p w:rsidR="00006228" w:rsidRPr="00006228" w:rsidRDefault="00932A75" w:rsidP="00932A75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Zo 22-06</w:t>
            </w: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-14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nee</w:t>
            </w:r>
          </w:p>
        </w:tc>
      </w:tr>
      <w:tr w:rsidR="00006228" w:rsidRPr="00006228" w:rsidTr="009D0A68">
        <w:trPr>
          <w:trHeight w:val="437"/>
          <w:jc w:val="center"/>
        </w:trPr>
        <w:tc>
          <w:tcPr>
            <w:tcW w:w="1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Geoptimaliseerde UAV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Presentatie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932A75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Demonstratie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  <w:r w:rsidR="00932A75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 xml:space="preserve"> 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6228" w:rsidRPr="00006228" w:rsidRDefault="00006228" w:rsidP="009D0A68">
            <w:pPr>
              <w:rPr>
                <w:rFonts w:ascii="Calibri" w:hAnsi="Calibri"/>
                <w:color w:val="000000"/>
                <w:sz w:val="18"/>
                <w:szCs w:val="18"/>
                <w:lang w:val="nl-NL"/>
              </w:rPr>
            </w:pPr>
            <w:r w:rsidRPr="00006228">
              <w:rPr>
                <w:rFonts w:ascii="Calibri" w:hAnsi="Calibri"/>
                <w:color w:val="000000"/>
                <w:sz w:val="18"/>
                <w:szCs w:val="18"/>
                <w:lang w:val="nl-NL"/>
              </w:rPr>
              <w:t> </w:t>
            </w:r>
          </w:p>
        </w:tc>
      </w:tr>
    </w:tbl>
    <w:p w:rsidR="00F05F36" w:rsidRDefault="00F05F36" w:rsidP="00984167">
      <w:pPr>
        <w:rPr>
          <w:lang w:val="nl-NL" w:eastAsia="zh-CN" w:bidi="hi-IN"/>
        </w:rPr>
      </w:pPr>
    </w:p>
    <w:tbl>
      <w:tblPr>
        <w:tblW w:w="10636" w:type="dxa"/>
        <w:tblInd w:w="-743" w:type="dxa"/>
        <w:tblLook w:val="04A0" w:firstRow="1" w:lastRow="0" w:firstColumn="1" w:lastColumn="0" w:noHBand="0" w:noVBand="1"/>
      </w:tblPr>
      <w:tblGrid>
        <w:gridCol w:w="295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5F36" w:rsidRPr="00F05F36" w:rsidTr="00F05F36">
        <w:trPr>
          <w:trHeight w:val="315"/>
        </w:trPr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8</w:t>
            </w:r>
          </w:p>
        </w:tc>
      </w:tr>
      <w:tr w:rsidR="00F05F36" w:rsidRPr="00F05F36" w:rsidTr="00F05F36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Start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fase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Ontwikkel</w:t>
            </w:r>
            <w:proofErr w:type="spellEnd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fase</w:t>
            </w:r>
            <w:proofErr w:type="spellEnd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Realisatie</w:t>
            </w:r>
            <w:proofErr w:type="spellEnd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fase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05F36" w:rsidRPr="00F05F36" w:rsidTr="007B0573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Test/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Optimalisatie</w:t>
            </w:r>
            <w:proofErr w:type="spellEnd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fase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Afronding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 w:val="22"/>
              </w:rPr>
              <w:t> </w:t>
            </w:r>
          </w:p>
        </w:tc>
      </w:tr>
    </w:tbl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  <w:bookmarkStart w:id="0" w:name="_GoBack"/>
      <w:bookmarkEnd w:id="0"/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p w:rsidR="00F05F36" w:rsidRDefault="00F05F36" w:rsidP="00984167">
      <w:pPr>
        <w:rPr>
          <w:lang w:val="nl-NL" w:eastAsia="zh-CN" w:bidi="hi-IN"/>
        </w:rPr>
      </w:pPr>
    </w:p>
    <w:tbl>
      <w:tblPr>
        <w:tblW w:w="9782" w:type="dxa"/>
        <w:tblInd w:w="-74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978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F05F36" w:rsidRPr="00F05F36" w:rsidTr="00F05F36">
        <w:trPr>
          <w:trHeight w:val="315"/>
        </w:trPr>
        <w:tc>
          <w:tcPr>
            <w:tcW w:w="2978" w:type="dxa"/>
            <w:shd w:val="clear" w:color="auto" w:fill="auto"/>
            <w:noWrap/>
            <w:vAlign w:val="bottom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850" w:type="dxa"/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1</w:t>
            </w:r>
          </w:p>
        </w:tc>
        <w:tc>
          <w:tcPr>
            <w:tcW w:w="851" w:type="dxa"/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2</w:t>
            </w:r>
          </w:p>
        </w:tc>
        <w:tc>
          <w:tcPr>
            <w:tcW w:w="850" w:type="dxa"/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3</w:t>
            </w:r>
          </w:p>
        </w:tc>
        <w:tc>
          <w:tcPr>
            <w:tcW w:w="851" w:type="dxa"/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4</w:t>
            </w:r>
          </w:p>
        </w:tc>
        <w:tc>
          <w:tcPr>
            <w:tcW w:w="850" w:type="dxa"/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5</w:t>
            </w:r>
          </w:p>
        </w:tc>
        <w:tc>
          <w:tcPr>
            <w:tcW w:w="851" w:type="dxa"/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6</w:t>
            </w:r>
          </w:p>
        </w:tc>
        <w:tc>
          <w:tcPr>
            <w:tcW w:w="850" w:type="dxa"/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7</w:t>
            </w:r>
          </w:p>
        </w:tc>
        <w:tc>
          <w:tcPr>
            <w:tcW w:w="851" w:type="dxa"/>
            <w:shd w:val="clear" w:color="000000" w:fill="D9D9D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Week 8</w:t>
            </w:r>
          </w:p>
        </w:tc>
      </w:tr>
      <w:tr w:rsidR="00F05F36" w:rsidRPr="00F05F36" w:rsidTr="00F05F36">
        <w:trPr>
          <w:trHeight w:val="315"/>
        </w:trPr>
        <w:tc>
          <w:tcPr>
            <w:tcW w:w="2978" w:type="dxa"/>
            <w:shd w:val="clear" w:color="000000" w:fill="FFFF00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Wp1: Contract 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78" w:type="dxa"/>
            <w:shd w:val="clear" w:color="000000" w:fill="FFC000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Wp2: Plan van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</w:rPr>
              <w:t>Aanpak</w:t>
            </w:r>
            <w:proofErr w:type="spellEnd"/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78" w:type="dxa"/>
            <w:shd w:val="clear" w:color="000000" w:fill="92D050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Wp3: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Probleemomschrijving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78" w:type="dxa"/>
            <w:shd w:val="clear" w:color="000000" w:fill="00B0F0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Wp4: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Morphologische</w:t>
            </w:r>
            <w:proofErr w:type="spellEnd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 Box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78" w:type="dxa"/>
            <w:shd w:val="clear" w:color="000000" w:fill="0070C0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WP5: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Programmeren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78" w:type="dxa"/>
            <w:shd w:val="clear" w:color="000000" w:fill="B2A1C7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Wp6: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</w:rPr>
              <w:t>Testen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78" w:type="dxa"/>
            <w:shd w:val="clear" w:color="000000" w:fill="C00000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Wp7: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Optimaliseren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78" w:type="dxa"/>
            <w:shd w:val="clear" w:color="000000" w:fill="D99795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</w:rPr>
              <w:t xml:space="preserve">Wp8: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</w:rPr>
              <w:t>Documentatie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</w:tr>
      <w:tr w:rsidR="00F05F36" w:rsidRPr="00F05F36" w:rsidTr="00F05F36">
        <w:trPr>
          <w:trHeight w:val="315"/>
        </w:trPr>
        <w:tc>
          <w:tcPr>
            <w:tcW w:w="2978" w:type="dxa"/>
            <w:shd w:val="clear" w:color="000000" w:fill="FAC090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Wp9: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Presentatie</w:t>
            </w:r>
            <w:proofErr w:type="spellEnd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 xml:space="preserve">/ </w:t>
            </w:r>
            <w:proofErr w:type="spellStart"/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Demonstratie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  <w:tc>
          <w:tcPr>
            <w:tcW w:w="851" w:type="dxa"/>
            <w:shd w:val="clear" w:color="auto" w:fill="548DD4" w:themeFill="text2" w:themeFillTint="99"/>
            <w:noWrap/>
            <w:vAlign w:val="center"/>
            <w:hideMark/>
          </w:tcPr>
          <w:p w:rsidR="00F05F36" w:rsidRPr="00F05F36" w:rsidRDefault="00F05F36" w:rsidP="00F05F36">
            <w:pPr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F05F36">
              <w:rPr>
                <w:rFonts w:ascii="Calibri" w:eastAsia="Times New Roman" w:hAnsi="Calibri" w:cs="Times New Roman"/>
                <w:color w:val="000000"/>
                <w:szCs w:val="20"/>
                <w:lang w:val="en-GB"/>
              </w:rPr>
              <w:t> </w:t>
            </w:r>
          </w:p>
        </w:tc>
      </w:tr>
    </w:tbl>
    <w:p w:rsidR="00984167" w:rsidRDefault="00984167" w:rsidP="00984167">
      <w:pPr>
        <w:rPr>
          <w:lang w:val="nl-NL" w:eastAsia="zh-CN" w:bidi="hi-IN"/>
        </w:rPr>
      </w:pPr>
    </w:p>
    <w:p w:rsidR="00984167" w:rsidRDefault="007B0573" w:rsidP="00984167">
      <w:pPr>
        <w:rPr>
          <w:lang w:val="nl-NL" w:eastAsia="zh-CN" w:bidi="hi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4924800" cy="2725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800" cy="272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4167" w:rsidSect="00DE2C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38"/>
    <w:rsid w:val="00006228"/>
    <w:rsid w:val="0004570D"/>
    <w:rsid w:val="001B4B04"/>
    <w:rsid w:val="001B77F6"/>
    <w:rsid w:val="002230E7"/>
    <w:rsid w:val="0026770B"/>
    <w:rsid w:val="00277510"/>
    <w:rsid w:val="002879F9"/>
    <w:rsid w:val="002B0586"/>
    <w:rsid w:val="002E27DB"/>
    <w:rsid w:val="0035151D"/>
    <w:rsid w:val="00430C8A"/>
    <w:rsid w:val="00462BC2"/>
    <w:rsid w:val="00470301"/>
    <w:rsid w:val="00471AD2"/>
    <w:rsid w:val="004A7D20"/>
    <w:rsid w:val="004F38F5"/>
    <w:rsid w:val="00527884"/>
    <w:rsid w:val="005433AC"/>
    <w:rsid w:val="00556A47"/>
    <w:rsid w:val="00571E12"/>
    <w:rsid w:val="005B7887"/>
    <w:rsid w:val="006547E8"/>
    <w:rsid w:val="006708B7"/>
    <w:rsid w:val="00683785"/>
    <w:rsid w:val="00711C65"/>
    <w:rsid w:val="007345FC"/>
    <w:rsid w:val="007A6594"/>
    <w:rsid w:val="007B0573"/>
    <w:rsid w:val="008A19CE"/>
    <w:rsid w:val="008C6A9D"/>
    <w:rsid w:val="008D6C5E"/>
    <w:rsid w:val="009079BF"/>
    <w:rsid w:val="00932A75"/>
    <w:rsid w:val="00984167"/>
    <w:rsid w:val="009B5CD5"/>
    <w:rsid w:val="00A00243"/>
    <w:rsid w:val="00A849F0"/>
    <w:rsid w:val="00A84FF7"/>
    <w:rsid w:val="00AC5B23"/>
    <w:rsid w:val="00AE743F"/>
    <w:rsid w:val="00B85952"/>
    <w:rsid w:val="00C40A78"/>
    <w:rsid w:val="00C65438"/>
    <w:rsid w:val="00CD31E0"/>
    <w:rsid w:val="00D9465B"/>
    <w:rsid w:val="00D94C66"/>
    <w:rsid w:val="00DE2CD7"/>
    <w:rsid w:val="00E02C33"/>
    <w:rsid w:val="00E37222"/>
    <w:rsid w:val="00EE0251"/>
    <w:rsid w:val="00EF7B75"/>
    <w:rsid w:val="00F05F36"/>
    <w:rsid w:val="00F14322"/>
    <w:rsid w:val="00F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3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C22CD-0E87-4320-969A-78829C9F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5B274763.dotm</Template>
  <TotalTime>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Tuijll, D.C. van (10015558)</dc:creator>
  <cp:lastModifiedBy>Tuijll, D.C. van (10015558)</cp:lastModifiedBy>
  <cp:revision>3</cp:revision>
  <dcterms:created xsi:type="dcterms:W3CDTF">2014-05-01T12:47:00Z</dcterms:created>
  <dcterms:modified xsi:type="dcterms:W3CDTF">2014-05-01T14:21:00Z</dcterms:modified>
</cp:coreProperties>
</file>