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F7F7F" w:themeColor="text1" w:themeTint="80"/>
          <w:sz w:val="32"/>
          <w:szCs w:val="32"/>
          <w:lang w:val="nl-NL"/>
        </w:rPr>
        <w:id w:val="4829778"/>
        <w:docPartObj>
          <w:docPartGallery w:val="Cover Pages"/>
          <w:docPartUnique/>
        </w:docPartObj>
      </w:sdtPr>
      <w:sdtEndPr>
        <w:rPr>
          <w:color w:val="auto"/>
          <w:sz w:val="22"/>
          <w:szCs w:val="22"/>
        </w:rPr>
      </w:sdtEndPr>
      <w:sdtContent>
        <w:p w:rsidR="006A2445" w:rsidRDefault="003D1EBE" w:rsidP="003D1EBE">
          <w:pPr>
            <w:jc w:val="center"/>
            <w:rPr>
              <w:color w:val="7F7F7F" w:themeColor="text1" w:themeTint="80"/>
              <w:sz w:val="32"/>
              <w:szCs w:val="32"/>
              <w:lang w:val="nl-NL"/>
            </w:rPr>
          </w:pPr>
          <w:r>
            <w:rPr>
              <w:color w:val="7F7F7F" w:themeColor="text1" w:themeTint="80"/>
              <w:sz w:val="32"/>
              <w:szCs w:val="32"/>
              <w:lang w:val="nl-NL"/>
            </w:rPr>
            <w:t xml:space="preserve">Eindrapport </w:t>
          </w:r>
        </w:p>
        <w:p w:rsidR="003D1EBE" w:rsidRDefault="003D1EBE" w:rsidP="003D1EBE">
          <w:pPr>
            <w:jc w:val="center"/>
            <w:rPr>
              <w:color w:val="7F7F7F" w:themeColor="text1" w:themeTint="80"/>
              <w:sz w:val="32"/>
              <w:szCs w:val="32"/>
              <w:lang w:val="nl-NL"/>
            </w:rPr>
          </w:pPr>
          <w:r>
            <w:rPr>
              <w:color w:val="7F7F7F" w:themeColor="text1" w:themeTint="80"/>
              <w:sz w:val="32"/>
              <w:szCs w:val="32"/>
              <w:lang w:val="nl-NL"/>
            </w:rPr>
            <w:t>Project UAV</w:t>
          </w: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3D1EBE" w:rsidRPr="00BF447A" w:rsidRDefault="003D1EBE" w:rsidP="003D1EBE">
          <w:pPr>
            <w:pStyle w:val="Geenafstand"/>
            <w:jc w:val="right"/>
            <w:rPr>
              <w:rFonts w:ascii="Times New Roman" w:hAnsi="Times New Roman" w:cs="Times New Roman"/>
            </w:rPr>
          </w:pPr>
          <w:r w:rsidRPr="002614FF">
            <w:t xml:space="preserve">Alex van Dijk </w:t>
          </w:r>
          <w:r w:rsidRPr="002614FF">
            <w:tab/>
          </w:r>
          <w:r w:rsidRPr="002614FF">
            <w:tab/>
          </w:r>
          <w:r w:rsidRPr="002614FF">
            <w:tab/>
            <w:t>12086169</w:t>
          </w:r>
          <w:r w:rsidRPr="002614FF">
            <w:tab/>
          </w:r>
        </w:p>
        <w:p w:rsidR="003D1EBE" w:rsidRDefault="003D1EBE" w:rsidP="003D1EBE">
          <w:pPr>
            <w:pStyle w:val="Geenafstand"/>
            <w:jc w:val="right"/>
            <w:rPr>
              <w:rStyle w:val="Hyperlink"/>
              <w:rFonts w:ascii="Arial" w:hAnsi="Arial" w:cs="Arial"/>
            </w:rPr>
          </w:pPr>
          <w:r w:rsidRPr="002614FF">
            <w:rPr>
              <w:color w:val="000000"/>
            </w:rPr>
            <w:t xml:space="preserve">Nikki Gaartman </w:t>
          </w:r>
          <w:r w:rsidRPr="002614FF">
            <w:rPr>
              <w:color w:val="000000"/>
            </w:rPr>
            <w:tab/>
          </w:r>
          <w:r w:rsidRPr="002614FF">
            <w:rPr>
              <w:color w:val="000000"/>
            </w:rPr>
            <w:tab/>
            <w:t>12078867</w:t>
          </w:r>
          <w:r>
            <w:rPr>
              <w:rFonts w:ascii="Calibri" w:hAnsi="Calibri" w:cs="Calibri"/>
            </w:rPr>
            <w:tab/>
          </w:r>
        </w:p>
        <w:p w:rsidR="003D1EBE" w:rsidRDefault="003D1EBE" w:rsidP="003D1EBE">
          <w:pPr>
            <w:pStyle w:val="Geenafstand"/>
            <w:jc w:val="right"/>
          </w:pPr>
          <w:r w:rsidRPr="002614FF">
            <w:t>Dennis Hoek</w:t>
          </w:r>
          <w:r w:rsidRPr="002614FF">
            <w:tab/>
          </w:r>
          <w:r w:rsidRPr="002614FF">
            <w:tab/>
          </w:r>
          <w:r w:rsidRPr="002614FF">
            <w:tab/>
            <w:t>12040509</w:t>
          </w:r>
          <w:r w:rsidRPr="002614FF">
            <w:tab/>
          </w:r>
        </w:p>
        <w:p w:rsidR="003D1EBE" w:rsidRPr="002614FF" w:rsidRDefault="003D1EBE" w:rsidP="003D1EBE">
          <w:pPr>
            <w:pStyle w:val="Geenafstand"/>
            <w:jc w:val="right"/>
            <w:rPr>
              <w:color w:val="000000"/>
            </w:rPr>
          </w:pPr>
          <w:r w:rsidRPr="002614FF">
            <w:rPr>
              <w:color w:val="000000"/>
            </w:rPr>
            <w:t>Nils Holty</w:t>
          </w:r>
          <w:r w:rsidRPr="002614FF">
            <w:rPr>
              <w:color w:val="000000"/>
            </w:rPr>
            <w:tab/>
          </w:r>
          <w:r w:rsidRPr="002614FF">
            <w:rPr>
              <w:color w:val="000000"/>
            </w:rPr>
            <w:tab/>
          </w:r>
          <w:r w:rsidRPr="002614FF">
            <w:rPr>
              <w:color w:val="000000"/>
            </w:rPr>
            <w:tab/>
            <w:t>10102779</w:t>
          </w:r>
          <w:r w:rsidRPr="002614FF">
            <w:rPr>
              <w:color w:val="000000"/>
            </w:rPr>
            <w:tab/>
          </w:r>
        </w:p>
        <w:p w:rsidR="003D1EBE" w:rsidRDefault="003D1EBE" w:rsidP="003D1EBE">
          <w:pPr>
            <w:pStyle w:val="Geenafstand"/>
            <w:jc w:val="right"/>
          </w:pPr>
          <w:r w:rsidRPr="002614FF">
            <w:t xml:space="preserve">Roel Jacobs </w:t>
          </w:r>
          <w:r w:rsidRPr="002614FF">
            <w:tab/>
          </w:r>
          <w:r w:rsidRPr="002614FF">
            <w:tab/>
          </w:r>
          <w:r w:rsidRPr="002614FF">
            <w:tab/>
            <w:t>10066616</w:t>
          </w:r>
          <w:r w:rsidRPr="002614FF">
            <w:tab/>
          </w:r>
        </w:p>
        <w:p w:rsidR="003D1EBE" w:rsidRDefault="003D1EBE" w:rsidP="003D1EBE">
          <w:pPr>
            <w:pStyle w:val="Geenafstand"/>
            <w:jc w:val="right"/>
          </w:pPr>
          <w:r w:rsidRPr="002614FF">
            <w:t>Edwin Lorsheijd</w:t>
          </w:r>
          <w:r w:rsidRPr="002614FF">
            <w:tab/>
          </w:r>
          <w:r w:rsidRPr="002614FF">
            <w:tab/>
          </w:r>
          <w:r>
            <w:tab/>
          </w:r>
          <w:r w:rsidRPr="002614FF">
            <w:t>10039961</w:t>
          </w:r>
          <w:r w:rsidRPr="002614FF">
            <w:tab/>
          </w:r>
        </w:p>
        <w:p w:rsidR="003D1EBE" w:rsidRDefault="003D1EBE" w:rsidP="003D1EBE">
          <w:pPr>
            <w:pStyle w:val="Geenafstand"/>
            <w:jc w:val="right"/>
          </w:pPr>
          <w:r w:rsidRPr="002614FF">
            <w:t>Devin van Tuijll</w:t>
          </w:r>
          <w:r w:rsidRPr="002614FF">
            <w:tab/>
          </w:r>
          <w:r w:rsidRPr="002614FF">
            <w:tab/>
          </w:r>
          <w:r>
            <w:tab/>
          </w:r>
          <w:r w:rsidRPr="002614FF">
            <w:t>10015558</w:t>
          </w:r>
          <w:r w:rsidRPr="002614FF">
            <w:tab/>
          </w:r>
        </w:p>
        <w:p w:rsidR="006A2445" w:rsidRPr="003D1EBE" w:rsidRDefault="006A2445" w:rsidP="006A2445">
          <w:pPr>
            <w:jc w:val="right"/>
            <w:rPr>
              <w:color w:val="7F7F7F" w:themeColor="text1" w:themeTint="80"/>
              <w:sz w:val="32"/>
              <w:szCs w:val="32"/>
              <w:lang w:val="nl-NL"/>
            </w:rPr>
          </w:pPr>
        </w:p>
        <w:p w:rsidR="006A2445" w:rsidRPr="003D1EBE" w:rsidRDefault="006A2445" w:rsidP="006A2445">
          <w:pPr>
            <w:jc w:val="right"/>
            <w:rPr>
              <w:lang w:val="nl-NL"/>
            </w:rPr>
          </w:pPr>
          <w:r w:rsidRPr="003D1EBE">
            <w:rPr>
              <w:noProof/>
              <w:lang w:val="nl-NL" w:eastAsia="nl-NL"/>
            </w:rPr>
            <w:t xml:space="preserve"> </w:t>
          </w:r>
          <w:r w:rsidRPr="003D1EBE">
            <w:rPr>
              <w:lang w:val="nl-NL"/>
            </w:rPr>
            <w:br w:type="page"/>
          </w:r>
        </w:p>
        <w:p w:rsidR="006A2445" w:rsidRPr="003D1EBE" w:rsidRDefault="006A2445" w:rsidP="003D1EBE">
          <w:pPr>
            <w:pStyle w:val="Kop1"/>
            <w:rPr>
              <w:lang w:val="nl-NL"/>
            </w:rPr>
          </w:pPr>
          <w:bookmarkStart w:id="0" w:name="_Toc389829306"/>
          <w:r w:rsidRPr="003D1EBE">
            <w:rPr>
              <w:lang w:val="nl-NL"/>
            </w:rPr>
            <w:lastRenderedPageBreak/>
            <w:t>Voorwoord</w:t>
          </w:r>
          <w:bookmarkEnd w:id="0"/>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r w:rsidRPr="003D1EBE">
            <w:rPr>
              <w:lang w:val="nl-NL"/>
            </w:rPr>
            <w:br w:type="page"/>
          </w:r>
        </w:p>
        <w:p w:rsidR="006A2445" w:rsidRPr="003D1EBE" w:rsidRDefault="006A2445" w:rsidP="003D1EBE">
          <w:pPr>
            <w:pStyle w:val="Kop1"/>
            <w:rPr>
              <w:lang w:val="nl-NL"/>
            </w:rPr>
          </w:pPr>
          <w:bookmarkStart w:id="1" w:name="_Toc389829307"/>
          <w:r w:rsidRPr="003D1EBE">
            <w:rPr>
              <w:lang w:val="nl-NL"/>
            </w:rPr>
            <w:lastRenderedPageBreak/>
            <w:t>Samenvatting</w:t>
          </w:r>
          <w:bookmarkEnd w:id="1"/>
        </w:p>
        <w:p w:rsidR="006A2445" w:rsidRPr="003D1EBE" w:rsidRDefault="006A2445" w:rsidP="006A2445">
          <w:pPr>
            <w:rPr>
              <w:lang w:val="nl-NL"/>
            </w:rPr>
          </w:pPr>
        </w:p>
      </w:sdtContent>
    </w:sdt>
    <w:p w:rsidR="006A2445" w:rsidRPr="003D1EBE" w:rsidRDefault="006A2445" w:rsidP="006A2445">
      <w:pPr>
        <w:pStyle w:val="Standard"/>
        <w:rPr>
          <w:rFonts w:asciiTheme="minorHAnsi" w:hAnsiTheme="minorHAnsi" w:cstheme="minorHAnsi"/>
        </w:rPr>
      </w:pPr>
    </w:p>
    <w:p w:rsidR="006A2445" w:rsidRPr="003D1EBE" w:rsidRDefault="006A2445" w:rsidP="006A2445">
      <w:pPr>
        <w:pStyle w:val="Standard"/>
        <w:rPr>
          <w:rFonts w:asciiTheme="minorHAnsi" w:hAnsiTheme="minorHAnsi" w:cstheme="minorHAnsi"/>
        </w:rPr>
      </w:pPr>
    </w:p>
    <w:p w:rsidR="006A2445" w:rsidRPr="003D1EBE" w:rsidRDefault="006A2445" w:rsidP="006A2445">
      <w:pPr>
        <w:pStyle w:val="Standard"/>
        <w:rPr>
          <w:rFonts w:asciiTheme="minorHAnsi" w:hAnsiTheme="minorHAnsi" w:cstheme="minorHAnsi"/>
        </w:rPr>
      </w:pPr>
    </w:p>
    <w:p w:rsidR="006A2445" w:rsidRPr="003D1EBE" w:rsidRDefault="006A2445" w:rsidP="006A2445">
      <w:pPr>
        <w:pStyle w:val="Standard"/>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lang w:val="nl-NL"/>
        </w:rPr>
      </w:pPr>
    </w:p>
    <w:p w:rsidR="00C81675" w:rsidRDefault="00C81675">
      <w:pPr>
        <w:spacing w:after="160" w:line="259" w:lineRule="auto"/>
        <w:rPr>
          <w:lang w:val="nl-NL"/>
        </w:rPr>
      </w:pPr>
      <w:r>
        <w:rPr>
          <w:lang w:val="nl-NL"/>
        </w:rPr>
        <w:br w:type="page"/>
      </w:r>
    </w:p>
    <w:sdt>
      <w:sdtPr>
        <w:rPr>
          <w:rFonts w:asciiTheme="minorHAnsi" w:eastAsiaTheme="minorHAnsi" w:hAnsiTheme="minorHAnsi" w:cstheme="minorBidi"/>
          <w:b w:val="0"/>
          <w:bCs w:val="0"/>
          <w:color w:val="auto"/>
          <w:sz w:val="22"/>
          <w:szCs w:val="22"/>
        </w:rPr>
        <w:id w:val="7649400"/>
        <w:docPartObj>
          <w:docPartGallery w:val="Table of Contents"/>
          <w:docPartUnique/>
        </w:docPartObj>
      </w:sdtPr>
      <w:sdtContent>
        <w:p w:rsidR="006A2445" w:rsidRPr="003D1EBE" w:rsidRDefault="006A2445" w:rsidP="006A2445">
          <w:pPr>
            <w:pStyle w:val="Kopvaninhoudsopgave"/>
            <w:rPr>
              <w:b w:val="0"/>
              <w:bCs w:val="0"/>
            </w:rPr>
          </w:pPr>
          <w:r w:rsidRPr="003D1EBE">
            <w:rPr>
              <w:rStyle w:val="Kop1Char"/>
              <w:b/>
              <w:szCs w:val="32"/>
              <w:lang w:val="nl-NL"/>
            </w:rPr>
            <w:t>Inhoud</w:t>
          </w:r>
          <w:r w:rsidRPr="003D1EBE">
            <w:rPr>
              <w:szCs w:val="32"/>
            </w:rPr>
            <w:t xml:space="preserve"> </w:t>
          </w:r>
        </w:p>
        <w:p w:rsidR="00391350" w:rsidRDefault="006A2445">
          <w:pPr>
            <w:pStyle w:val="Inhopg1"/>
            <w:rPr>
              <w:rFonts w:eastAsiaTheme="minorEastAsia" w:cstheme="minorBidi"/>
              <w:lang w:eastAsia="nl-NL"/>
            </w:rPr>
          </w:pPr>
          <w:r w:rsidRPr="003D1EBE">
            <w:rPr>
              <w:sz w:val="18"/>
              <w:szCs w:val="18"/>
            </w:rPr>
            <w:fldChar w:fldCharType="begin"/>
          </w:r>
          <w:r w:rsidRPr="003D1EBE">
            <w:rPr>
              <w:sz w:val="18"/>
              <w:szCs w:val="18"/>
            </w:rPr>
            <w:instrText xml:space="preserve"> TOC \o "1-3" \h \z \u </w:instrText>
          </w:r>
          <w:r w:rsidRPr="003D1EBE">
            <w:rPr>
              <w:sz w:val="18"/>
              <w:szCs w:val="18"/>
            </w:rPr>
            <w:fldChar w:fldCharType="separate"/>
          </w:r>
          <w:hyperlink w:anchor="_Toc389829306" w:history="1">
            <w:r w:rsidR="00391350" w:rsidRPr="00CD69F8">
              <w:rPr>
                <w:rStyle w:val="Hyperlink"/>
              </w:rPr>
              <w:t>Voorwoord</w:t>
            </w:r>
            <w:r w:rsidR="00391350">
              <w:rPr>
                <w:webHidden/>
              </w:rPr>
              <w:tab/>
            </w:r>
            <w:r w:rsidR="00391350">
              <w:rPr>
                <w:webHidden/>
              </w:rPr>
              <w:fldChar w:fldCharType="begin"/>
            </w:r>
            <w:r w:rsidR="00391350">
              <w:rPr>
                <w:webHidden/>
              </w:rPr>
              <w:instrText xml:space="preserve"> PAGEREF _Toc389829306 \h </w:instrText>
            </w:r>
            <w:r w:rsidR="00391350">
              <w:rPr>
                <w:webHidden/>
              </w:rPr>
            </w:r>
            <w:r w:rsidR="00391350">
              <w:rPr>
                <w:webHidden/>
              </w:rPr>
              <w:fldChar w:fldCharType="separate"/>
            </w:r>
            <w:r w:rsidR="00391350">
              <w:rPr>
                <w:webHidden/>
              </w:rPr>
              <w:t>1</w:t>
            </w:r>
            <w:r w:rsidR="00391350">
              <w:rPr>
                <w:webHidden/>
              </w:rPr>
              <w:fldChar w:fldCharType="end"/>
            </w:r>
          </w:hyperlink>
        </w:p>
        <w:p w:rsidR="00391350" w:rsidRDefault="00391350">
          <w:pPr>
            <w:pStyle w:val="Inhopg1"/>
            <w:rPr>
              <w:rFonts w:eastAsiaTheme="minorEastAsia" w:cstheme="minorBidi"/>
              <w:lang w:eastAsia="nl-NL"/>
            </w:rPr>
          </w:pPr>
          <w:hyperlink w:anchor="_Toc389829307" w:history="1">
            <w:r w:rsidRPr="00CD69F8">
              <w:rPr>
                <w:rStyle w:val="Hyperlink"/>
              </w:rPr>
              <w:t>Samenvatting</w:t>
            </w:r>
            <w:r>
              <w:rPr>
                <w:webHidden/>
              </w:rPr>
              <w:tab/>
            </w:r>
            <w:r>
              <w:rPr>
                <w:webHidden/>
              </w:rPr>
              <w:fldChar w:fldCharType="begin"/>
            </w:r>
            <w:r>
              <w:rPr>
                <w:webHidden/>
              </w:rPr>
              <w:instrText xml:space="preserve"> PAGEREF _Toc389829307 \h </w:instrText>
            </w:r>
            <w:r>
              <w:rPr>
                <w:webHidden/>
              </w:rPr>
            </w:r>
            <w:r>
              <w:rPr>
                <w:webHidden/>
              </w:rPr>
              <w:fldChar w:fldCharType="separate"/>
            </w:r>
            <w:r>
              <w:rPr>
                <w:webHidden/>
              </w:rPr>
              <w:t>2</w:t>
            </w:r>
            <w:r>
              <w:rPr>
                <w:webHidden/>
              </w:rPr>
              <w:fldChar w:fldCharType="end"/>
            </w:r>
          </w:hyperlink>
        </w:p>
        <w:p w:rsidR="00391350" w:rsidRDefault="00391350">
          <w:pPr>
            <w:pStyle w:val="Inhopg1"/>
            <w:rPr>
              <w:rFonts w:eastAsiaTheme="minorEastAsia" w:cstheme="minorBidi"/>
              <w:lang w:eastAsia="nl-NL"/>
            </w:rPr>
          </w:pPr>
          <w:hyperlink w:anchor="_Toc389829308" w:history="1">
            <w:r w:rsidRPr="00CD69F8">
              <w:rPr>
                <w:rStyle w:val="Hyperlink"/>
              </w:rPr>
              <w:t>1. Inleiding</w:t>
            </w:r>
            <w:r>
              <w:rPr>
                <w:webHidden/>
              </w:rPr>
              <w:tab/>
            </w:r>
            <w:r>
              <w:rPr>
                <w:webHidden/>
              </w:rPr>
              <w:fldChar w:fldCharType="begin"/>
            </w:r>
            <w:r>
              <w:rPr>
                <w:webHidden/>
              </w:rPr>
              <w:instrText xml:space="preserve"> PAGEREF _Toc389829308 \h </w:instrText>
            </w:r>
            <w:r>
              <w:rPr>
                <w:webHidden/>
              </w:rPr>
            </w:r>
            <w:r>
              <w:rPr>
                <w:webHidden/>
              </w:rPr>
              <w:fldChar w:fldCharType="separate"/>
            </w:r>
            <w:r>
              <w:rPr>
                <w:webHidden/>
              </w:rPr>
              <w:t>5</w:t>
            </w:r>
            <w:r>
              <w:rPr>
                <w:webHidden/>
              </w:rPr>
              <w:fldChar w:fldCharType="end"/>
            </w:r>
          </w:hyperlink>
        </w:p>
        <w:p w:rsidR="00391350" w:rsidRDefault="00391350">
          <w:pPr>
            <w:pStyle w:val="Inhopg1"/>
            <w:rPr>
              <w:rFonts w:eastAsiaTheme="minorEastAsia" w:cstheme="minorBidi"/>
              <w:lang w:eastAsia="nl-NL"/>
            </w:rPr>
          </w:pPr>
          <w:hyperlink w:anchor="_Toc389829309" w:history="1">
            <w:r w:rsidRPr="00CD69F8">
              <w:rPr>
                <w:rStyle w:val="Hyperlink"/>
              </w:rPr>
              <w:t>2. Projectopdracht</w:t>
            </w:r>
            <w:r>
              <w:rPr>
                <w:webHidden/>
              </w:rPr>
              <w:tab/>
            </w:r>
            <w:r>
              <w:rPr>
                <w:webHidden/>
              </w:rPr>
              <w:fldChar w:fldCharType="begin"/>
            </w:r>
            <w:r>
              <w:rPr>
                <w:webHidden/>
              </w:rPr>
              <w:instrText xml:space="preserve"> PAGEREF _Toc389829309 \h </w:instrText>
            </w:r>
            <w:r>
              <w:rPr>
                <w:webHidden/>
              </w:rPr>
            </w:r>
            <w:r>
              <w:rPr>
                <w:webHidden/>
              </w:rPr>
              <w:fldChar w:fldCharType="separate"/>
            </w:r>
            <w:r>
              <w:rPr>
                <w:webHidden/>
              </w:rPr>
              <w:t>6</w:t>
            </w:r>
            <w:r>
              <w:rPr>
                <w:webHidden/>
              </w:rPr>
              <w:fldChar w:fldCharType="end"/>
            </w:r>
          </w:hyperlink>
        </w:p>
        <w:p w:rsidR="00391350" w:rsidRDefault="00391350">
          <w:pPr>
            <w:pStyle w:val="Inhopg2"/>
            <w:tabs>
              <w:tab w:val="right" w:leader="dot" w:pos="9017"/>
            </w:tabs>
            <w:rPr>
              <w:rFonts w:eastAsiaTheme="minorEastAsia"/>
              <w:noProof/>
              <w:lang w:val="nl-NL" w:eastAsia="nl-NL"/>
            </w:rPr>
          </w:pPr>
          <w:hyperlink w:anchor="_Toc389829310" w:history="1">
            <w:r w:rsidRPr="00CD69F8">
              <w:rPr>
                <w:rStyle w:val="Hyperlink"/>
                <w:noProof/>
                <w:lang w:val="nl-NL" w:bidi="en-US"/>
              </w:rPr>
              <w:t>2.1 Probleemstelling.</w:t>
            </w:r>
            <w:r>
              <w:rPr>
                <w:noProof/>
                <w:webHidden/>
              </w:rPr>
              <w:tab/>
            </w:r>
            <w:r>
              <w:rPr>
                <w:noProof/>
                <w:webHidden/>
              </w:rPr>
              <w:fldChar w:fldCharType="begin"/>
            </w:r>
            <w:r>
              <w:rPr>
                <w:noProof/>
                <w:webHidden/>
              </w:rPr>
              <w:instrText xml:space="preserve"> PAGEREF _Toc389829310 \h </w:instrText>
            </w:r>
            <w:r>
              <w:rPr>
                <w:noProof/>
                <w:webHidden/>
              </w:rPr>
            </w:r>
            <w:r>
              <w:rPr>
                <w:noProof/>
                <w:webHidden/>
              </w:rPr>
              <w:fldChar w:fldCharType="separate"/>
            </w:r>
            <w:r>
              <w:rPr>
                <w:noProof/>
                <w:webHidden/>
              </w:rPr>
              <w:t>6</w:t>
            </w:r>
            <w:r>
              <w:rPr>
                <w:noProof/>
                <w:webHidden/>
              </w:rPr>
              <w:fldChar w:fldCharType="end"/>
            </w:r>
          </w:hyperlink>
        </w:p>
        <w:p w:rsidR="00391350" w:rsidRDefault="00391350">
          <w:pPr>
            <w:pStyle w:val="Inhopg2"/>
            <w:tabs>
              <w:tab w:val="right" w:leader="dot" w:pos="9017"/>
            </w:tabs>
            <w:rPr>
              <w:rFonts w:eastAsiaTheme="minorEastAsia"/>
              <w:noProof/>
              <w:lang w:val="nl-NL" w:eastAsia="nl-NL"/>
            </w:rPr>
          </w:pPr>
          <w:hyperlink w:anchor="_Toc389829311" w:history="1">
            <w:r w:rsidRPr="00CD69F8">
              <w:rPr>
                <w:rStyle w:val="Hyperlink"/>
                <w:noProof/>
                <w:lang w:val="nl-NL" w:bidi="en-US"/>
              </w:rPr>
              <w:t>2.2 Doelstellingen.</w:t>
            </w:r>
            <w:r>
              <w:rPr>
                <w:noProof/>
                <w:webHidden/>
              </w:rPr>
              <w:tab/>
            </w:r>
            <w:r>
              <w:rPr>
                <w:noProof/>
                <w:webHidden/>
              </w:rPr>
              <w:fldChar w:fldCharType="begin"/>
            </w:r>
            <w:r>
              <w:rPr>
                <w:noProof/>
                <w:webHidden/>
              </w:rPr>
              <w:instrText xml:space="preserve"> PAGEREF _Toc389829311 \h </w:instrText>
            </w:r>
            <w:r>
              <w:rPr>
                <w:noProof/>
                <w:webHidden/>
              </w:rPr>
            </w:r>
            <w:r>
              <w:rPr>
                <w:noProof/>
                <w:webHidden/>
              </w:rPr>
              <w:fldChar w:fldCharType="separate"/>
            </w:r>
            <w:r>
              <w:rPr>
                <w:noProof/>
                <w:webHidden/>
              </w:rPr>
              <w:t>6</w:t>
            </w:r>
            <w:r>
              <w:rPr>
                <w:noProof/>
                <w:webHidden/>
              </w:rPr>
              <w:fldChar w:fldCharType="end"/>
            </w:r>
          </w:hyperlink>
        </w:p>
        <w:p w:rsidR="00391350" w:rsidRDefault="00391350">
          <w:pPr>
            <w:pStyle w:val="Inhopg2"/>
            <w:tabs>
              <w:tab w:val="right" w:leader="dot" w:pos="9017"/>
            </w:tabs>
            <w:rPr>
              <w:rFonts w:eastAsiaTheme="minorEastAsia"/>
              <w:noProof/>
              <w:lang w:val="nl-NL" w:eastAsia="nl-NL"/>
            </w:rPr>
          </w:pPr>
          <w:hyperlink w:anchor="_Toc389829312" w:history="1">
            <w:r w:rsidRPr="00CD69F8">
              <w:rPr>
                <w:rStyle w:val="Hyperlink"/>
                <w:noProof/>
                <w:lang w:val="nl-NL" w:bidi="en-US"/>
              </w:rPr>
              <w:t>2.3 kwaliteitsborging.</w:t>
            </w:r>
            <w:r>
              <w:rPr>
                <w:noProof/>
                <w:webHidden/>
              </w:rPr>
              <w:tab/>
            </w:r>
            <w:r>
              <w:rPr>
                <w:noProof/>
                <w:webHidden/>
              </w:rPr>
              <w:fldChar w:fldCharType="begin"/>
            </w:r>
            <w:r>
              <w:rPr>
                <w:noProof/>
                <w:webHidden/>
              </w:rPr>
              <w:instrText xml:space="preserve"> PAGEREF _Toc389829312 \h </w:instrText>
            </w:r>
            <w:r>
              <w:rPr>
                <w:noProof/>
                <w:webHidden/>
              </w:rPr>
            </w:r>
            <w:r>
              <w:rPr>
                <w:noProof/>
                <w:webHidden/>
              </w:rPr>
              <w:fldChar w:fldCharType="separate"/>
            </w:r>
            <w:r>
              <w:rPr>
                <w:noProof/>
                <w:webHidden/>
              </w:rPr>
              <w:t>7</w:t>
            </w:r>
            <w:r>
              <w:rPr>
                <w:noProof/>
                <w:webHidden/>
              </w:rPr>
              <w:fldChar w:fldCharType="end"/>
            </w:r>
          </w:hyperlink>
        </w:p>
        <w:p w:rsidR="00391350" w:rsidRDefault="00391350">
          <w:pPr>
            <w:pStyle w:val="Inhopg1"/>
            <w:rPr>
              <w:rFonts w:eastAsiaTheme="minorEastAsia" w:cstheme="minorBidi"/>
              <w:lang w:eastAsia="nl-NL"/>
            </w:rPr>
          </w:pPr>
          <w:hyperlink w:anchor="_Toc389829313" w:history="1">
            <w:r w:rsidRPr="00CD69F8">
              <w:rPr>
                <w:rStyle w:val="Hyperlink"/>
              </w:rPr>
              <w:t>3. Analyse van eisen en randvoorwaarden</w:t>
            </w:r>
            <w:r>
              <w:rPr>
                <w:webHidden/>
              </w:rPr>
              <w:tab/>
            </w:r>
            <w:r>
              <w:rPr>
                <w:webHidden/>
              </w:rPr>
              <w:fldChar w:fldCharType="begin"/>
            </w:r>
            <w:r>
              <w:rPr>
                <w:webHidden/>
              </w:rPr>
              <w:instrText xml:space="preserve"> PAGEREF _Toc389829313 \h </w:instrText>
            </w:r>
            <w:r>
              <w:rPr>
                <w:webHidden/>
              </w:rPr>
            </w:r>
            <w:r>
              <w:rPr>
                <w:webHidden/>
              </w:rPr>
              <w:fldChar w:fldCharType="separate"/>
            </w:r>
            <w:r>
              <w:rPr>
                <w:webHidden/>
              </w:rPr>
              <w:t>7</w:t>
            </w:r>
            <w:r>
              <w:rPr>
                <w:webHidden/>
              </w:rPr>
              <w:fldChar w:fldCharType="end"/>
            </w:r>
          </w:hyperlink>
        </w:p>
        <w:p w:rsidR="00391350" w:rsidRDefault="00391350">
          <w:pPr>
            <w:pStyle w:val="Inhopg2"/>
            <w:tabs>
              <w:tab w:val="right" w:leader="dot" w:pos="9017"/>
            </w:tabs>
            <w:rPr>
              <w:rFonts w:eastAsiaTheme="minorEastAsia"/>
              <w:noProof/>
              <w:lang w:val="nl-NL" w:eastAsia="nl-NL"/>
            </w:rPr>
          </w:pPr>
          <w:hyperlink w:anchor="_Toc389829314" w:history="1">
            <w:r w:rsidRPr="00CD69F8">
              <w:rPr>
                <w:rStyle w:val="Hyperlink"/>
                <w:noProof/>
                <w:lang w:val="nl-NL" w:bidi="en-US"/>
              </w:rPr>
              <w:t>3.1 Eisen</w:t>
            </w:r>
            <w:r>
              <w:rPr>
                <w:noProof/>
                <w:webHidden/>
              </w:rPr>
              <w:tab/>
            </w:r>
            <w:r>
              <w:rPr>
                <w:noProof/>
                <w:webHidden/>
              </w:rPr>
              <w:fldChar w:fldCharType="begin"/>
            </w:r>
            <w:r>
              <w:rPr>
                <w:noProof/>
                <w:webHidden/>
              </w:rPr>
              <w:instrText xml:space="preserve"> PAGEREF _Toc389829314 \h </w:instrText>
            </w:r>
            <w:r>
              <w:rPr>
                <w:noProof/>
                <w:webHidden/>
              </w:rPr>
            </w:r>
            <w:r>
              <w:rPr>
                <w:noProof/>
                <w:webHidden/>
              </w:rPr>
              <w:fldChar w:fldCharType="separate"/>
            </w:r>
            <w:r>
              <w:rPr>
                <w:noProof/>
                <w:webHidden/>
              </w:rPr>
              <w:t>7</w:t>
            </w:r>
            <w:r>
              <w:rPr>
                <w:noProof/>
                <w:webHidden/>
              </w:rPr>
              <w:fldChar w:fldCharType="end"/>
            </w:r>
          </w:hyperlink>
        </w:p>
        <w:p w:rsidR="00391350" w:rsidRDefault="00391350">
          <w:pPr>
            <w:pStyle w:val="Inhopg2"/>
            <w:tabs>
              <w:tab w:val="right" w:leader="dot" w:pos="9017"/>
            </w:tabs>
            <w:rPr>
              <w:rFonts w:eastAsiaTheme="minorEastAsia"/>
              <w:noProof/>
              <w:lang w:val="nl-NL" w:eastAsia="nl-NL"/>
            </w:rPr>
          </w:pPr>
          <w:hyperlink w:anchor="_Toc389829315" w:history="1">
            <w:r w:rsidRPr="00CD69F8">
              <w:rPr>
                <w:rStyle w:val="Hyperlink"/>
                <w:noProof/>
                <w:lang w:val="nl-NL" w:bidi="en-US"/>
              </w:rPr>
              <w:t>3.2 Randvoorwaarden.</w:t>
            </w:r>
            <w:r>
              <w:rPr>
                <w:noProof/>
                <w:webHidden/>
              </w:rPr>
              <w:tab/>
            </w:r>
            <w:r>
              <w:rPr>
                <w:noProof/>
                <w:webHidden/>
              </w:rPr>
              <w:fldChar w:fldCharType="begin"/>
            </w:r>
            <w:r>
              <w:rPr>
                <w:noProof/>
                <w:webHidden/>
              </w:rPr>
              <w:instrText xml:space="preserve"> PAGEREF _Toc389829315 \h </w:instrText>
            </w:r>
            <w:r>
              <w:rPr>
                <w:noProof/>
                <w:webHidden/>
              </w:rPr>
            </w:r>
            <w:r>
              <w:rPr>
                <w:noProof/>
                <w:webHidden/>
              </w:rPr>
              <w:fldChar w:fldCharType="separate"/>
            </w:r>
            <w:r>
              <w:rPr>
                <w:noProof/>
                <w:webHidden/>
              </w:rPr>
              <w:t>7</w:t>
            </w:r>
            <w:r>
              <w:rPr>
                <w:noProof/>
                <w:webHidden/>
              </w:rPr>
              <w:fldChar w:fldCharType="end"/>
            </w:r>
          </w:hyperlink>
        </w:p>
        <w:p w:rsidR="00391350" w:rsidRDefault="00391350">
          <w:pPr>
            <w:pStyle w:val="Inhopg1"/>
            <w:rPr>
              <w:rFonts w:eastAsiaTheme="minorEastAsia" w:cstheme="minorBidi"/>
              <w:lang w:eastAsia="nl-NL"/>
            </w:rPr>
          </w:pPr>
          <w:hyperlink w:anchor="_Toc389829316" w:history="1">
            <w:r w:rsidRPr="00CD69F8">
              <w:rPr>
                <w:rStyle w:val="Hyperlink"/>
              </w:rPr>
              <w:t>4. SysML</w:t>
            </w:r>
            <w:r>
              <w:rPr>
                <w:webHidden/>
              </w:rPr>
              <w:tab/>
            </w:r>
            <w:r>
              <w:rPr>
                <w:webHidden/>
              </w:rPr>
              <w:fldChar w:fldCharType="begin"/>
            </w:r>
            <w:r>
              <w:rPr>
                <w:webHidden/>
              </w:rPr>
              <w:instrText xml:space="preserve"> PAGEREF _Toc389829316 \h </w:instrText>
            </w:r>
            <w:r>
              <w:rPr>
                <w:webHidden/>
              </w:rPr>
            </w:r>
            <w:r>
              <w:rPr>
                <w:webHidden/>
              </w:rPr>
              <w:fldChar w:fldCharType="separate"/>
            </w:r>
            <w:r>
              <w:rPr>
                <w:webHidden/>
              </w:rPr>
              <w:t>8</w:t>
            </w:r>
            <w:r>
              <w:rPr>
                <w:webHidden/>
              </w:rPr>
              <w:fldChar w:fldCharType="end"/>
            </w:r>
          </w:hyperlink>
        </w:p>
        <w:p w:rsidR="00391350" w:rsidRDefault="00391350">
          <w:pPr>
            <w:pStyle w:val="Inhopg2"/>
            <w:tabs>
              <w:tab w:val="right" w:leader="dot" w:pos="9017"/>
            </w:tabs>
            <w:rPr>
              <w:rFonts w:eastAsiaTheme="minorEastAsia"/>
              <w:noProof/>
              <w:lang w:val="nl-NL" w:eastAsia="nl-NL"/>
            </w:rPr>
          </w:pPr>
          <w:hyperlink w:anchor="_Toc389829317" w:history="1">
            <w:r w:rsidRPr="00CD69F8">
              <w:rPr>
                <w:rStyle w:val="Hyperlink"/>
                <w:noProof/>
                <w:lang w:val="nl-NL" w:bidi="en-US"/>
              </w:rPr>
              <w:t>4.1 Structuur</w:t>
            </w:r>
            <w:r>
              <w:rPr>
                <w:noProof/>
                <w:webHidden/>
              </w:rPr>
              <w:tab/>
            </w:r>
            <w:r>
              <w:rPr>
                <w:noProof/>
                <w:webHidden/>
              </w:rPr>
              <w:fldChar w:fldCharType="begin"/>
            </w:r>
            <w:r>
              <w:rPr>
                <w:noProof/>
                <w:webHidden/>
              </w:rPr>
              <w:instrText xml:space="preserve"> PAGEREF _Toc389829317 \h </w:instrText>
            </w:r>
            <w:r>
              <w:rPr>
                <w:noProof/>
                <w:webHidden/>
              </w:rPr>
            </w:r>
            <w:r>
              <w:rPr>
                <w:noProof/>
                <w:webHidden/>
              </w:rPr>
              <w:fldChar w:fldCharType="separate"/>
            </w:r>
            <w:r>
              <w:rPr>
                <w:noProof/>
                <w:webHidden/>
              </w:rPr>
              <w:t>8</w:t>
            </w:r>
            <w:r>
              <w:rPr>
                <w:noProof/>
                <w:webHidden/>
              </w:rPr>
              <w:fldChar w:fldCharType="end"/>
            </w:r>
          </w:hyperlink>
        </w:p>
        <w:p w:rsidR="00391350" w:rsidRDefault="00391350">
          <w:pPr>
            <w:pStyle w:val="Inhopg3"/>
            <w:tabs>
              <w:tab w:val="right" w:leader="dot" w:pos="9017"/>
            </w:tabs>
            <w:rPr>
              <w:noProof/>
              <w:lang w:val="nl-NL" w:eastAsia="nl-NL"/>
            </w:rPr>
          </w:pPr>
          <w:hyperlink w:anchor="_Toc389829318" w:history="1">
            <w:r w:rsidRPr="00CD69F8">
              <w:rPr>
                <w:rStyle w:val="Hyperlink"/>
                <w:rFonts w:eastAsia="Times New Roman"/>
                <w:noProof/>
                <w:lang w:val="nl-NL" w:eastAsia="nl-NL"/>
              </w:rPr>
              <w:t>4.1.1 Requirements Diagram.</w:t>
            </w:r>
            <w:r>
              <w:rPr>
                <w:noProof/>
                <w:webHidden/>
              </w:rPr>
              <w:tab/>
            </w:r>
            <w:r>
              <w:rPr>
                <w:noProof/>
                <w:webHidden/>
              </w:rPr>
              <w:fldChar w:fldCharType="begin"/>
            </w:r>
            <w:r>
              <w:rPr>
                <w:noProof/>
                <w:webHidden/>
              </w:rPr>
              <w:instrText xml:space="preserve"> PAGEREF _Toc389829318 \h </w:instrText>
            </w:r>
            <w:r>
              <w:rPr>
                <w:noProof/>
                <w:webHidden/>
              </w:rPr>
            </w:r>
            <w:r>
              <w:rPr>
                <w:noProof/>
                <w:webHidden/>
              </w:rPr>
              <w:fldChar w:fldCharType="separate"/>
            </w:r>
            <w:r>
              <w:rPr>
                <w:noProof/>
                <w:webHidden/>
              </w:rPr>
              <w:t>8</w:t>
            </w:r>
            <w:r>
              <w:rPr>
                <w:noProof/>
                <w:webHidden/>
              </w:rPr>
              <w:fldChar w:fldCharType="end"/>
            </w:r>
          </w:hyperlink>
        </w:p>
        <w:p w:rsidR="00391350" w:rsidRDefault="00391350">
          <w:pPr>
            <w:pStyle w:val="Inhopg3"/>
            <w:tabs>
              <w:tab w:val="right" w:leader="dot" w:pos="9017"/>
            </w:tabs>
            <w:rPr>
              <w:noProof/>
              <w:lang w:val="nl-NL" w:eastAsia="nl-NL"/>
            </w:rPr>
          </w:pPr>
          <w:hyperlink w:anchor="_Toc389829319" w:history="1">
            <w:r w:rsidRPr="00CD69F8">
              <w:rPr>
                <w:rStyle w:val="Hyperlink"/>
                <w:rFonts w:eastAsia="Times New Roman"/>
                <w:noProof/>
                <w:lang w:val="nl-NL" w:eastAsia="nl-NL"/>
              </w:rPr>
              <w:t>4.1.2 Block Definition Diagram.</w:t>
            </w:r>
            <w:r>
              <w:rPr>
                <w:noProof/>
                <w:webHidden/>
              </w:rPr>
              <w:tab/>
            </w:r>
            <w:r>
              <w:rPr>
                <w:noProof/>
                <w:webHidden/>
              </w:rPr>
              <w:fldChar w:fldCharType="begin"/>
            </w:r>
            <w:r>
              <w:rPr>
                <w:noProof/>
                <w:webHidden/>
              </w:rPr>
              <w:instrText xml:space="preserve"> PAGEREF _Toc389829319 \h </w:instrText>
            </w:r>
            <w:r>
              <w:rPr>
                <w:noProof/>
                <w:webHidden/>
              </w:rPr>
            </w:r>
            <w:r>
              <w:rPr>
                <w:noProof/>
                <w:webHidden/>
              </w:rPr>
              <w:fldChar w:fldCharType="separate"/>
            </w:r>
            <w:r>
              <w:rPr>
                <w:noProof/>
                <w:webHidden/>
              </w:rPr>
              <w:t>10</w:t>
            </w:r>
            <w:r>
              <w:rPr>
                <w:noProof/>
                <w:webHidden/>
              </w:rPr>
              <w:fldChar w:fldCharType="end"/>
            </w:r>
          </w:hyperlink>
        </w:p>
        <w:p w:rsidR="00391350" w:rsidRDefault="00391350">
          <w:pPr>
            <w:pStyle w:val="Inhopg1"/>
            <w:rPr>
              <w:rFonts w:eastAsiaTheme="minorEastAsia" w:cstheme="minorBidi"/>
              <w:lang w:eastAsia="nl-NL"/>
            </w:rPr>
          </w:pPr>
          <w:hyperlink w:anchor="_Toc389829320" w:history="1">
            <w:r w:rsidRPr="00CD69F8">
              <w:rPr>
                <w:rStyle w:val="Hyperlink"/>
                <w:rFonts w:eastAsia="Times New Roman"/>
                <w:lang w:eastAsia="nl-NL"/>
              </w:rPr>
              <w:t>4.2 Gedrag</w:t>
            </w:r>
            <w:r>
              <w:rPr>
                <w:webHidden/>
              </w:rPr>
              <w:tab/>
            </w:r>
            <w:r>
              <w:rPr>
                <w:webHidden/>
              </w:rPr>
              <w:fldChar w:fldCharType="begin"/>
            </w:r>
            <w:r>
              <w:rPr>
                <w:webHidden/>
              </w:rPr>
              <w:instrText xml:space="preserve"> PAGEREF _Toc389829320 \h </w:instrText>
            </w:r>
            <w:r>
              <w:rPr>
                <w:webHidden/>
              </w:rPr>
            </w:r>
            <w:r>
              <w:rPr>
                <w:webHidden/>
              </w:rPr>
              <w:fldChar w:fldCharType="separate"/>
            </w:r>
            <w:r>
              <w:rPr>
                <w:webHidden/>
              </w:rPr>
              <w:t>12</w:t>
            </w:r>
            <w:r>
              <w:rPr>
                <w:webHidden/>
              </w:rPr>
              <w:fldChar w:fldCharType="end"/>
            </w:r>
          </w:hyperlink>
        </w:p>
        <w:p w:rsidR="00391350" w:rsidRDefault="00391350">
          <w:pPr>
            <w:pStyle w:val="Inhopg3"/>
            <w:tabs>
              <w:tab w:val="right" w:leader="dot" w:pos="9017"/>
            </w:tabs>
            <w:rPr>
              <w:noProof/>
              <w:lang w:val="nl-NL" w:eastAsia="nl-NL"/>
            </w:rPr>
          </w:pPr>
          <w:hyperlink w:anchor="_Toc389829321" w:history="1">
            <w:r w:rsidRPr="00CD69F8">
              <w:rPr>
                <w:rStyle w:val="Hyperlink"/>
                <w:rFonts w:eastAsia="Times New Roman"/>
                <w:noProof/>
                <w:lang w:val="nl-NL" w:eastAsia="nl-NL"/>
              </w:rPr>
              <w:t>4.2.1 State Machine Diagram</w:t>
            </w:r>
            <w:r>
              <w:rPr>
                <w:noProof/>
                <w:webHidden/>
              </w:rPr>
              <w:tab/>
            </w:r>
            <w:r>
              <w:rPr>
                <w:noProof/>
                <w:webHidden/>
              </w:rPr>
              <w:fldChar w:fldCharType="begin"/>
            </w:r>
            <w:r>
              <w:rPr>
                <w:noProof/>
                <w:webHidden/>
              </w:rPr>
              <w:instrText xml:space="preserve"> PAGEREF _Toc389829321 \h </w:instrText>
            </w:r>
            <w:r>
              <w:rPr>
                <w:noProof/>
                <w:webHidden/>
              </w:rPr>
            </w:r>
            <w:r>
              <w:rPr>
                <w:noProof/>
                <w:webHidden/>
              </w:rPr>
              <w:fldChar w:fldCharType="separate"/>
            </w:r>
            <w:r>
              <w:rPr>
                <w:noProof/>
                <w:webHidden/>
              </w:rPr>
              <w:t>12</w:t>
            </w:r>
            <w:r>
              <w:rPr>
                <w:noProof/>
                <w:webHidden/>
              </w:rPr>
              <w:fldChar w:fldCharType="end"/>
            </w:r>
          </w:hyperlink>
        </w:p>
        <w:p w:rsidR="00391350" w:rsidRDefault="00391350">
          <w:pPr>
            <w:pStyle w:val="Inhopg3"/>
            <w:tabs>
              <w:tab w:val="right" w:leader="dot" w:pos="9017"/>
            </w:tabs>
            <w:rPr>
              <w:noProof/>
              <w:lang w:val="nl-NL" w:eastAsia="nl-NL"/>
            </w:rPr>
          </w:pPr>
          <w:hyperlink w:anchor="_Toc389829322" w:history="1">
            <w:r w:rsidRPr="00CD69F8">
              <w:rPr>
                <w:rStyle w:val="Hyperlink"/>
                <w:rFonts w:eastAsia="Times New Roman"/>
                <w:noProof/>
                <w:lang w:val="nl-NL" w:eastAsia="nl-NL"/>
              </w:rPr>
              <w:t>4.2.3 Used case diagram</w:t>
            </w:r>
            <w:r>
              <w:rPr>
                <w:noProof/>
                <w:webHidden/>
              </w:rPr>
              <w:tab/>
            </w:r>
            <w:r>
              <w:rPr>
                <w:noProof/>
                <w:webHidden/>
              </w:rPr>
              <w:fldChar w:fldCharType="begin"/>
            </w:r>
            <w:r>
              <w:rPr>
                <w:noProof/>
                <w:webHidden/>
              </w:rPr>
              <w:instrText xml:space="preserve"> PAGEREF _Toc389829322 \h </w:instrText>
            </w:r>
            <w:r>
              <w:rPr>
                <w:noProof/>
                <w:webHidden/>
              </w:rPr>
            </w:r>
            <w:r>
              <w:rPr>
                <w:noProof/>
                <w:webHidden/>
              </w:rPr>
              <w:fldChar w:fldCharType="separate"/>
            </w:r>
            <w:r>
              <w:rPr>
                <w:noProof/>
                <w:webHidden/>
              </w:rPr>
              <w:t>13</w:t>
            </w:r>
            <w:r>
              <w:rPr>
                <w:noProof/>
                <w:webHidden/>
              </w:rPr>
              <w:fldChar w:fldCharType="end"/>
            </w:r>
          </w:hyperlink>
        </w:p>
        <w:p w:rsidR="00391350" w:rsidRDefault="00391350">
          <w:pPr>
            <w:pStyle w:val="Inhopg1"/>
            <w:rPr>
              <w:rFonts w:eastAsiaTheme="minorEastAsia" w:cstheme="minorBidi"/>
              <w:lang w:eastAsia="nl-NL"/>
            </w:rPr>
          </w:pPr>
          <w:hyperlink w:anchor="_Toc389829323" w:history="1">
            <w:r w:rsidRPr="00CD69F8">
              <w:rPr>
                <w:rStyle w:val="Hyperlink"/>
              </w:rPr>
              <w:t>5. Werking</w:t>
            </w:r>
            <w:r>
              <w:rPr>
                <w:webHidden/>
              </w:rPr>
              <w:tab/>
            </w:r>
            <w:r>
              <w:rPr>
                <w:webHidden/>
              </w:rPr>
              <w:fldChar w:fldCharType="begin"/>
            </w:r>
            <w:r>
              <w:rPr>
                <w:webHidden/>
              </w:rPr>
              <w:instrText xml:space="preserve"> PAGEREF _Toc389829323 \h </w:instrText>
            </w:r>
            <w:r>
              <w:rPr>
                <w:webHidden/>
              </w:rPr>
            </w:r>
            <w:r>
              <w:rPr>
                <w:webHidden/>
              </w:rPr>
              <w:fldChar w:fldCharType="separate"/>
            </w:r>
            <w:r>
              <w:rPr>
                <w:webHidden/>
              </w:rPr>
              <w:t>14</w:t>
            </w:r>
            <w:r>
              <w:rPr>
                <w:webHidden/>
              </w:rPr>
              <w:fldChar w:fldCharType="end"/>
            </w:r>
          </w:hyperlink>
        </w:p>
        <w:p w:rsidR="00391350" w:rsidRDefault="00391350">
          <w:pPr>
            <w:pStyle w:val="Inhopg2"/>
            <w:tabs>
              <w:tab w:val="right" w:leader="dot" w:pos="9017"/>
            </w:tabs>
            <w:rPr>
              <w:rFonts w:eastAsiaTheme="minorEastAsia"/>
              <w:noProof/>
              <w:lang w:val="nl-NL" w:eastAsia="nl-NL"/>
            </w:rPr>
          </w:pPr>
          <w:hyperlink w:anchor="_Toc389829324" w:history="1">
            <w:r w:rsidRPr="00CD69F8">
              <w:rPr>
                <w:rStyle w:val="Hyperlink"/>
                <w:noProof/>
                <w:lang w:val="nl-NL" w:bidi="en-US"/>
              </w:rPr>
              <w:t>5.1 Software.</w:t>
            </w:r>
            <w:r>
              <w:rPr>
                <w:noProof/>
                <w:webHidden/>
              </w:rPr>
              <w:tab/>
            </w:r>
            <w:r>
              <w:rPr>
                <w:noProof/>
                <w:webHidden/>
              </w:rPr>
              <w:fldChar w:fldCharType="begin"/>
            </w:r>
            <w:r>
              <w:rPr>
                <w:noProof/>
                <w:webHidden/>
              </w:rPr>
              <w:instrText xml:space="preserve"> PAGEREF _Toc389829324 \h </w:instrText>
            </w:r>
            <w:r>
              <w:rPr>
                <w:noProof/>
                <w:webHidden/>
              </w:rPr>
            </w:r>
            <w:r>
              <w:rPr>
                <w:noProof/>
                <w:webHidden/>
              </w:rPr>
              <w:fldChar w:fldCharType="separate"/>
            </w:r>
            <w:r>
              <w:rPr>
                <w:noProof/>
                <w:webHidden/>
              </w:rPr>
              <w:t>14</w:t>
            </w:r>
            <w:r>
              <w:rPr>
                <w:noProof/>
                <w:webHidden/>
              </w:rPr>
              <w:fldChar w:fldCharType="end"/>
            </w:r>
          </w:hyperlink>
        </w:p>
        <w:p w:rsidR="00391350" w:rsidRDefault="00391350">
          <w:pPr>
            <w:pStyle w:val="Inhopg1"/>
            <w:rPr>
              <w:rFonts w:eastAsiaTheme="minorEastAsia" w:cstheme="minorBidi"/>
              <w:lang w:eastAsia="nl-NL"/>
            </w:rPr>
          </w:pPr>
          <w:hyperlink w:anchor="_Toc389829325" w:history="1">
            <w:r w:rsidRPr="00CD69F8">
              <w:rPr>
                <w:rStyle w:val="Hyperlink"/>
              </w:rPr>
              <w:t>6. Test en eindresultaat</w:t>
            </w:r>
            <w:r>
              <w:rPr>
                <w:webHidden/>
              </w:rPr>
              <w:tab/>
            </w:r>
            <w:r>
              <w:rPr>
                <w:webHidden/>
              </w:rPr>
              <w:fldChar w:fldCharType="begin"/>
            </w:r>
            <w:r>
              <w:rPr>
                <w:webHidden/>
              </w:rPr>
              <w:instrText xml:space="preserve"> PAGEREF _Toc389829325 \h </w:instrText>
            </w:r>
            <w:r>
              <w:rPr>
                <w:webHidden/>
              </w:rPr>
            </w:r>
            <w:r>
              <w:rPr>
                <w:webHidden/>
              </w:rPr>
              <w:fldChar w:fldCharType="separate"/>
            </w:r>
            <w:r>
              <w:rPr>
                <w:webHidden/>
              </w:rPr>
              <w:t>14</w:t>
            </w:r>
            <w:r>
              <w:rPr>
                <w:webHidden/>
              </w:rPr>
              <w:fldChar w:fldCharType="end"/>
            </w:r>
          </w:hyperlink>
        </w:p>
        <w:p w:rsidR="00391350" w:rsidRDefault="00391350">
          <w:pPr>
            <w:pStyle w:val="Inhopg1"/>
            <w:rPr>
              <w:rFonts w:eastAsiaTheme="minorEastAsia" w:cstheme="minorBidi"/>
              <w:lang w:eastAsia="nl-NL"/>
            </w:rPr>
          </w:pPr>
          <w:hyperlink w:anchor="_Toc389829326" w:history="1">
            <w:r w:rsidRPr="00CD69F8">
              <w:rPr>
                <w:rStyle w:val="Hyperlink"/>
              </w:rPr>
              <w:t>8. Handleiding</w:t>
            </w:r>
            <w:r>
              <w:rPr>
                <w:webHidden/>
              </w:rPr>
              <w:tab/>
            </w:r>
            <w:r>
              <w:rPr>
                <w:webHidden/>
              </w:rPr>
              <w:fldChar w:fldCharType="begin"/>
            </w:r>
            <w:r>
              <w:rPr>
                <w:webHidden/>
              </w:rPr>
              <w:instrText xml:space="preserve"> PAGEREF _Toc389829326 \h </w:instrText>
            </w:r>
            <w:r>
              <w:rPr>
                <w:webHidden/>
              </w:rPr>
            </w:r>
            <w:r>
              <w:rPr>
                <w:webHidden/>
              </w:rPr>
              <w:fldChar w:fldCharType="separate"/>
            </w:r>
            <w:r>
              <w:rPr>
                <w:webHidden/>
              </w:rPr>
              <w:t>14</w:t>
            </w:r>
            <w:r>
              <w:rPr>
                <w:webHidden/>
              </w:rPr>
              <w:fldChar w:fldCharType="end"/>
            </w:r>
          </w:hyperlink>
        </w:p>
        <w:p w:rsidR="00391350" w:rsidRDefault="00391350">
          <w:pPr>
            <w:pStyle w:val="Inhopg1"/>
            <w:rPr>
              <w:rFonts w:eastAsiaTheme="minorEastAsia" w:cstheme="minorBidi"/>
              <w:lang w:eastAsia="nl-NL"/>
            </w:rPr>
          </w:pPr>
          <w:hyperlink w:anchor="_Toc389829327" w:history="1">
            <w:r w:rsidRPr="00CD69F8">
              <w:rPr>
                <w:rStyle w:val="Hyperlink"/>
              </w:rPr>
              <w:t>9. Conclusies en aanbevelingen</w:t>
            </w:r>
            <w:r>
              <w:rPr>
                <w:webHidden/>
              </w:rPr>
              <w:tab/>
            </w:r>
            <w:r>
              <w:rPr>
                <w:webHidden/>
              </w:rPr>
              <w:fldChar w:fldCharType="begin"/>
            </w:r>
            <w:r>
              <w:rPr>
                <w:webHidden/>
              </w:rPr>
              <w:instrText xml:space="preserve"> PAGEREF _Toc389829327 \h </w:instrText>
            </w:r>
            <w:r>
              <w:rPr>
                <w:webHidden/>
              </w:rPr>
            </w:r>
            <w:r>
              <w:rPr>
                <w:webHidden/>
              </w:rPr>
              <w:fldChar w:fldCharType="separate"/>
            </w:r>
            <w:r>
              <w:rPr>
                <w:webHidden/>
              </w:rPr>
              <w:t>14</w:t>
            </w:r>
            <w:r>
              <w:rPr>
                <w:webHidden/>
              </w:rPr>
              <w:fldChar w:fldCharType="end"/>
            </w:r>
          </w:hyperlink>
        </w:p>
        <w:p w:rsidR="00391350" w:rsidRDefault="00391350">
          <w:pPr>
            <w:pStyle w:val="Inhopg1"/>
            <w:rPr>
              <w:rFonts w:eastAsiaTheme="minorEastAsia" w:cstheme="minorBidi"/>
              <w:lang w:eastAsia="nl-NL"/>
            </w:rPr>
          </w:pPr>
          <w:hyperlink w:anchor="_Toc389829328" w:history="1">
            <w:r w:rsidRPr="00CD69F8">
              <w:rPr>
                <w:rStyle w:val="Hyperlink"/>
              </w:rPr>
              <w:t>10. Literatuurlijst</w:t>
            </w:r>
            <w:r>
              <w:rPr>
                <w:webHidden/>
              </w:rPr>
              <w:tab/>
            </w:r>
            <w:r>
              <w:rPr>
                <w:webHidden/>
              </w:rPr>
              <w:fldChar w:fldCharType="begin"/>
            </w:r>
            <w:r>
              <w:rPr>
                <w:webHidden/>
              </w:rPr>
              <w:instrText xml:space="preserve"> PAGEREF _Toc389829328 \h </w:instrText>
            </w:r>
            <w:r>
              <w:rPr>
                <w:webHidden/>
              </w:rPr>
            </w:r>
            <w:r>
              <w:rPr>
                <w:webHidden/>
              </w:rPr>
              <w:fldChar w:fldCharType="separate"/>
            </w:r>
            <w:r>
              <w:rPr>
                <w:webHidden/>
              </w:rPr>
              <w:t>14</w:t>
            </w:r>
            <w:r>
              <w:rPr>
                <w:webHidden/>
              </w:rPr>
              <w:fldChar w:fldCharType="end"/>
            </w:r>
          </w:hyperlink>
        </w:p>
        <w:p w:rsidR="00391350" w:rsidRDefault="00391350">
          <w:pPr>
            <w:pStyle w:val="Inhopg1"/>
            <w:rPr>
              <w:rFonts w:eastAsiaTheme="minorEastAsia" w:cstheme="minorBidi"/>
              <w:lang w:eastAsia="nl-NL"/>
            </w:rPr>
          </w:pPr>
          <w:hyperlink w:anchor="_Toc389829329" w:history="1">
            <w:r w:rsidRPr="00CD69F8">
              <w:rPr>
                <w:rStyle w:val="Hyperlink"/>
              </w:rPr>
              <w:t>11. Bijlagen</w:t>
            </w:r>
            <w:r>
              <w:rPr>
                <w:webHidden/>
              </w:rPr>
              <w:tab/>
            </w:r>
            <w:r>
              <w:rPr>
                <w:webHidden/>
              </w:rPr>
              <w:fldChar w:fldCharType="begin"/>
            </w:r>
            <w:r>
              <w:rPr>
                <w:webHidden/>
              </w:rPr>
              <w:instrText xml:space="preserve"> PAGEREF _Toc389829329 \h </w:instrText>
            </w:r>
            <w:r>
              <w:rPr>
                <w:webHidden/>
              </w:rPr>
            </w:r>
            <w:r>
              <w:rPr>
                <w:webHidden/>
              </w:rPr>
              <w:fldChar w:fldCharType="separate"/>
            </w:r>
            <w:r>
              <w:rPr>
                <w:webHidden/>
              </w:rPr>
              <w:t>15</w:t>
            </w:r>
            <w:r>
              <w:rPr>
                <w:webHidden/>
              </w:rPr>
              <w:fldChar w:fldCharType="end"/>
            </w:r>
          </w:hyperlink>
        </w:p>
        <w:p w:rsidR="006A2445" w:rsidRPr="003D1EBE" w:rsidRDefault="006A2445" w:rsidP="006A2445">
          <w:pPr>
            <w:rPr>
              <w:lang w:val="nl-NL"/>
            </w:rPr>
          </w:pPr>
          <w:r w:rsidRPr="003D1EBE">
            <w:rPr>
              <w:rFonts w:cstheme="minorHAnsi"/>
              <w:sz w:val="18"/>
              <w:szCs w:val="18"/>
              <w:lang w:val="nl-NL"/>
            </w:rPr>
            <w:fldChar w:fldCharType="end"/>
          </w:r>
        </w:p>
      </w:sdtContent>
    </w:sdt>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rFonts w:asciiTheme="majorHAnsi" w:eastAsiaTheme="majorEastAsia" w:hAnsiTheme="majorHAnsi" w:cstheme="majorBidi"/>
          <w:b/>
          <w:bCs/>
          <w:color w:val="002060"/>
          <w:sz w:val="32"/>
          <w:szCs w:val="28"/>
          <w:lang w:val="nl-NL"/>
        </w:rPr>
      </w:pPr>
    </w:p>
    <w:p w:rsidR="006A2445" w:rsidRPr="003D1EBE" w:rsidRDefault="006A2445" w:rsidP="006A2445">
      <w:pPr>
        <w:rPr>
          <w:lang w:val="nl-NL"/>
        </w:rPr>
      </w:pPr>
    </w:p>
    <w:p w:rsidR="006B7837" w:rsidRPr="003D1EBE" w:rsidRDefault="006B7837">
      <w:pPr>
        <w:spacing w:after="160" w:line="259" w:lineRule="auto"/>
        <w:rPr>
          <w:rFonts w:asciiTheme="majorHAnsi" w:eastAsiaTheme="majorEastAsia" w:hAnsiTheme="majorHAnsi" w:cstheme="majorBidi"/>
          <w:b/>
          <w:bCs/>
          <w:color w:val="002060"/>
          <w:sz w:val="32"/>
          <w:szCs w:val="28"/>
          <w:lang w:val="nl-NL"/>
        </w:rPr>
      </w:pPr>
      <w:r w:rsidRPr="003D1EBE">
        <w:rPr>
          <w:lang w:val="nl-NL"/>
        </w:rPr>
        <w:br w:type="page"/>
      </w:r>
    </w:p>
    <w:p w:rsidR="006A2445" w:rsidRPr="003D1EBE" w:rsidRDefault="006A2445" w:rsidP="003D1EBE">
      <w:pPr>
        <w:pStyle w:val="Kop1"/>
        <w:rPr>
          <w:lang w:val="nl-NL"/>
        </w:rPr>
      </w:pPr>
      <w:bookmarkStart w:id="2" w:name="_Toc389829308"/>
      <w:r w:rsidRPr="003D1EBE">
        <w:rPr>
          <w:lang w:val="nl-NL"/>
        </w:rPr>
        <w:lastRenderedPageBreak/>
        <w:t>1. Inleiding</w:t>
      </w:r>
      <w:bookmarkEnd w:id="2"/>
    </w:p>
    <w:p w:rsidR="006A2445" w:rsidRPr="003D1EBE" w:rsidRDefault="006A2445" w:rsidP="006A2445">
      <w:pPr>
        <w:rPr>
          <w:rFonts w:ascii="Cambria" w:hAnsi="Cambria"/>
          <w:lang w:val="nl-NL"/>
        </w:rPr>
      </w:pPr>
    </w:p>
    <w:p w:rsidR="006A2445" w:rsidRPr="003D1EBE" w:rsidRDefault="006A2445" w:rsidP="006A2445">
      <w:pPr>
        <w:autoSpaceDE w:val="0"/>
        <w:autoSpaceDN w:val="0"/>
        <w:adjustRightInd w:val="0"/>
        <w:rPr>
          <w:rFonts w:cstheme="minorHAnsi"/>
          <w:color w:val="00000A"/>
          <w:lang w:val="nl-NL"/>
        </w:rPr>
      </w:pPr>
    </w:p>
    <w:p w:rsidR="006A2445" w:rsidRPr="003D1EBE" w:rsidRDefault="006A2445" w:rsidP="006A2445">
      <w:pPr>
        <w:autoSpaceDE w:val="0"/>
        <w:autoSpaceDN w:val="0"/>
        <w:adjustRightInd w:val="0"/>
        <w:jc w:val="center"/>
        <w:rPr>
          <w:rFonts w:cstheme="minorHAnsi"/>
          <w:color w:val="00000A"/>
          <w:lang w:val="nl-NL"/>
        </w:rPr>
      </w:pPr>
    </w:p>
    <w:p w:rsidR="006A2445" w:rsidRPr="003D1EBE" w:rsidRDefault="006A2445" w:rsidP="006A2445">
      <w:pPr>
        <w:autoSpaceDE w:val="0"/>
        <w:autoSpaceDN w:val="0"/>
        <w:adjustRightInd w:val="0"/>
        <w:jc w:val="center"/>
        <w:rPr>
          <w:rFonts w:cstheme="minorHAnsi"/>
          <w:i/>
          <w:color w:val="00000A"/>
          <w:sz w:val="18"/>
          <w:szCs w:val="18"/>
          <w:lang w:val="nl-NL"/>
        </w:rPr>
      </w:pPr>
      <w:r w:rsidRPr="003D1EBE">
        <w:rPr>
          <w:rFonts w:cstheme="minorHAnsi"/>
          <w:i/>
          <w:color w:val="00000A"/>
          <w:sz w:val="18"/>
          <w:szCs w:val="18"/>
          <w:lang w:val="nl-NL"/>
        </w:rPr>
        <w:t xml:space="preserve">Figuur 1: </w:t>
      </w:r>
    </w:p>
    <w:p w:rsidR="006A2445" w:rsidRPr="003D1EBE" w:rsidRDefault="006A2445" w:rsidP="006A2445">
      <w:pPr>
        <w:autoSpaceDE w:val="0"/>
        <w:autoSpaceDN w:val="0"/>
        <w:adjustRightInd w:val="0"/>
        <w:rPr>
          <w:rFonts w:cstheme="minorHAnsi"/>
          <w:color w:val="00000A"/>
          <w:lang w:val="nl-NL"/>
        </w:rPr>
      </w:pPr>
    </w:p>
    <w:p w:rsidR="006A2445" w:rsidRPr="003D1EBE" w:rsidRDefault="006A2445" w:rsidP="006A2445">
      <w:pPr>
        <w:autoSpaceDE w:val="0"/>
        <w:autoSpaceDN w:val="0"/>
        <w:adjustRightInd w:val="0"/>
        <w:rPr>
          <w:rFonts w:cstheme="minorHAnsi"/>
          <w:color w:val="00000A"/>
          <w:lang w:val="nl-NL"/>
        </w:rPr>
      </w:pPr>
      <w:r w:rsidRPr="003D1EBE">
        <w:rPr>
          <w:rFonts w:cstheme="minorHAnsi"/>
          <w:lang w:val="nl-NL"/>
        </w:rPr>
        <w:br w:type="page"/>
      </w:r>
    </w:p>
    <w:p w:rsidR="006A2445" w:rsidRPr="003D1EBE" w:rsidRDefault="006A2445" w:rsidP="003D1EBE">
      <w:pPr>
        <w:pStyle w:val="Kop1"/>
        <w:rPr>
          <w:lang w:val="nl-NL"/>
        </w:rPr>
      </w:pPr>
      <w:bookmarkStart w:id="3" w:name="_Toc389829309"/>
      <w:r w:rsidRPr="003D1EBE">
        <w:rPr>
          <w:lang w:val="nl-NL"/>
        </w:rPr>
        <w:lastRenderedPageBreak/>
        <w:t>2. Projectopdracht</w:t>
      </w:r>
      <w:bookmarkStart w:id="4" w:name="_Toc316307740"/>
      <w:bookmarkEnd w:id="3"/>
    </w:p>
    <w:p w:rsidR="006A2445" w:rsidRPr="003D1EBE" w:rsidRDefault="006A2445" w:rsidP="006A2445">
      <w:pPr>
        <w:rPr>
          <w:lang w:val="nl-NL"/>
        </w:rPr>
      </w:pPr>
    </w:p>
    <w:p w:rsidR="006A2445" w:rsidRPr="003D1EBE" w:rsidRDefault="006A2445" w:rsidP="003D1EBE">
      <w:pPr>
        <w:pStyle w:val="Kop2"/>
        <w:rPr>
          <w:lang w:val="nl-NL"/>
        </w:rPr>
      </w:pPr>
      <w:bookmarkStart w:id="5" w:name="_Toc389829310"/>
      <w:r w:rsidRPr="003D1EBE">
        <w:rPr>
          <w:lang w:val="nl-NL"/>
        </w:rPr>
        <w:t>2.1 Probleemstelling.</w:t>
      </w:r>
      <w:bookmarkEnd w:id="5"/>
    </w:p>
    <w:p w:rsidR="006A2445" w:rsidRPr="003D1EBE" w:rsidRDefault="006A2445" w:rsidP="006A2445">
      <w:pPr>
        <w:rPr>
          <w:lang w:val="nl-NL" w:bidi="en-US"/>
        </w:rPr>
      </w:pPr>
    </w:p>
    <w:p w:rsidR="006A2445" w:rsidRPr="003D1EBE" w:rsidRDefault="006A2445" w:rsidP="003D1EBE">
      <w:pPr>
        <w:pStyle w:val="Kop2"/>
        <w:rPr>
          <w:lang w:val="nl-NL"/>
        </w:rPr>
      </w:pPr>
      <w:bookmarkStart w:id="6" w:name="_Toc389829311"/>
      <w:r w:rsidRPr="003D1EBE">
        <w:rPr>
          <w:lang w:val="nl-NL"/>
        </w:rPr>
        <w:t>2.2 Doelstellingen.</w:t>
      </w:r>
      <w:bookmarkEnd w:id="6"/>
    </w:p>
    <w:p w:rsidR="006A2445" w:rsidRPr="003D1EBE" w:rsidRDefault="006A2445" w:rsidP="006A2445">
      <w:pPr>
        <w:rPr>
          <w:rFonts w:asciiTheme="majorHAnsi" w:eastAsiaTheme="majorEastAsia" w:hAnsiTheme="majorHAnsi" w:cstheme="majorBidi"/>
          <w:b/>
          <w:bCs/>
          <w:color w:val="2E74B5" w:themeColor="accent1" w:themeShade="BF"/>
          <w:sz w:val="30"/>
          <w:szCs w:val="26"/>
          <w:lang w:val="nl-NL" w:bidi="en-US"/>
        </w:rPr>
      </w:pPr>
      <w:r w:rsidRPr="003D1EBE">
        <w:rPr>
          <w:lang w:val="nl-NL"/>
        </w:rPr>
        <w:br w:type="page"/>
      </w:r>
    </w:p>
    <w:p w:rsidR="006A2445" w:rsidRPr="003D1EBE" w:rsidRDefault="006A2445" w:rsidP="003D1EBE">
      <w:pPr>
        <w:pStyle w:val="Kop2"/>
        <w:rPr>
          <w:lang w:val="nl-NL"/>
        </w:rPr>
      </w:pPr>
      <w:bookmarkStart w:id="7" w:name="_Toc389829312"/>
      <w:r w:rsidRPr="003D1EBE">
        <w:rPr>
          <w:lang w:val="nl-NL"/>
        </w:rPr>
        <w:lastRenderedPageBreak/>
        <w:t>2.3 kwaliteitsborging.</w:t>
      </w:r>
      <w:bookmarkEnd w:id="7"/>
    </w:p>
    <w:p w:rsidR="006A2445" w:rsidRPr="003D1EBE" w:rsidRDefault="006A2445" w:rsidP="006A2445">
      <w:pPr>
        <w:rPr>
          <w:rFonts w:ascii="Arial" w:hAnsi="Arial" w:cs="Arial"/>
          <w:lang w:val="nl-NL"/>
        </w:rPr>
      </w:pPr>
    </w:p>
    <w:p w:rsidR="006A2445" w:rsidRPr="003D1EBE" w:rsidRDefault="006A2445" w:rsidP="006A2445">
      <w:pPr>
        <w:rPr>
          <w:lang w:val="nl-NL"/>
        </w:rPr>
      </w:pPr>
    </w:p>
    <w:p w:rsidR="006A2445" w:rsidRPr="003D1EBE" w:rsidRDefault="006A2445" w:rsidP="006A2445">
      <w:pPr>
        <w:rPr>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6A2445">
      <w:pPr>
        <w:rPr>
          <w:rFonts w:ascii="Arial" w:hAnsi="Arial" w:cs="Arial"/>
          <w:lang w:val="nl-NL"/>
        </w:rPr>
      </w:pPr>
    </w:p>
    <w:p w:rsidR="006A2445" w:rsidRPr="003D1EBE" w:rsidRDefault="006A2445" w:rsidP="003D1EBE">
      <w:pPr>
        <w:pStyle w:val="Kop1"/>
        <w:rPr>
          <w:lang w:val="nl-NL"/>
        </w:rPr>
      </w:pPr>
      <w:bookmarkStart w:id="8" w:name="_Toc389829313"/>
      <w:r w:rsidRPr="003D1EBE">
        <w:rPr>
          <w:lang w:val="nl-NL"/>
        </w:rPr>
        <w:t xml:space="preserve">3. </w:t>
      </w:r>
      <w:bookmarkEnd w:id="4"/>
      <w:r w:rsidRPr="003D1EBE">
        <w:rPr>
          <w:lang w:val="nl-NL"/>
        </w:rPr>
        <w:t>Analyse van eisen en randvoorwaarden</w:t>
      </w:r>
      <w:bookmarkEnd w:id="8"/>
    </w:p>
    <w:p w:rsidR="006A2445" w:rsidRPr="003D1EBE" w:rsidRDefault="006A2445" w:rsidP="006A2445">
      <w:pPr>
        <w:rPr>
          <w:lang w:val="nl-NL"/>
        </w:rPr>
      </w:pPr>
    </w:p>
    <w:p w:rsidR="006A2445" w:rsidRPr="003D1EBE" w:rsidRDefault="006A2445" w:rsidP="006A2445">
      <w:pPr>
        <w:rPr>
          <w:rFonts w:cstheme="minorHAnsi"/>
          <w:b/>
          <w:sz w:val="40"/>
          <w:lang w:val="nl-NL"/>
        </w:rPr>
      </w:pPr>
    </w:p>
    <w:p w:rsidR="006A2445" w:rsidRPr="003D1EBE" w:rsidRDefault="006A2445" w:rsidP="006A2445">
      <w:pPr>
        <w:rPr>
          <w:rFonts w:cstheme="minorHAnsi"/>
          <w:b/>
          <w:sz w:val="40"/>
          <w:lang w:val="nl-NL"/>
        </w:rPr>
      </w:pPr>
    </w:p>
    <w:p w:rsidR="00C81675" w:rsidRPr="003D1EBE" w:rsidRDefault="00C81675" w:rsidP="00C81675">
      <w:pPr>
        <w:pStyle w:val="Kop2"/>
        <w:rPr>
          <w:lang w:val="nl-NL"/>
        </w:rPr>
      </w:pPr>
      <w:bookmarkStart w:id="9" w:name="_Toc389829314"/>
      <w:r>
        <w:rPr>
          <w:lang w:val="nl-NL"/>
        </w:rPr>
        <w:t>3.1</w:t>
      </w:r>
      <w:r w:rsidRPr="003D1EBE">
        <w:rPr>
          <w:lang w:val="nl-NL"/>
        </w:rPr>
        <w:t xml:space="preserve"> </w:t>
      </w:r>
      <w:r>
        <w:rPr>
          <w:lang w:val="nl-NL"/>
        </w:rPr>
        <w:t>Eisen</w:t>
      </w:r>
      <w:bookmarkEnd w:id="9"/>
    </w:p>
    <w:p w:rsidR="006A2445" w:rsidRPr="003D1EBE" w:rsidRDefault="006A2445" w:rsidP="006A2445">
      <w:pPr>
        <w:rPr>
          <w:rFonts w:cstheme="minorHAnsi"/>
          <w:b/>
          <w:sz w:val="40"/>
          <w:lang w:val="nl-NL"/>
        </w:rPr>
      </w:pPr>
    </w:p>
    <w:p w:rsidR="006A2445" w:rsidRPr="003D1EBE" w:rsidRDefault="006A2445" w:rsidP="006A2445">
      <w:pPr>
        <w:rPr>
          <w:rFonts w:cstheme="minorHAnsi"/>
          <w:b/>
          <w:sz w:val="40"/>
          <w:lang w:val="nl-NL"/>
        </w:rPr>
      </w:pPr>
    </w:p>
    <w:p w:rsidR="006A2445" w:rsidRPr="003D1EBE" w:rsidRDefault="006A2445" w:rsidP="003D1EBE">
      <w:pPr>
        <w:pStyle w:val="Kop2"/>
        <w:rPr>
          <w:lang w:val="nl-NL"/>
        </w:rPr>
      </w:pPr>
      <w:bookmarkStart w:id="10" w:name="_Toc356212639"/>
      <w:bookmarkStart w:id="11" w:name="_Toc389829315"/>
      <w:r w:rsidRPr="003D1EBE">
        <w:rPr>
          <w:lang w:val="nl-NL"/>
        </w:rPr>
        <w:t xml:space="preserve">3.2 </w:t>
      </w:r>
      <w:bookmarkEnd w:id="10"/>
      <w:r w:rsidRPr="003D1EBE">
        <w:rPr>
          <w:lang w:val="nl-NL"/>
        </w:rPr>
        <w:t>Randvoorwaarden.</w:t>
      </w:r>
      <w:bookmarkEnd w:id="11"/>
    </w:p>
    <w:p w:rsidR="006A2445" w:rsidRPr="003D1EBE" w:rsidRDefault="006A2445" w:rsidP="006A2445">
      <w:pPr>
        <w:rPr>
          <w:rFonts w:eastAsia="Times New Roman" w:cstheme="minorHAnsi"/>
          <w:lang w:val="nl-NL" w:eastAsia="nl-NL"/>
        </w:rPr>
      </w:pPr>
      <w:r w:rsidRPr="003D1EBE">
        <w:rPr>
          <w:rFonts w:eastAsia="Times New Roman"/>
          <w:lang w:val="nl-NL"/>
        </w:rPr>
        <w:br w:type="page"/>
      </w:r>
    </w:p>
    <w:p w:rsidR="006A2445" w:rsidRPr="003D1EBE" w:rsidRDefault="006A2445" w:rsidP="006A2445">
      <w:pPr>
        <w:pStyle w:val="Kop1"/>
        <w:spacing w:before="0" w:after="240"/>
        <w:rPr>
          <w:lang w:val="nl-NL"/>
        </w:rPr>
      </w:pPr>
      <w:bookmarkStart w:id="12" w:name="_Toc389829316"/>
      <w:r w:rsidRPr="003D1EBE">
        <w:rPr>
          <w:lang w:val="nl-NL"/>
        </w:rPr>
        <w:lastRenderedPageBreak/>
        <w:t>4. SysML</w:t>
      </w:r>
      <w:bookmarkEnd w:id="12"/>
    </w:p>
    <w:p w:rsidR="006A2445" w:rsidRPr="003D1EBE" w:rsidRDefault="006A2445" w:rsidP="006A2445">
      <w:pPr>
        <w:rPr>
          <w:rFonts w:ascii="Arial" w:hAnsi="Arial" w:cs="Arial"/>
          <w:lang w:val="nl-NL"/>
        </w:rPr>
      </w:pPr>
      <w:r w:rsidRPr="003D1EBE">
        <w:rPr>
          <w:rFonts w:ascii="Arial" w:hAnsi="Arial" w:cs="Arial"/>
          <w:lang w:val="nl-NL"/>
        </w:rPr>
        <w:t>In dit hoofdstuk vindt u System Modeling Language (SysML) diagrammen. Deze diagrammen zorgen voor een duidel</w:t>
      </w:r>
      <w:r w:rsidR="00480317" w:rsidRPr="003D1EBE">
        <w:rPr>
          <w:rFonts w:ascii="Arial" w:hAnsi="Arial" w:cs="Arial"/>
          <w:lang w:val="nl-NL"/>
        </w:rPr>
        <w:t>ijk overzicht van de delta drone</w:t>
      </w:r>
      <w:r w:rsidRPr="003D1EBE">
        <w:rPr>
          <w:rFonts w:ascii="Arial" w:hAnsi="Arial" w:cs="Arial"/>
          <w:lang w:val="nl-NL"/>
        </w:rPr>
        <w:t>. Dit hoofdstuk is onderverdeeld in de structuur van de delta</w:t>
      </w:r>
      <w:r w:rsidR="00480317" w:rsidRPr="003D1EBE">
        <w:rPr>
          <w:rFonts w:ascii="Arial" w:hAnsi="Arial" w:cs="Arial"/>
          <w:lang w:val="nl-NL"/>
        </w:rPr>
        <w:t xml:space="preserve"> drone en het gedrag van de drone</w:t>
      </w:r>
      <w:r w:rsidRPr="003D1EBE">
        <w:rPr>
          <w:rFonts w:ascii="Arial" w:hAnsi="Arial" w:cs="Arial"/>
          <w:lang w:val="nl-NL"/>
        </w:rPr>
        <w:t xml:space="preserve">. De structuur geeft het "hoe" van de </w:t>
      </w:r>
      <w:r w:rsidR="00480317" w:rsidRPr="003D1EBE">
        <w:rPr>
          <w:rFonts w:ascii="Arial" w:hAnsi="Arial" w:cs="Arial"/>
          <w:lang w:val="nl-NL"/>
        </w:rPr>
        <w:t>drone</w:t>
      </w:r>
      <w:r w:rsidRPr="003D1EBE">
        <w:rPr>
          <w:rFonts w:ascii="Arial" w:hAnsi="Arial" w:cs="Arial"/>
          <w:lang w:val="nl-NL"/>
        </w:rPr>
        <w:t xml:space="preserve"> weer en het ged</w:t>
      </w:r>
      <w:r w:rsidR="00480317" w:rsidRPr="003D1EBE">
        <w:rPr>
          <w:rFonts w:ascii="Arial" w:hAnsi="Arial" w:cs="Arial"/>
          <w:lang w:val="nl-NL"/>
        </w:rPr>
        <w:t>rag geeft de functie van de drone</w:t>
      </w:r>
      <w:r w:rsidRPr="003D1EBE">
        <w:rPr>
          <w:rFonts w:ascii="Arial" w:hAnsi="Arial" w:cs="Arial"/>
          <w:lang w:val="nl-NL"/>
        </w:rPr>
        <w:t xml:space="preserve"> weer. </w:t>
      </w:r>
    </w:p>
    <w:p w:rsidR="006A2445" w:rsidRPr="003D1EBE" w:rsidRDefault="006A2445" w:rsidP="006A2445">
      <w:pPr>
        <w:rPr>
          <w:lang w:val="nl-NL"/>
        </w:rPr>
      </w:pPr>
    </w:p>
    <w:p w:rsidR="006A2445" w:rsidRPr="003D1EBE" w:rsidRDefault="006A2445" w:rsidP="003D1EBE">
      <w:pPr>
        <w:pStyle w:val="Kop2"/>
        <w:rPr>
          <w:lang w:val="nl-NL"/>
        </w:rPr>
      </w:pPr>
      <w:bookmarkStart w:id="13" w:name="_Toc389829317"/>
      <w:r w:rsidRPr="003D1EBE">
        <w:rPr>
          <w:lang w:val="nl-NL"/>
        </w:rPr>
        <w:t>4.1 Structuur</w:t>
      </w:r>
      <w:bookmarkEnd w:id="13"/>
    </w:p>
    <w:p w:rsidR="0036275A" w:rsidRPr="003D1EBE" w:rsidRDefault="0036275A" w:rsidP="0036275A">
      <w:pPr>
        <w:rPr>
          <w:lang w:val="nl-NL" w:eastAsia="nl-NL" w:bidi="en-US"/>
        </w:rPr>
      </w:pPr>
    </w:p>
    <w:p w:rsidR="0036275A" w:rsidRPr="003D1EBE" w:rsidRDefault="0036275A" w:rsidP="003D1EBE">
      <w:pPr>
        <w:pStyle w:val="Kop3"/>
        <w:rPr>
          <w:rFonts w:eastAsia="Times New Roman"/>
          <w:lang w:val="nl-NL" w:eastAsia="nl-NL"/>
        </w:rPr>
      </w:pPr>
      <w:bookmarkStart w:id="14" w:name="_Toc377926463"/>
      <w:bookmarkStart w:id="15" w:name="_Toc389829318"/>
      <w:r w:rsidRPr="003D1EBE">
        <w:rPr>
          <w:rFonts w:eastAsia="Times New Roman"/>
          <w:lang w:val="nl-NL" w:eastAsia="nl-NL"/>
        </w:rPr>
        <w:t>4.1.1 Requirements Diagram.</w:t>
      </w:r>
      <w:bookmarkEnd w:id="14"/>
      <w:bookmarkEnd w:id="15"/>
    </w:p>
    <w:p w:rsidR="0036275A" w:rsidRPr="003D1EBE" w:rsidRDefault="0036275A" w:rsidP="0036275A">
      <w:pPr>
        <w:pStyle w:val="Geenafstand"/>
        <w:rPr>
          <w:rFonts w:cs="Arial"/>
          <w:b/>
          <w:u w:val="single"/>
        </w:rPr>
      </w:pPr>
      <w:r w:rsidRPr="003D1EBE">
        <w:rPr>
          <w:rFonts w:cs="Arial"/>
          <w:b/>
          <w:u w:val="single"/>
        </w:rPr>
        <w:t>Requirements</w:t>
      </w:r>
    </w:p>
    <w:p w:rsidR="0036275A" w:rsidRPr="003D1EBE" w:rsidRDefault="0036275A" w:rsidP="0036275A">
      <w:pPr>
        <w:pStyle w:val="Geenafstand"/>
        <w:rPr>
          <w:rFonts w:cs="Arial"/>
        </w:rPr>
      </w:pPr>
    </w:p>
    <w:p w:rsidR="0036275A" w:rsidRPr="003D1EBE" w:rsidRDefault="0036275A" w:rsidP="0036275A">
      <w:pPr>
        <w:pStyle w:val="Geenafstand"/>
      </w:pPr>
      <w:r w:rsidRPr="003D1EBE">
        <w:rPr>
          <w:rFonts w:cs="Arial"/>
        </w:rPr>
        <w:t>JJT Real Estate</w:t>
      </w:r>
      <w:r w:rsidRPr="003D1EBE">
        <w:t xml:space="preserve"> (fictieve inbedrijfstelling bedrijf ) is vastgoedbeheerder.  </w:t>
      </w:r>
      <w:r w:rsidRPr="003D1EBE">
        <w:rPr>
          <w:rFonts w:cs="Arial"/>
        </w:rPr>
        <w:t>JJT Real Estate wil een drone gaan gebruiken voor de monitoring van zijn gebouwen.  Dit bedrijf heeft ons de opdracht gegeven om een besturing voor drone te ontwikkelen om de  positie te kunnen  bepalen,  het kunnen stabiliseren en het laten volgen van een vooraf opgegeven baan.</w:t>
      </w:r>
    </w:p>
    <w:p w:rsidR="0036275A" w:rsidRPr="003D1EBE" w:rsidRDefault="0036275A" w:rsidP="0036275A">
      <w:pPr>
        <w:pStyle w:val="Geenafstand"/>
      </w:pPr>
      <w:r w:rsidRPr="003D1EBE">
        <w:t>We hebben de eisen opgesplitst in twee delen , drone en management onderdeel . In diagram 1  zie je het requirement diagram</w:t>
      </w:r>
    </w:p>
    <w:p w:rsidR="0036275A" w:rsidRPr="003D1EBE" w:rsidRDefault="0036275A" w:rsidP="0036275A">
      <w:pPr>
        <w:pStyle w:val="Geenafstand"/>
      </w:pPr>
    </w:p>
    <w:p w:rsidR="0036275A" w:rsidRPr="003D1EBE" w:rsidRDefault="0036275A" w:rsidP="0036275A">
      <w:pPr>
        <w:pStyle w:val="Geenafstand"/>
        <w:rPr>
          <w:b/>
        </w:rPr>
      </w:pPr>
      <w:r w:rsidRPr="003D1EBE">
        <w:rPr>
          <w:b/>
        </w:rPr>
        <w:t>requirements  drone :</w:t>
      </w:r>
    </w:p>
    <w:p w:rsidR="0036275A" w:rsidRPr="003D1EBE" w:rsidRDefault="0036275A" w:rsidP="0036275A">
      <w:pPr>
        <w:pStyle w:val="Geenafstand"/>
        <w:rPr>
          <w:b/>
        </w:rPr>
      </w:pPr>
    </w:p>
    <w:p w:rsidR="0036275A" w:rsidRPr="003D1EBE" w:rsidRDefault="0036275A" w:rsidP="0036275A">
      <w:pPr>
        <w:pStyle w:val="Geenafstand"/>
        <w:numPr>
          <w:ilvl w:val="0"/>
          <w:numId w:val="25"/>
        </w:numPr>
        <w:ind w:left="0"/>
      </w:pPr>
      <w:r w:rsidRPr="003D1EBE">
        <w:t>baanregeling (acht baan) moet gerealiseerd worden.</w:t>
      </w:r>
    </w:p>
    <w:p w:rsidR="0036275A" w:rsidRPr="003D1EBE" w:rsidRDefault="0036275A" w:rsidP="0036275A">
      <w:pPr>
        <w:pStyle w:val="Geenafstand"/>
        <w:numPr>
          <w:ilvl w:val="0"/>
          <w:numId w:val="25"/>
        </w:numPr>
        <w:ind w:left="0"/>
      </w:pPr>
      <w:r w:rsidRPr="003D1EBE">
        <w:t>stabilisatie moet geregeld gerealiseerd worden.</w:t>
      </w:r>
    </w:p>
    <w:p w:rsidR="0036275A" w:rsidRPr="003D1EBE" w:rsidRDefault="0036275A" w:rsidP="0036275A">
      <w:pPr>
        <w:pStyle w:val="Geenafstand"/>
        <w:numPr>
          <w:ilvl w:val="0"/>
          <w:numId w:val="25"/>
        </w:numPr>
        <w:ind w:left="0"/>
      </w:pPr>
      <w:r w:rsidRPr="003D1EBE">
        <w:t>(could) Het nemen van foto’s terwijl de drone een vast patroon aflegt.</w:t>
      </w:r>
    </w:p>
    <w:p w:rsidR="0036275A" w:rsidRPr="003D1EBE" w:rsidRDefault="0036275A" w:rsidP="0036275A">
      <w:pPr>
        <w:pStyle w:val="Geenafstand"/>
        <w:numPr>
          <w:ilvl w:val="0"/>
          <w:numId w:val="25"/>
        </w:numPr>
        <w:ind w:left="0"/>
      </w:pPr>
      <w:r w:rsidRPr="003D1EBE">
        <w:t>voorwerp laten vallen op hoogste punt van achtbaan.</w:t>
      </w:r>
    </w:p>
    <w:p w:rsidR="0036275A" w:rsidRPr="003D1EBE" w:rsidRDefault="0036275A" w:rsidP="0036275A">
      <w:pPr>
        <w:pStyle w:val="Geenafstand"/>
      </w:pPr>
    </w:p>
    <w:p w:rsidR="0036275A" w:rsidRPr="003D1EBE" w:rsidRDefault="0036275A" w:rsidP="0036275A">
      <w:pPr>
        <w:pStyle w:val="Geenafstand"/>
        <w:rPr>
          <w:b/>
        </w:rPr>
      </w:pPr>
      <w:r w:rsidRPr="003D1EBE">
        <w:rPr>
          <w:b/>
        </w:rPr>
        <w:t>Requirement management :</w:t>
      </w:r>
    </w:p>
    <w:p w:rsidR="0036275A" w:rsidRPr="003D1EBE" w:rsidRDefault="0036275A" w:rsidP="0036275A">
      <w:pPr>
        <w:pStyle w:val="Geenafstand"/>
        <w:numPr>
          <w:ilvl w:val="0"/>
          <w:numId w:val="26"/>
        </w:numPr>
        <w:ind w:left="0"/>
      </w:pPr>
      <w:r w:rsidRPr="003D1EBE">
        <w:t>Eindrapport moet worden geleverd op vrijdag 04-04-14 aan de mr. Fraanje .</w:t>
      </w:r>
    </w:p>
    <w:p w:rsidR="0036275A" w:rsidRPr="003D1EBE" w:rsidRDefault="0036275A" w:rsidP="0036275A">
      <w:pPr>
        <w:pStyle w:val="Geenafstand"/>
        <w:numPr>
          <w:ilvl w:val="0"/>
          <w:numId w:val="26"/>
        </w:numPr>
        <w:ind w:left="0"/>
      </w:pPr>
      <w:r w:rsidRPr="003D1EBE">
        <w:t>De presentatie in week9.</w:t>
      </w:r>
    </w:p>
    <w:p w:rsidR="0036275A" w:rsidRPr="003D1EBE" w:rsidRDefault="0036275A" w:rsidP="0036275A">
      <w:pPr>
        <w:pStyle w:val="Geenafstand"/>
        <w:numPr>
          <w:ilvl w:val="0"/>
          <w:numId w:val="26"/>
        </w:numPr>
        <w:ind w:left="0"/>
      </w:pPr>
      <w:r w:rsidRPr="003D1EBE">
        <w:t xml:space="preserve"> De demonstratie van stabilisatie en baanregeling in week9.</w:t>
      </w:r>
    </w:p>
    <w:p w:rsidR="0036275A" w:rsidRPr="003D1EBE" w:rsidRDefault="0036275A" w:rsidP="0036275A">
      <w:pPr>
        <w:pStyle w:val="Geenafstand"/>
        <w:numPr>
          <w:ilvl w:val="0"/>
          <w:numId w:val="26"/>
        </w:numPr>
        <w:ind w:left="0"/>
      </w:pPr>
      <w:r w:rsidRPr="003D1EBE">
        <w:t xml:space="preserve">week deadlines </w:t>
      </w:r>
    </w:p>
    <w:p w:rsidR="0036275A" w:rsidRPr="003D1EBE" w:rsidRDefault="0036275A" w:rsidP="0036275A">
      <w:pPr>
        <w:pStyle w:val="Geenafstand"/>
      </w:pPr>
    </w:p>
    <w:p w:rsidR="0036275A" w:rsidRPr="003D1EBE" w:rsidRDefault="0036275A" w:rsidP="0036275A">
      <w:pPr>
        <w:rPr>
          <w:lang w:val="nl-NL"/>
        </w:rPr>
        <w:sectPr w:rsidR="0036275A" w:rsidRPr="003D1EBE" w:rsidSect="0036275A">
          <w:footerReference w:type="default" r:id="rId7"/>
          <w:headerReference w:type="first" r:id="rId8"/>
          <w:footerReference w:type="first" r:id="rId9"/>
          <w:pgSz w:w="11907" w:h="16839" w:code="9"/>
          <w:pgMar w:top="1440" w:right="1440" w:bottom="1440" w:left="1440" w:header="708" w:footer="708" w:gutter="0"/>
          <w:pgNumType w:start="0"/>
          <w:cols w:space="708"/>
          <w:titlePg/>
          <w:docGrid w:linePitch="360"/>
        </w:sectPr>
      </w:pPr>
    </w:p>
    <w:bookmarkStart w:id="16" w:name="_GoBack"/>
    <w:p w:rsidR="0036275A" w:rsidRPr="003D1EBE" w:rsidRDefault="007274A8" w:rsidP="0036275A">
      <w:pPr>
        <w:rPr>
          <w:lang w:val="nl-NL" w:eastAsia="nl-NL" w:bidi="en-US"/>
        </w:rPr>
      </w:pPr>
      <w:r w:rsidRPr="003D1EBE">
        <w:rPr>
          <w:lang w:val="nl-NL"/>
        </w:rPr>
        <w:object w:dxaOrig="13860" w:dyaOrig="7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0.6pt;height:355.8pt" o:ole="" o:bordertopcolor="this" o:borderleftcolor="this" o:borderbottomcolor="this" o:borderrightcolor="this">
            <v:imagedata r:id="rId10" o:title=""/>
            <w10:bordertop type="single" width="8"/>
            <w10:borderleft type="single" width="8"/>
            <w10:borderbottom type="single" width="8"/>
            <w10:borderright type="single" width="8"/>
          </v:shape>
          <o:OLEObject Type="Embed" ProgID="Visio.Drawing.11" ShapeID="_x0000_i1026" DrawAspect="Content" ObjectID="_1463571432" r:id="rId11"/>
        </w:object>
      </w:r>
      <w:bookmarkEnd w:id="16"/>
    </w:p>
    <w:p w:rsidR="006A2445" w:rsidRPr="003D1EBE" w:rsidRDefault="006A2445" w:rsidP="006A2445">
      <w:pPr>
        <w:rPr>
          <w:lang w:val="nl-NL" w:eastAsia="nl-NL" w:bidi="en-US"/>
        </w:rPr>
      </w:pPr>
    </w:p>
    <w:p w:rsidR="000B3CDF" w:rsidRPr="003D1EBE" w:rsidRDefault="000B3CDF" w:rsidP="000B3CDF">
      <w:pPr>
        <w:spacing w:after="160" w:line="259" w:lineRule="auto"/>
        <w:rPr>
          <w:i/>
          <w:sz w:val="18"/>
          <w:szCs w:val="18"/>
          <w:lang w:val="nl-NL" w:eastAsia="nl-NL"/>
        </w:rPr>
      </w:pPr>
      <w:r w:rsidRPr="003D1EBE">
        <w:rPr>
          <w:i/>
          <w:sz w:val="18"/>
          <w:szCs w:val="18"/>
          <w:lang w:val="nl-NL" w:eastAsia="nl-NL"/>
        </w:rPr>
        <w:t xml:space="preserve">Figuur …: </w:t>
      </w:r>
      <w:r>
        <w:rPr>
          <w:i/>
          <w:sz w:val="18"/>
          <w:szCs w:val="18"/>
          <w:lang w:val="nl-NL" w:eastAsia="nl-NL"/>
        </w:rPr>
        <w:t>Requirements</w:t>
      </w:r>
      <w:r w:rsidRPr="003D1EBE">
        <w:rPr>
          <w:i/>
          <w:sz w:val="18"/>
          <w:szCs w:val="18"/>
          <w:lang w:val="nl-NL" w:eastAsia="nl-NL"/>
        </w:rPr>
        <w:t xml:space="preserve"> Diagram UAV</w:t>
      </w:r>
    </w:p>
    <w:p w:rsidR="0036275A" w:rsidRPr="003D1EBE" w:rsidRDefault="0036275A" w:rsidP="006A2445">
      <w:pPr>
        <w:pStyle w:val="Kop3"/>
        <w:spacing w:before="0"/>
        <w:rPr>
          <w:rFonts w:eastAsia="Times New Roman"/>
          <w:lang w:val="nl-NL" w:eastAsia="nl-NL"/>
        </w:rPr>
        <w:sectPr w:rsidR="0036275A" w:rsidRPr="003D1EBE" w:rsidSect="0036275A">
          <w:pgSz w:w="16839" w:h="11907" w:orient="landscape" w:code="9"/>
          <w:pgMar w:top="1440" w:right="1440" w:bottom="1440" w:left="1440" w:header="709" w:footer="709" w:gutter="0"/>
          <w:cols w:space="708"/>
          <w:docGrid w:linePitch="360"/>
        </w:sectPr>
      </w:pPr>
    </w:p>
    <w:p w:rsidR="006A2445" w:rsidRPr="003D1EBE" w:rsidRDefault="006A2445" w:rsidP="003D1EBE">
      <w:pPr>
        <w:pStyle w:val="Kop3"/>
        <w:rPr>
          <w:rFonts w:eastAsia="Times New Roman"/>
          <w:lang w:val="nl-NL" w:eastAsia="nl-NL"/>
        </w:rPr>
      </w:pPr>
      <w:bookmarkStart w:id="17" w:name="_Toc389829319"/>
      <w:r w:rsidRPr="003D1EBE">
        <w:rPr>
          <w:rFonts w:eastAsia="Times New Roman"/>
          <w:lang w:val="nl-NL" w:eastAsia="nl-NL"/>
        </w:rPr>
        <w:lastRenderedPageBreak/>
        <w:t>4.1.2 Block Definition Diagram.</w:t>
      </w:r>
      <w:bookmarkEnd w:id="17"/>
    </w:p>
    <w:p w:rsidR="006A2445" w:rsidRPr="003D1EBE" w:rsidRDefault="006A2445" w:rsidP="006A2445">
      <w:pPr>
        <w:rPr>
          <w:lang w:val="nl-NL"/>
        </w:rPr>
      </w:pPr>
    </w:p>
    <w:p w:rsidR="00480317" w:rsidRPr="003D1EBE" w:rsidRDefault="00480317" w:rsidP="00480317">
      <w:pPr>
        <w:rPr>
          <w:lang w:val="nl-NL"/>
        </w:rPr>
      </w:pPr>
      <w:r w:rsidRPr="003D1EBE">
        <w:rPr>
          <w:lang w:val="nl-NL"/>
        </w:rPr>
        <w:t>Om een besturing voor de drone te kunnen ontwikkelen is er gekeken naar de specificaties. De drone heeft meerdere soorten sensoren waarmee je de positie uit kan bepalen. De drone bevat ultrasoundsensoren , 3x gyroscopen, 3x accelero</w:t>
      </w:r>
      <w:r w:rsidR="0040638D" w:rsidRPr="003D1EBE">
        <w:rPr>
          <w:lang w:val="nl-NL"/>
        </w:rPr>
        <w:t>-</w:t>
      </w:r>
      <w:r w:rsidRPr="003D1EBE">
        <w:rPr>
          <w:lang w:val="nl-NL"/>
        </w:rPr>
        <w:t>meter en magnetometer. De drone bevat een 11 volt accu. Deze drone heeft 4 servo's en 4 rotorbladen. Om de regeling van de drone te realiseren is er een Linux computer aan</w:t>
      </w:r>
      <w:r w:rsidR="0040638D" w:rsidRPr="003D1EBE">
        <w:rPr>
          <w:lang w:val="nl-NL"/>
        </w:rPr>
        <w:t xml:space="preserve"> </w:t>
      </w:r>
      <w:r w:rsidRPr="003D1EBE">
        <w:rPr>
          <w:lang w:val="nl-NL"/>
        </w:rPr>
        <w:t xml:space="preserve">boord. Deze computer zorgt ervoor dat de servo's goed worden aangestuurd, zodat de drone stabiel kan vliegen. De Linux computer bevat ook een communicatie module waarmee  een </w:t>
      </w:r>
      <w:r w:rsidR="0040638D" w:rsidRPr="003D1EBE">
        <w:rPr>
          <w:lang w:val="nl-NL"/>
        </w:rPr>
        <w:t>Wi-Fi</w:t>
      </w:r>
      <w:r w:rsidRPr="003D1EBE">
        <w:rPr>
          <w:lang w:val="nl-NL"/>
        </w:rPr>
        <w:t xml:space="preserve"> verbinding kan worden gecreëerd zodat sensor informatie uit de drone kan worden uitgelezen en zo de drone ook te sturen. Om de drone met de pc te verbinden is er een programmeer omgeving nodig op de pc. Deze omgeving is python. In figuur 2 is te zijn waar de drone uit bestaat en is weer gegeven in een block definition diagram.</w:t>
      </w:r>
    </w:p>
    <w:p w:rsidR="00480317" w:rsidRPr="003D1EBE" w:rsidRDefault="00480317" w:rsidP="00480317">
      <w:pPr>
        <w:rPr>
          <w:lang w:val="nl-NL"/>
        </w:rPr>
      </w:pPr>
    </w:p>
    <w:p w:rsidR="006A2445" w:rsidRPr="003D1EBE" w:rsidRDefault="006A2445" w:rsidP="006A2445">
      <w:pPr>
        <w:rPr>
          <w:lang w:val="nl-NL"/>
        </w:rPr>
      </w:pPr>
    </w:p>
    <w:p w:rsidR="006A2445" w:rsidRPr="003D1EBE" w:rsidRDefault="006A2445" w:rsidP="006A2445">
      <w:pPr>
        <w:jc w:val="center"/>
        <w:rPr>
          <w:lang w:val="nl-NL"/>
        </w:rPr>
      </w:pPr>
    </w:p>
    <w:p w:rsidR="006A2445" w:rsidRPr="003D1EBE" w:rsidRDefault="006A2445" w:rsidP="006A2445">
      <w:pPr>
        <w:rPr>
          <w:lang w:val="nl-NL"/>
        </w:rPr>
      </w:pPr>
      <w:r w:rsidRPr="003D1EBE">
        <w:rPr>
          <w:lang w:val="nl-NL"/>
        </w:rPr>
        <w:br w:type="page"/>
      </w:r>
    </w:p>
    <w:p w:rsidR="006A2445" w:rsidRPr="003D1EBE" w:rsidRDefault="006A2445" w:rsidP="006A2445">
      <w:pPr>
        <w:jc w:val="center"/>
        <w:rPr>
          <w:lang w:val="nl-NL"/>
        </w:rPr>
        <w:sectPr w:rsidR="006A2445" w:rsidRPr="003D1EBE" w:rsidSect="00C17E8A">
          <w:pgSz w:w="11907" w:h="16839" w:code="9"/>
          <w:pgMar w:top="1440" w:right="1440" w:bottom="1440" w:left="1440" w:header="708" w:footer="708" w:gutter="0"/>
          <w:cols w:space="708"/>
          <w:titlePg/>
          <w:docGrid w:linePitch="360"/>
        </w:sectPr>
      </w:pPr>
    </w:p>
    <w:p w:rsidR="006A2445" w:rsidRPr="003D1EBE" w:rsidRDefault="0040638D" w:rsidP="006A2445">
      <w:pPr>
        <w:jc w:val="center"/>
        <w:rPr>
          <w:lang w:val="nl-NL"/>
        </w:rPr>
      </w:pPr>
      <w:r w:rsidRPr="003D1EBE">
        <w:rPr>
          <w:lang w:val="nl-NL"/>
        </w:rPr>
        <w:object w:dxaOrig="14121" w:dyaOrig="5820">
          <v:shape id="_x0000_i1025" type="#_x0000_t75" style="width:745.8pt;height:307.2pt" o:ole="">
            <v:imagedata r:id="rId12" o:title=""/>
          </v:shape>
          <o:OLEObject Type="Embed" ProgID="Visio.Drawing.11" ShapeID="_x0000_i1025" DrawAspect="Content" ObjectID="_1463571433" r:id="rId13"/>
        </w:object>
      </w:r>
    </w:p>
    <w:p w:rsidR="006A2445" w:rsidRPr="003D1EBE" w:rsidRDefault="006A2445" w:rsidP="006A2445">
      <w:pPr>
        <w:jc w:val="center"/>
        <w:rPr>
          <w:lang w:val="nl-NL"/>
        </w:rPr>
      </w:pPr>
    </w:p>
    <w:p w:rsidR="006A2445" w:rsidRPr="003D1EBE" w:rsidRDefault="006A2445" w:rsidP="006A2445">
      <w:pPr>
        <w:jc w:val="center"/>
        <w:rPr>
          <w:lang w:val="nl-NL"/>
        </w:rPr>
      </w:pPr>
    </w:p>
    <w:p w:rsidR="006A2445" w:rsidRPr="003D1EBE" w:rsidRDefault="006A2445" w:rsidP="006A2445">
      <w:pPr>
        <w:jc w:val="center"/>
        <w:rPr>
          <w:i/>
          <w:sz w:val="18"/>
          <w:szCs w:val="18"/>
          <w:lang w:val="nl-NL" w:eastAsia="nl-NL"/>
        </w:rPr>
      </w:pPr>
      <w:r w:rsidRPr="003D1EBE">
        <w:rPr>
          <w:i/>
          <w:sz w:val="18"/>
          <w:szCs w:val="18"/>
          <w:lang w:val="nl-NL" w:eastAsia="nl-NL"/>
        </w:rPr>
        <w:t xml:space="preserve">Figuur </w:t>
      </w:r>
      <w:r w:rsidR="0040638D" w:rsidRPr="003D1EBE">
        <w:rPr>
          <w:i/>
          <w:sz w:val="18"/>
          <w:szCs w:val="18"/>
          <w:lang w:val="nl-NL" w:eastAsia="nl-NL"/>
        </w:rPr>
        <w:t>…</w:t>
      </w:r>
      <w:r w:rsidRPr="003D1EBE">
        <w:rPr>
          <w:i/>
          <w:sz w:val="18"/>
          <w:szCs w:val="18"/>
          <w:lang w:val="nl-NL" w:eastAsia="nl-NL"/>
        </w:rPr>
        <w:t>: Block Definition Diagram</w:t>
      </w:r>
      <w:r w:rsidR="0040638D" w:rsidRPr="003D1EBE">
        <w:rPr>
          <w:i/>
          <w:sz w:val="18"/>
          <w:szCs w:val="18"/>
          <w:lang w:val="nl-NL" w:eastAsia="nl-NL"/>
        </w:rPr>
        <w:t xml:space="preserve"> UAV</w:t>
      </w:r>
    </w:p>
    <w:p w:rsidR="006A2445" w:rsidRPr="003D1EBE" w:rsidRDefault="006A2445" w:rsidP="006A2445">
      <w:pPr>
        <w:rPr>
          <w:lang w:val="nl-NL" w:eastAsia="nl-NL"/>
        </w:rPr>
      </w:pPr>
    </w:p>
    <w:p w:rsidR="006A2445" w:rsidRPr="003D1EBE" w:rsidRDefault="006A2445" w:rsidP="006A2445">
      <w:pPr>
        <w:rPr>
          <w:rFonts w:asciiTheme="majorHAnsi" w:eastAsia="Times New Roman" w:hAnsiTheme="majorHAnsi" w:cstheme="majorBidi"/>
          <w:b/>
          <w:bCs/>
          <w:color w:val="2E74B5" w:themeColor="accent1" w:themeShade="BF"/>
          <w:sz w:val="30"/>
          <w:szCs w:val="26"/>
          <w:lang w:val="nl-NL" w:eastAsia="nl-NL" w:bidi="en-US"/>
        </w:rPr>
      </w:pPr>
      <w:r w:rsidRPr="003D1EBE">
        <w:rPr>
          <w:rFonts w:eastAsia="Times New Roman"/>
          <w:lang w:val="nl-NL" w:eastAsia="nl-NL"/>
        </w:rPr>
        <w:br w:type="page"/>
      </w:r>
    </w:p>
    <w:p w:rsidR="006A2445" w:rsidRPr="003D1EBE" w:rsidRDefault="006A2445" w:rsidP="006A2445">
      <w:pPr>
        <w:pStyle w:val="Kop2"/>
        <w:spacing w:before="0"/>
        <w:rPr>
          <w:rFonts w:eastAsia="Times New Roman"/>
          <w:lang w:val="nl-NL" w:eastAsia="nl-NL"/>
        </w:rPr>
        <w:sectPr w:rsidR="006A2445" w:rsidRPr="003D1EBE" w:rsidSect="00F07150">
          <w:pgSz w:w="16839" w:h="11907" w:orient="landscape" w:code="9"/>
          <w:pgMar w:top="1440" w:right="1440" w:bottom="1440" w:left="1440" w:header="709" w:footer="709" w:gutter="0"/>
          <w:cols w:space="708"/>
          <w:titlePg/>
          <w:docGrid w:linePitch="360"/>
        </w:sectPr>
      </w:pPr>
    </w:p>
    <w:p w:rsidR="006A2445" w:rsidRPr="003D1EBE" w:rsidRDefault="006A2445" w:rsidP="003D1EBE">
      <w:pPr>
        <w:pStyle w:val="Kop1"/>
        <w:rPr>
          <w:rFonts w:eastAsia="Times New Roman"/>
          <w:lang w:val="nl-NL" w:eastAsia="nl-NL"/>
        </w:rPr>
      </w:pPr>
      <w:bookmarkStart w:id="18" w:name="_Toc389829320"/>
      <w:r w:rsidRPr="003D1EBE">
        <w:rPr>
          <w:rFonts w:eastAsia="Times New Roman"/>
          <w:lang w:val="nl-NL" w:eastAsia="nl-NL"/>
        </w:rPr>
        <w:lastRenderedPageBreak/>
        <w:t>4.2 Gedrag</w:t>
      </w:r>
      <w:bookmarkEnd w:id="18"/>
    </w:p>
    <w:p w:rsidR="006A2445" w:rsidRPr="003D1EBE" w:rsidRDefault="006A2445" w:rsidP="003D1EBE">
      <w:pPr>
        <w:pStyle w:val="Kop3"/>
        <w:rPr>
          <w:rFonts w:eastAsia="Times New Roman"/>
          <w:lang w:val="nl-NL" w:eastAsia="nl-NL"/>
        </w:rPr>
      </w:pPr>
      <w:bookmarkStart w:id="19" w:name="_Toc389829321"/>
      <w:r w:rsidRPr="003D1EBE">
        <w:rPr>
          <w:rFonts w:eastAsia="Times New Roman"/>
          <w:lang w:val="nl-NL" w:eastAsia="nl-NL"/>
        </w:rPr>
        <w:t>4.2.1 State Machine Diagram</w:t>
      </w:r>
      <w:bookmarkEnd w:id="19"/>
    </w:p>
    <w:p w:rsidR="00126936" w:rsidRPr="003D1EBE" w:rsidRDefault="00126936" w:rsidP="00126936">
      <w:pPr>
        <w:rPr>
          <w:lang w:val="nl-NL" w:eastAsia="nl-NL"/>
        </w:rPr>
      </w:pPr>
    </w:p>
    <w:p w:rsidR="006A2445" w:rsidRPr="003D1EBE" w:rsidRDefault="006A2445" w:rsidP="006A2445">
      <w:pPr>
        <w:rPr>
          <w:lang w:val="nl-NL" w:eastAsia="nl-NL"/>
        </w:rPr>
      </w:pPr>
    </w:p>
    <w:p w:rsidR="006A2445" w:rsidRPr="003D1EBE" w:rsidRDefault="008560DE" w:rsidP="00126936">
      <w:pPr>
        <w:rPr>
          <w:rFonts w:asciiTheme="majorHAnsi" w:eastAsia="Times New Roman" w:hAnsiTheme="majorHAnsi" w:cstheme="majorBidi"/>
          <w:b/>
          <w:bCs/>
          <w:color w:val="5B9BD5" w:themeColor="accent1"/>
          <w:sz w:val="28"/>
          <w:lang w:val="nl-NL" w:eastAsia="nl-NL"/>
        </w:rPr>
        <w:sectPr w:rsidR="006A2445" w:rsidRPr="003D1EBE" w:rsidSect="00C17E8A">
          <w:pgSz w:w="11907" w:h="16839" w:code="9"/>
          <w:pgMar w:top="1440" w:right="1440" w:bottom="1440" w:left="1440" w:header="708" w:footer="708" w:gutter="0"/>
          <w:cols w:space="708"/>
          <w:titlePg/>
          <w:docGrid w:linePitch="360"/>
        </w:sectPr>
      </w:pPr>
      <w:r w:rsidRPr="003D1EBE">
        <w:rPr>
          <w:rFonts w:eastAsia="Times New Roman"/>
          <w:noProof/>
          <w:lang w:val="nl-NL" w:eastAsia="nl-NL"/>
        </w:rPr>
        <w:drawing>
          <wp:inline distT="0" distB="0" distL="0" distR="0">
            <wp:extent cx="3558282" cy="6408420"/>
            <wp:effectExtent l="0" t="0" r="4445" b="0"/>
            <wp:docPr id="89" name="Afbeelding 89" descr="D:\SCHOOL\Jaar 2 blok 4\Project UAV\State Machine diagram\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SCHOOL\Jaar 2 blok 4\Project UAV\State Machine diagram\State Machine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4111" cy="6418917"/>
                    </a:xfrm>
                    <a:prstGeom prst="rect">
                      <a:avLst/>
                    </a:prstGeom>
                    <a:noFill/>
                    <a:ln>
                      <a:noFill/>
                    </a:ln>
                  </pic:spPr>
                </pic:pic>
              </a:graphicData>
            </a:graphic>
          </wp:inline>
        </w:drawing>
      </w:r>
      <w:r w:rsidR="00126936" w:rsidRPr="003D1EBE">
        <w:rPr>
          <w:i/>
          <w:sz w:val="18"/>
          <w:szCs w:val="18"/>
          <w:lang w:val="nl-NL" w:eastAsia="nl-NL"/>
        </w:rPr>
        <w:t>Figuur …:</w:t>
      </w:r>
      <w:r w:rsidR="00126936" w:rsidRPr="003D1EBE">
        <w:rPr>
          <w:i/>
          <w:sz w:val="18"/>
          <w:szCs w:val="18"/>
          <w:lang w:val="nl-NL" w:eastAsia="nl-NL"/>
        </w:rPr>
        <w:t xml:space="preserve"> State machine diagram</w:t>
      </w:r>
    </w:p>
    <w:p w:rsidR="006A2445" w:rsidRPr="003D1EBE" w:rsidRDefault="006A2445" w:rsidP="003D1EBE">
      <w:pPr>
        <w:pStyle w:val="Kop3"/>
        <w:rPr>
          <w:rFonts w:eastAsia="Times New Roman"/>
          <w:lang w:val="nl-NL" w:eastAsia="nl-NL"/>
        </w:rPr>
      </w:pPr>
      <w:bookmarkStart w:id="20" w:name="_Toc389829322"/>
      <w:r w:rsidRPr="003D1EBE">
        <w:rPr>
          <w:rFonts w:eastAsia="Times New Roman"/>
          <w:lang w:val="nl-NL" w:eastAsia="nl-NL"/>
        </w:rPr>
        <w:lastRenderedPageBreak/>
        <w:t xml:space="preserve">4.2.3 </w:t>
      </w:r>
      <w:r w:rsidR="00480317" w:rsidRPr="003D1EBE">
        <w:rPr>
          <w:rFonts w:eastAsia="Times New Roman"/>
          <w:lang w:val="nl-NL" w:eastAsia="nl-NL"/>
        </w:rPr>
        <w:t>Used case diagram</w:t>
      </w:r>
      <w:bookmarkEnd w:id="20"/>
    </w:p>
    <w:p w:rsidR="006A2445" w:rsidRPr="003D1EBE" w:rsidRDefault="006A2445" w:rsidP="006A2445">
      <w:pPr>
        <w:rPr>
          <w:lang w:val="nl-NL" w:eastAsia="nl-NL"/>
        </w:rPr>
      </w:pPr>
    </w:p>
    <w:p w:rsidR="006A2445" w:rsidRPr="003D1EBE" w:rsidRDefault="008560DE" w:rsidP="006A2445">
      <w:pPr>
        <w:rPr>
          <w:rFonts w:asciiTheme="majorHAnsi" w:eastAsiaTheme="majorEastAsia" w:hAnsiTheme="majorHAnsi" w:cstheme="majorBidi"/>
          <w:b/>
          <w:bCs/>
          <w:color w:val="002060"/>
          <w:sz w:val="32"/>
          <w:szCs w:val="28"/>
          <w:lang w:val="nl-NL"/>
        </w:rPr>
      </w:pPr>
      <w:r w:rsidRPr="003D1EBE">
        <w:rPr>
          <w:noProof/>
          <w:lang w:val="nl-NL" w:eastAsia="nl-NL"/>
        </w:rPr>
        <w:drawing>
          <wp:inline distT="0" distB="0" distL="0" distR="0">
            <wp:extent cx="5732145" cy="5115087"/>
            <wp:effectExtent l="0" t="0" r="1905" b="9525"/>
            <wp:docPr id="90" name="Afbeelding 90" descr="D:\SCHOOL\Jaar 2 blok 4\Project UAV\UC- digram\Use case 1.0 U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CHOOL\Jaar 2 blok 4\Project UAV\UC- digram\Use case 1.0 UA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115087"/>
                    </a:xfrm>
                    <a:prstGeom prst="rect">
                      <a:avLst/>
                    </a:prstGeom>
                    <a:noFill/>
                    <a:ln>
                      <a:noFill/>
                    </a:ln>
                  </pic:spPr>
                </pic:pic>
              </a:graphicData>
            </a:graphic>
          </wp:inline>
        </w:drawing>
      </w:r>
    </w:p>
    <w:p w:rsidR="0036275A" w:rsidRPr="003D1EBE" w:rsidRDefault="003D1EBE">
      <w:pPr>
        <w:spacing w:after="160" w:line="259" w:lineRule="auto"/>
        <w:rPr>
          <w:lang w:val="nl-NL"/>
        </w:rPr>
      </w:pPr>
      <w:r w:rsidRPr="003D1EBE">
        <w:rPr>
          <w:i/>
          <w:sz w:val="18"/>
          <w:szCs w:val="18"/>
          <w:lang w:val="nl-NL" w:eastAsia="nl-NL"/>
        </w:rPr>
        <w:t xml:space="preserve">Figuur …: </w:t>
      </w:r>
      <w:r w:rsidRPr="003D1EBE">
        <w:rPr>
          <w:i/>
          <w:sz w:val="18"/>
          <w:szCs w:val="18"/>
          <w:lang w:val="nl-NL" w:eastAsia="nl-NL"/>
        </w:rPr>
        <w:t>Used-case Diagram</w:t>
      </w:r>
    </w:p>
    <w:p w:rsidR="003D1EBE" w:rsidRPr="003D1EBE" w:rsidRDefault="003D1EBE">
      <w:pPr>
        <w:spacing w:after="160" w:line="259" w:lineRule="auto"/>
        <w:rPr>
          <w:rFonts w:asciiTheme="majorHAnsi" w:eastAsiaTheme="majorEastAsia" w:hAnsiTheme="majorHAnsi" w:cstheme="majorBidi"/>
          <w:b/>
          <w:bCs/>
          <w:color w:val="002060"/>
          <w:sz w:val="32"/>
          <w:szCs w:val="28"/>
          <w:lang w:val="nl-NL"/>
        </w:rPr>
      </w:pPr>
      <w:r w:rsidRPr="003D1EBE">
        <w:rPr>
          <w:lang w:val="nl-NL"/>
        </w:rPr>
        <w:br w:type="page"/>
      </w:r>
    </w:p>
    <w:p w:rsidR="006A2445" w:rsidRPr="003D1EBE" w:rsidRDefault="006A2445" w:rsidP="003D1EBE">
      <w:pPr>
        <w:pStyle w:val="Kop1"/>
        <w:rPr>
          <w:lang w:val="nl-NL"/>
        </w:rPr>
      </w:pPr>
      <w:bookmarkStart w:id="21" w:name="_Toc389829323"/>
      <w:r w:rsidRPr="003D1EBE">
        <w:rPr>
          <w:lang w:val="nl-NL"/>
        </w:rPr>
        <w:lastRenderedPageBreak/>
        <w:t>5. Werking</w:t>
      </w:r>
      <w:bookmarkEnd w:id="21"/>
    </w:p>
    <w:p w:rsidR="006A2445" w:rsidRPr="003D1EBE" w:rsidRDefault="006A2445" w:rsidP="006A2445">
      <w:pPr>
        <w:rPr>
          <w:lang w:val="nl-NL"/>
        </w:rPr>
      </w:pPr>
      <w:r w:rsidRPr="003D1EBE">
        <w:rPr>
          <w:lang w:val="nl-NL"/>
        </w:rPr>
        <w:t>In dit hoofdstuk wordt respectievelijk het technische product nader uitgewerkt</w:t>
      </w:r>
      <w:r w:rsidRPr="003D1EBE">
        <w:rPr>
          <w:lang w:val="nl-NL"/>
        </w:rPr>
        <w:t xml:space="preserve"> en</w:t>
      </w:r>
      <w:r w:rsidRPr="003D1EBE">
        <w:rPr>
          <w:lang w:val="nl-NL"/>
        </w:rPr>
        <w:t xml:space="preserve"> uitleg gegeven bij de software. </w:t>
      </w:r>
    </w:p>
    <w:p w:rsidR="006A2445" w:rsidRPr="003D1EBE" w:rsidRDefault="006A2445" w:rsidP="006A2445">
      <w:pPr>
        <w:rPr>
          <w:lang w:val="nl-NL"/>
        </w:rPr>
      </w:pPr>
    </w:p>
    <w:p w:rsidR="006A2445" w:rsidRPr="003D1EBE" w:rsidRDefault="006A2445" w:rsidP="006A2445">
      <w:pPr>
        <w:rPr>
          <w:lang w:val="nl-NL" w:bidi="en-US"/>
        </w:rPr>
      </w:pPr>
    </w:p>
    <w:p w:rsidR="006A2445" w:rsidRPr="003D1EBE" w:rsidRDefault="006A2445" w:rsidP="003D1EBE">
      <w:pPr>
        <w:pStyle w:val="Kop2"/>
        <w:rPr>
          <w:lang w:val="nl-NL"/>
        </w:rPr>
      </w:pPr>
      <w:bookmarkStart w:id="22" w:name="_Toc389829324"/>
      <w:r w:rsidRPr="003D1EBE">
        <w:rPr>
          <w:lang w:val="nl-NL"/>
        </w:rPr>
        <w:t>5.1 Software.</w:t>
      </w:r>
      <w:bookmarkEnd w:id="22"/>
      <w:r w:rsidRPr="003D1EBE">
        <w:rPr>
          <w:lang w:val="nl-NL"/>
        </w:rPr>
        <w:tab/>
      </w:r>
    </w:p>
    <w:p w:rsidR="006A2445" w:rsidRPr="003D1EBE" w:rsidRDefault="006A2445" w:rsidP="006A2445">
      <w:pPr>
        <w:rPr>
          <w:lang w:val="nl-NL" w:bidi="en-US"/>
        </w:rPr>
      </w:pPr>
    </w:p>
    <w:p w:rsidR="006A2445" w:rsidRPr="003D1EBE" w:rsidRDefault="006A2445" w:rsidP="003D1EBE">
      <w:pPr>
        <w:pStyle w:val="Kop1"/>
        <w:rPr>
          <w:lang w:val="nl-NL"/>
        </w:rPr>
      </w:pPr>
      <w:bookmarkStart w:id="23" w:name="_Toc389829325"/>
      <w:r w:rsidRPr="003D1EBE">
        <w:rPr>
          <w:lang w:val="nl-NL"/>
        </w:rPr>
        <w:t>6. Test en eindresultaat</w:t>
      </w:r>
      <w:bookmarkEnd w:id="23"/>
    </w:p>
    <w:p w:rsidR="006A2445" w:rsidRPr="003D1EBE" w:rsidRDefault="006A2445" w:rsidP="003D1EBE">
      <w:pPr>
        <w:pStyle w:val="Kop1"/>
        <w:rPr>
          <w:lang w:val="nl-NL" w:eastAsia="nl-NL"/>
        </w:rPr>
      </w:pPr>
    </w:p>
    <w:p w:rsidR="006A2445" w:rsidRPr="003D1EBE" w:rsidRDefault="006A2445" w:rsidP="003D1EBE">
      <w:pPr>
        <w:pStyle w:val="Kop1"/>
        <w:rPr>
          <w:lang w:val="nl-NL"/>
        </w:rPr>
      </w:pPr>
      <w:bookmarkStart w:id="24" w:name="_Toc389829326"/>
      <w:r w:rsidRPr="003D1EBE">
        <w:rPr>
          <w:lang w:val="nl-NL"/>
        </w:rPr>
        <w:t>8. Handleiding</w:t>
      </w:r>
      <w:bookmarkEnd w:id="24"/>
    </w:p>
    <w:p w:rsidR="006A2445" w:rsidRPr="003D1EBE" w:rsidRDefault="006A2445" w:rsidP="003D1EBE">
      <w:pPr>
        <w:pStyle w:val="Kop1"/>
        <w:rPr>
          <w:lang w:val="nl-NL"/>
        </w:rPr>
      </w:pPr>
    </w:p>
    <w:p w:rsidR="006A2445" w:rsidRPr="003D1EBE" w:rsidRDefault="006A2445" w:rsidP="003D1EBE">
      <w:pPr>
        <w:pStyle w:val="Kop1"/>
        <w:rPr>
          <w:lang w:val="nl-NL"/>
        </w:rPr>
      </w:pPr>
    </w:p>
    <w:p w:rsidR="006A2445" w:rsidRPr="003D1EBE" w:rsidRDefault="006A2445" w:rsidP="003D1EBE">
      <w:pPr>
        <w:pStyle w:val="Kop1"/>
        <w:rPr>
          <w:lang w:val="nl-NL"/>
        </w:rPr>
      </w:pPr>
      <w:bookmarkStart w:id="25" w:name="_Toc389829327"/>
      <w:r w:rsidRPr="003D1EBE">
        <w:rPr>
          <w:lang w:val="nl-NL"/>
        </w:rPr>
        <w:t>9. Conclusies en aanbevelingen</w:t>
      </w:r>
      <w:bookmarkEnd w:id="25"/>
    </w:p>
    <w:p w:rsidR="006A2445" w:rsidRPr="003D1EBE" w:rsidRDefault="006A2445" w:rsidP="003D1EBE">
      <w:pPr>
        <w:pStyle w:val="Kop1"/>
        <w:rPr>
          <w:lang w:val="nl-NL"/>
        </w:rPr>
      </w:pPr>
    </w:p>
    <w:p w:rsidR="006A2445" w:rsidRPr="003D1EBE" w:rsidRDefault="006A2445" w:rsidP="003D1EBE">
      <w:pPr>
        <w:pStyle w:val="Kop1"/>
        <w:rPr>
          <w:lang w:val="nl-NL"/>
        </w:rPr>
      </w:pPr>
      <w:bookmarkStart w:id="26" w:name="_Toc389829328"/>
      <w:r w:rsidRPr="003D1EBE">
        <w:rPr>
          <w:lang w:val="nl-NL"/>
        </w:rPr>
        <w:t>10. Literatuurlijst</w:t>
      </w:r>
      <w:bookmarkEnd w:id="26"/>
    </w:p>
    <w:p w:rsidR="006A2445" w:rsidRPr="003D1EBE" w:rsidRDefault="006A2445" w:rsidP="003D1EBE">
      <w:pPr>
        <w:pStyle w:val="Kop1"/>
        <w:rPr>
          <w:lang w:val="nl-NL"/>
        </w:rPr>
      </w:pPr>
      <w:r w:rsidRPr="003D1EBE">
        <w:rPr>
          <w:lang w:val="nl-NL"/>
        </w:rPr>
        <w:br w:type="page"/>
      </w:r>
    </w:p>
    <w:p w:rsidR="006A2445" w:rsidRPr="003D1EBE" w:rsidRDefault="006A2445" w:rsidP="003D1EBE">
      <w:pPr>
        <w:pStyle w:val="Kop1"/>
        <w:rPr>
          <w:lang w:val="nl-NL"/>
        </w:rPr>
      </w:pPr>
      <w:bookmarkStart w:id="27" w:name="_Toc389829329"/>
      <w:r w:rsidRPr="003D1EBE">
        <w:rPr>
          <w:lang w:val="nl-NL"/>
        </w:rPr>
        <w:lastRenderedPageBreak/>
        <w:t>11. Bijlagen</w:t>
      </w:r>
      <w:bookmarkEnd w:id="27"/>
    </w:p>
    <w:sectPr w:rsidR="006A2445" w:rsidRPr="003D1EBE" w:rsidSect="00C17E8A">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361" w:rsidRDefault="00771361" w:rsidP="0036275A">
      <w:r>
        <w:separator/>
      </w:r>
    </w:p>
  </w:endnote>
  <w:endnote w:type="continuationSeparator" w:id="0">
    <w:p w:rsidR="00771361" w:rsidRDefault="00771361" w:rsidP="0036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2274"/>
      <w:docPartObj>
        <w:docPartGallery w:val="Page Numbers (Bottom of Page)"/>
        <w:docPartUnique/>
      </w:docPartObj>
    </w:sdtPr>
    <w:sdtContent>
      <w:p w:rsidR="0036275A" w:rsidRDefault="0036275A">
        <w:pPr>
          <w:pStyle w:val="Voettekst"/>
          <w:jc w:val="center"/>
        </w:pPr>
        <w:r>
          <w:rPr>
            <w:noProof/>
            <w:lang w:val="nl-NL" w:eastAsia="nl-NL"/>
          </w:rPr>
          <mc:AlternateContent>
            <mc:Choice Requires="wps">
              <w:drawing>
                <wp:inline distT="0" distB="0" distL="0" distR="0">
                  <wp:extent cx="5467350" cy="45085"/>
                  <wp:effectExtent l="9525" t="9525" r="0" b="2540"/>
                  <wp:docPr id="96" name="Stroomdiagram: Beslissing 9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B51C6A3" id="_x0000_t110" coordsize="21600,21600" o:spt="110" path="m10800,l,10800,10800,21600,21600,10800xe">
                  <v:stroke joinstyle="miter"/>
                  <v:path gradientshapeok="t" o:connecttype="rect" textboxrect="5400,5400,16200,16200"/>
                </v:shapetype>
                <v:shape id="Stroomdiagram: Beslissing 9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" fillcolor="black" stroked="f">
                  <v:fill r:id="rId1" o:title="" type="pattern"/>
                  <w10:anchorlock/>
                </v:shape>
              </w:pict>
            </mc:Fallback>
          </mc:AlternateContent>
        </w:r>
      </w:p>
      <w:p w:rsidR="0036275A" w:rsidRDefault="0036275A">
        <w:pPr>
          <w:pStyle w:val="Voettekst"/>
          <w:jc w:val="center"/>
        </w:pPr>
        <w:r>
          <w:fldChar w:fldCharType="begin"/>
        </w:r>
        <w:r>
          <w:instrText>PAGE    \* MERGEFORMAT</w:instrText>
        </w:r>
        <w:r>
          <w:fldChar w:fldCharType="separate"/>
        </w:r>
        <w:r w:rsidR="007274A8" w:rsidRPr="007274A8">
          <w:rPr>
            <w:noProof/>
            <w:lang w:val="nl-NL"/>
          </w:rPr>
          <w:t>15</w:t>
        </w:r>
        <w:r>
          <w:fldChar w:fldCharType="end"/>
        </w:r>
      </w:p>
    </w:sdtContent>
  </w:sdt>
  <w:p w:rsidR="0022144C" w:rsidRDefault="0077136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426621"/>
      <w:docPartObj>
        <w:docPartGallery w:val="Page Numbers (Bottom of Page)"/>
        <w:docPartUnique/>
      </w:docPartObj>
    </w:sdtPr>
    <w:sdtContent>
      <w:p w:rsidR="0036275A" w:rsidRDefault="0036275A" w:rsidP="0036275A">
        <w:pPr>
          <w:pStyle w:val="Voettekst"/>
          <w:jc w:val="center"/>
        </w:pPr>
      </w:p>
      <w:p w:rsidR="0036275A" w:rsidRDefault="0036275A">
        <w:pPr>
          <w:pStyle w:val="Voettekst"/>
          <w:jc w:val="center"/>
        </w:pPr>
      </w:p>
    </w:sdtContent>
  </w:sdt>
  <w:p w:rsidR="0022144C" w:rsidRDefault="0077136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361" w:rsidRDefault="00771361" w:rsidP="0036275A">
      <w:r>
        <w:separator/>
      </w:r>
    </w:p>
  </w:footnote>
  <w:footnote w:type="continuationSeparator" w:id="0">
    <w:p w:rsidR="00771361" w:rsidRDefault="00771361" w:rsidP="00362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44C" w:rsidRPr="000964A6" w:rsidRDefault="00771361" w:rsidP="00F07150">
    <w:pPr>
      <w:pStyle w:val="Koptekst"/>
      <w:rPr>
        <w:lang w:val="nl-NL"/>
      </w:rPr>
    </w:pPr>
  </w:p>
  <w:p w:rsidR="0022144C" w:rsidRDefault="0077136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52ECB08"/>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5665A45"/>
    <w:multiLevelType w:val="hybridMultilevel"/>
    <w:tmpl w:val="EA78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059EB"/>
    <w:multiLevelType w:val="hybridMultilevel"/>
    <w:tmpl w:val="945ACF1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07533B53"/>
    <w:multiLevelType w:val="hybridMultilevel"/>
    <w:tmpl w:val="2A8830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0A017E9A"/>
    <w:multiLevelType w:val="hybridMultilevel"/>
    <w:tmpl w:val="416050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0D2D3B65"/>
    <w:multiLevelType w:val="hybridMultilevel"/>
    <w:tmpl w:val="B0CABE2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0759B0"/>
    <w:multiLevelType w:val="multilevel"/>
    <w:tmpl w:val="DA6CF29A"/>
    <w:lvl w:ilvl="0">
      <w:numFmt w:val="bullet"/>
      <w:lvlText w:val=""/>
      <w:lvlJc w:val="left"/>
      <w:pPr>
        <w:ind w:left="720" w:hanging="360"/>
      </w:pPr>
      <w:rPr>
        <w:rFonts w:ascii="Symbol" w:eastAsia="Calibri" w:hAnsi="Symbol" w:cs="Times New Roman"/>
        <w:sz w:val="3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0FFE2852"/>
    <w:multiLevelType w:val="hybridMultilevel"/>
    <w:tmpl w:val="C546CC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99C378C"/>
    <w:multiLevelType w:val="hybridMultilevel"/>
    <w:tmpl w:val="8384F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C617D05"/>
    <w:multiLevelType w:val="hybridMultilevel"/>
    <w:tmpl w:val="319EF3C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1D033076"/>
    <w:multiLevelType w:val="hybridMultilevel"/>
    <w:tmpl w:val="9DAEB10C"/>
    <w:lvl w:ilvl="0" w:tplc="04130001">
      <w:start w:val="1"/>
      <w:numFmt w:val="bullet"/>
      <w:lvlText w:val=""/>
      <w:lvlJc w:val="left"/>
      <w:pPr>
        <w:ind w:left="720" w:hanging="360"/>
      </w:pPr>
      <w:rPr>
        <w:rFonts w:ascii="Symbol" w:hAnsi="Symbol" w:hint="default"/>
      </w:rPr>
    </w:lvl>
    <w:lvl w:ilvl="1" w:tplc="877AD13E">
      <w:numFmt w:val="bullet"/>
      <w:lvlText w:val="·"/>
      <w:lvlJc w:val="left"/>
      <w:pPr>
        <w:ind w:left="1440" w:hanging="360"/>
      </w:pPr>
      <w:rPr>
        <w:rFonts w:ascii="Arial" w:eastAsia="Times New Roman" w:hAnsi="Aria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E171210"/>
    <w:multiLevelType w:val="hybridMultilevel"/>
    <w:tmpl w:val="3F12E44E"/>
    <w:lvl w:ilvl="0" w:tplc="0413000B">
      <w:start w:val="1"/>
      <w:numFmt w:val="bullet"/>
      <w:lvlText w:val=""/>
      <w:lvlJc w:val="left"/>
      <w:pPr>
        <w:ind w:left="1353" w:hanging="360"/>
      </w:pPr>
      <w:rPr>
        <w:rFonts w:ascii="Wingdings" w:hAnsi="Wingdings"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2">
    <w:nsid w:val="22E8575D"/>
    <w:multiLevelType w:val="hybridMultilevel"/>
    <w:tmpl w:val="CC9866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26653CE5"/>
    <w:multiLevelType w:val="hybridMultilevel"/>
    <w:tmpl w:val="6BF8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BBE645D"/>
    <w:multiLevelType w:val="hybridMultilevel"/>
    <w:tmpl w:val="0F5A6C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nsid w:val="32546AC5"/>
    <w:multiLevelType w:val="hybridMultilevel"/>
    <w:tmpl w:val="8F40FC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nsid w:val="36260832"/>
    <w:multiLevelType w:val="multilevel"/>
    <w:tmpl w:val="0E844EC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3A7D1860"/>
    <w:multiLevelType w:val="hybridMultilevel"/>
    <w:tmpl w:val="9A24F0D2"/>
    <w:lvl w:ilvl="0" w:tplc="481A7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371F73"/>
    <w:multiLevelType w:val="hybridMultilevel"/>
    <w:tmpl w:val="7D5217B0"/>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D5F1EB5"/>
    <w:multiLevelType w:val="hybridMultilevel"/>
    <w:tmpl w:val="B2AE6BD0"/>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9463B84"/>
    <w:multiLevelType w:val="hybridMultilevel"/>
    <w:tmpl w:val="F61C53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nsid w:val="51253974"/>
    <w:multiLevelType w:val="multilevel"/>
    <w:tmpl w:val="BB2891F8"/>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5C696176"/>
    <w:multiLevelType w:val="hybridMultilevel"/>
    <w:tmpl w:val="F31877F0"/>
    <w:lvl w:ilvl="0" w:tplc="6DD2755E">
      <w:start w:val="4"/>
      <w:numFmt w:val="bullet"/>
      <w:lvlText w:val="-"/>
      <w:lvlJc w:val="left"/>
      <w:pPr>
        <w:ind w:left="720" w:hanging="360"/>
      </w:pPr>
      <w:rPr>
        <w:rFonts w:ascii="Arial" w:eastAsiaTheme="minorHAnsi" w:hAnsi="Arial" w:cs="Arial" w:hint="default"/>
        <w:color w:val="00000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63F5C48"/>
    <w:multiLevelType w:val="hybridMultilevel"/>
    <w:tmpl w:val="01E876DA"/>
    <w:lvl w:ilvl="0" w:tplc="04130001">
      <w:start w:val="1"/>
      <w:numFmt w:val="bullet"/>
      <w:lvlText w:val=""/>
      <w:lvlJc w:val="left"/>
      <w:pPr>
        <w:ind w:left="1232" w:hanging="360"/>
      </w:pPr>
      <w:rPr>
        <w:rFonts w:ascii="Symbol" w:hAnsi="Symbol" w:hint="default"/>
      </w:rPr>
    </w:lvl>
    <w:lvl w:ilvl="1" w:tplc="04130003" w:tentative="1">
      <w:start w:val="1"/>
      <w:numFmt w:val="bullet"/>
      <w:lvlText w:val="o"/>
      <w:lvlJc w:val="left"/>
      <w:pPr>
        <w:ind w:left="1952" w:hanging="360"/>
      </w:pPr>
      <w:rPr>
        <w:rFonts w:ascii="Courier New" w:hAnsi="Courier New" w:cs="Courier New" w:hint="default"/>
      </w:rPr>
    </w:lvl>
    <w:lvl w:ilvl="2" w:tplc="04130005" w:tentative="1">
      <w:start w:val="1"/>
      <w:numFmt w:val="bullet"/>
      <w:lvlText w:val=""/>
      <w:lvlJc w:val="left"/>
      <w:pPr>
        <w:ind w:left="2672" w:hanging="360"/>
      </w:pPr>
      <w:rPr>
        <w:rFonts w:ascii="Wingdings" w:hAnsi="Wingdings" w:hint="default"/>
      </w:rPr>
    </w:lvl>
    <w:lvl w:ilvl="3" w:tplc="04130001" w:tentative="1">
      <w:start w:val="1"/>
      <w:numFmt w:val="bullet"/>
      <w:lvlText w:val=""/>
      <w:lvlJc w:val="left"/>
      <w:pPr>
        <w:ind w:left="3392" w:hanging="360"/>
      </w:pPr>
      <w:rPr>
        <w:rFonts w:ascii="Symbol" w:hAnsi="Symbol" w:hint="default"/>
      </w:rPr>
    </w:lvl>
    <w:lvl w:ilvl="4" w:tplc="04130003" w:tentative="1">
      <w:start w:val="1"/>
      <w:numFmt w:val="bullet"/>
      <w:lvlText w:val="o"/>
      <w:lvlJc w:val="left"/>
      <w:pPr>
        <w:ind w:left="4112" w:hanging="360"/>
      </w:pPr>
      <w:rPr>
        <w:rFonts w:ascii="Courier New" w:hAnsi="Courier New" w:cs="Courier New" w:hint="default"/>
      </w:rPr>
    </w:lvl>
    <w:lvl w:ilvl="5" w:tplc="04130005" w:tentative="1">
      <w:start w:val="1"/>
      <w:numFmt w:val="bullet"/>
      <w:lvlText w:val=""/>
      <w:lvlJc w:val="left"/>
      <w:pPr>
        <w:ind w:left="4832" w:hanging="360"/>
      </w:pPr>
      <w:rPr>
        <w:rFonts w:ascii="Wingdings" w:hAnsi="Wingdings" w:hint="default"/>
      </w:rPr>
    </w:lvl>
    <w:lvl w:ilvl="6" w:tplc="04130001" w:tentative="1">
      <w:start w:val="1"/>
      <w:numFmt w:val="bullet"/>
      <w:lvlText w:val=""/>
      <w:lvlJc w:val="left"/>
      <w:pPr>
        <w:ind w:left="5552" w:hanging="360"/>
      </w:pPr>
      <w:rPr>
        <w:rFonts w:ascii="Symbol" w:hAnsi="Symbol" w:hint="default"/>
      </w:rPr>
    </w:lvl>
    <w:lvl w:ilvl="7" w:tplc="04130003" w:tentative="1">
      <w:start w:val="1"/>
      <w:numFmt w:val="bullet"/>
      <w:lvlText w:val="o"/>
      <w:lvlJc w:val="left"/>
      <w:pPr>
        <w:ind w:left="6272" w:hanging="360"/>
      </w:pPr>
      <w:rPr>
        <w:rFonts w:ascii="Courier New" w:hAnsi="Courier New" w:cs="Courier New" w:hint="default"/>
      </w:rPr>
    </w:lvl>
    <w:lvl w:ilvl="8" w:tplc="04130005" w:tentative="1">
      <w:start w:val="1"/>
      <w:numFmt w:val="bullet"/>
      <w:lvlText w:val=""/>
      <w:lvlJc w:val="left"/>
      <w:pPr>
        <w:ind w:left="6992" w:hanging="360"/>
      </w:pPr>
      <w:rPr>
        <w:rFonts w:ascii="Wingdings" w:hAnsi="Wingdings" w:hint="default"/>
      </w:rPr>
    </w:lvl>
  </w:abstractNum>
  <w:abstractNum w:abstractNumId="24">
    <w:nsid w:val="66663339"/>
    <w:multiLevelType w:val="hybridMultilevel"/>
    <w:tmpl w:val="14E014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nsid w:val="74315EDA"/>
    <w:multiLevelType w:val="hybridMultilevel"/>
    <w:tmpl w:val="297269C6"/>
    <w:lvl w:ilvl="0" w:tplc="04130001">
      <w:start w:val="1"/>
      <w:numFmt w:val="bullet"/>
      <w:lvlText w:val=""/>
      <w:lvlJc w:val="left"/>
      <w:pPr>
        <w:ind w:left="78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18"/>
  </w:num>
  <w:num w:numId="2">
    <w:abstractNumId w:val="11"/>
  </w:num>
  <w:num w:numId="3">
    <w:abstractNumId w:val="7"/>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8"/>
  </w:num>
  <w:num w:numId="7">
    <w:abstractNumId w:val="13"/>
  </w:num>
  <w:num w:numId="8">
    <w:abstractNumId w:val="24"/>
  </w:num>
  <w:num w:numId="9">
    <w:abstractNumId w:val="9"/>
  </w:num>
  <w:num w:numId="10">
    <w:abstractNumId w:val="10"/>
  </w:num>
  <w:num w:numId="11">
    <w:abstractNumId w:val="23"/>
  </w:num>
  <w:num w:numId="12">
    <w:abstractNumId w:val="22"/>
  </w:num>
  <w:num w:numId="13">
    <w:abstractNumId w:val="0"/>
  </w:num>
  <w:num w:numId="14">
    <w:abstractNumId w:val="1"/>
  </w:num>
  <w:num w:numId="15">
    <w:abstractNumId w:val="21"/>
  </w:num>
  <w:num w:numId="16">
    <w:abstractNumId w:val="15"/>
  </w:num>
  <w:num w:numId="17">
    <w:abstractNumId w:val="3"/>
  </w:num>
  <w:num w:numId="18">
    <w:abstractNumId w:val="12"/>
  </w:num>
  <w:num w:numId="19">
    <w:abstractNumId w:val="14"/>
  </w:num>
  <w:num w:numId="20">
    <w:abstractNumId w:val="4"/>
  </w:num>
  <w:num w:numId="21">
    <w:abstractNumId w:val="2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6"/>
  </w:num>
  <w:num w:numId="25">
    <w:abstractNumId w:val="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45"/>
    <w:rsid w:val="000B3CDF"/>
    <w:rsid w:val="00126936"/>
    <w:rsid w:val="00196FF5"/>
    <w:rsid w:val="001C4DB9"/>
    <w:rsid w:val="00253A95"/>
    <w:rsid w:val="00291A05"/>
    <w:rsid w:val="00357A31"/>
    <w:rsid w:val="0036275A"/>
    <w:rsid w:val="00391350"/>
    <w:rsid w:val="003D1EBE"/>
    <w:rsid w:val="0040638D"/>
    <w:rsid w:val="00425296"/>
    <w:rsid w:val="00480317"/>
    <w:rsid w:val="004D4310"/>
    <w:rsid w:val="006A2445"/>
    <w:rsid w:val="006B7837"/>
    <w:rsid w:val="007202EF"/>
    <w:rsid w:val="007274A8"/>
    <w:rsid w:val="00771361"/>
    <w:rsid w:val="008560DE"/>
    <w:rsid w:val="0094439C"/>
    <w:rsid w:val="009B753E"/>
    <w:rsid w:val="009E4C27"/>
    <w:rsid w:val="00B54CBF"/>
    <w:rsid w:val="00C81675"/>
    <w:rsid w:val="00EA05F1"/>
    <w:rsid w:val="00F95D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9D44B-F4E5-4A8D-BE56-45155E9D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A2445"/>
    <w:pPr>
      <w:spacing w:after="0" w:line="240" w:lineRule="auto"/>
    </w:pPr>
    <w:rPr>
      <w:lang w:val="en-US"/>
    </w:rPr>
  </w:style>
  <w:style w:type="paragraph" w:styleId="Kop1">
    <w:name w:val="heading 1"/>
    <w:basedOn w:val="Standaard"/>
    <w:next w:val="Standaard"/>
    <w:link w:val="Kop1Char"/>
    <w:uiPriority w:val="9"/>
    <w:qFormat/>
    <w:rsid w:val="006A2445"/>
    <w:pPr>
      <w:keepNext/>
      <w:keepLines/>
      <w:spacing w:before="480"/>
      <w:outlineLvl w:val="0"/>
    </w:pPr>
    <w:rPr>
      <w:rFonts w:asciiTheme="majorHAnsi" w:eastAsiaTheme="majorEastAsia" w:hAnsiTheme="majorHAnsi" w:cstheme="majorBidi"/>
      <w:b/>
      <w:bCs/>
      <w:color w:val="002060"/>
      <w:sz w:val="32"/>
      <w:szCs w:val="28"/>
    </w:rPr>
  </w:style>
  <w:style w:type="paragraph" w:styleId="Kop2">
    <w:name w:val="heading 2"/>
    <w:basedOn w:val="Standaard"/>
    <w:next w:val="Standaard"/>
    <w:link w:val="Kop2Char"/>
    <w:uiPriority w:val="9"/>
    <w:unhideWhenUsed/>
    <w:qFormat/>
    <w:rsid w:val="006A2445"/>
    <w:pPr>
      <w:keepNext/>
      <w:keepLines/>
      <w:spacing w:before="200" w:line="276" w:lineRule="auto"/>
      <w:outlineLvl w:val="1"/>
    </w:pPr>
    <w:rPr>
      <w:rFonts w:asciiTheme="majorHAnsi" w:eastAsiaTheme="majorEastAsia" w:hAnsiTheme="majorHAnsi" w:cstheme="majorBidi"/>
      <w:b/>
      <w:bCs/>
      <w:color w:val="2E74B5" w:themeColor="accent1" w:themeShade="BF"/>
      <w:sz w:val="30"/>
      <w:szCs w:val="26"/>
      <w:lang w:bidi="en-US"/>
    </w:rPr>
  </w:style>
  <w:style w:type="paragraph" w:styleId="Kop3">
    <w:name w:val="heading 3"/>
    <w:basedOn w:val="Standaard"/>
    <w:next w:val="Standaard"/>
    <w:link w:val="Kop3Char"/>
    <w:uiPriority w:val="9"/>
    <w:unhideWhenUsed/>
    <w:qFormat/>
    <w:rsid w:val="006A2445"/>
    <w:pPr>
      <w:keepNext/>
      <w:keepLines/>
      <w:spacing w:before="200"/>
      <w:outlineLvl w:val="2"/>
    </w:pPr>
    <w:rPr>
      <w:rFonts w:asciiTheme="majorHAnsi" w:eastAsiaTheme="majorEastAsia" w:hAnsiTheme="majorHAnsi" w:cstheme="majorBidi"/>
      <w:b/>
      <w:bCs/>
      <w:color w:val="5B9BD5" w:themeColor="accent1"/>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2445"/>
    <w:rPr>
      <w:rFonts w:asciiTheme="majorHAnsi" w:eastAsiaTheme="majorEastAsia" w:hAnsiTheme="majorHAnsi" w:cstheme="majorBidi"/>
      <w:b/>
      <w:bCs/>
      <w:color w:val="002060"/>
      <w:sz w:val="32"/>
      <w:szCs w:val="28"/>
      <w:lang w:val="en-US"/>
    </w:rPr>
  </w:style>
  <w:style w:type="character" w:customStyle="1" w:styleId="Kop2Char">
    <w:name w:val="Kop 2 Char"/>
    <w:basedOn w:val="Standaardalinea-lettertype"/>
    <w:link w:val="Kop2"/>
    <w:uiPriority w:val="9"/>
    <w:rsid w:val="006A2445"/>
    <w:rPr>
      <w:rFonts w:asciiTheme="majorHAnsi" w:eastAsiaTheme="majorEastAsia" w:hAnsiTheme="majorHAnsi" w:cstheme="majorBidi"/>
      <w:b/>
      <w:bCs/>
      <w:color w:val="2E74B5" w:themeColor="accent1" w:themeShade="BF"/>
      <w:sz w:val="30"/>
      <w:szCs w:val="26"/>
      <w:lang w:val="en-US" w:bidi="en-US"/>
    </w:rPr>
  </w:style>
  <w:style w:type="character" w:customStyle="1" w:styleId="Kop3Char">
    <w:name w:val="Kop 3 Char"/>
    <w:basedOn w:val="Standaardalinea-lettertype"/>
    <w:link w:val="Kop3"/>
    <w:uiPriority w:val="9"/>
    <w:rsid w:val="006A2445"/>
    <w:rPr>
      <w:rFonts w:asciiTheme="majorHAnsi" w:eastAsiaTheme="majorEastAsia" w:hAnsiTheme="majorHAnsi" w:cstheme="majorBidi"/>
      <w:b/>
      <w:bCs/>
      <w:color w:val="5B9BD5" w:themeColor="accent1"/>
      <w:sz w:val="28"/>
      <w:lang w:val="en-US"/>
    </w:rPr>
  </w:style>
  <w:style w:type="paragraph" w:styleId="Lijstalinea">
    <w:name w:val="List Paragraph"/>
    <w:basedOn w:val="Standaard"/>
    <w:qFormat/>
    <w:rsid w:val="006A2445"/>
    <w:pPr>
      <w:spacing w:after="200" w:line="276" w:lineRule="auto"/>
      <w:ind w:left="720"/>
      <w:contextualSpacing/>
    </w:pPr>
    <w:rPr>
      <w:rFonts w:eastAsiaTheme="minorEastAsia"/>
      <w:lang w:bidi="en-US"/>
    </w:rPr>
  </w:style>
  <w:style w:type="paragraph" w:styleId="Koptekst">
    <w:name w:val="header"/>
    <w:basedOn w:val="Standaard"/>
    <w:link w:val="KoptekstChar"/>
    <w:uiPriority w:val="99"/>
    <w:unhideWhenUsed/>
    <w:rsid w:val="006A2445"/>
    <w:pPr>
      <w:tabs>
        <w:tab w:val="center" w:pos="4536"/>
        <w:tab w:val="right" w:pos="9072"/>
      </w:tabs>
    </w:pPr>
  </w:style>
  <w:style w:type="character" w:customStyle="1" w:styleId="KoptekstChar">
    <w:name w:val="Koptekst Char"/>
    <w:basedOn w:val="Standaardalinea-lettertype"/>
    <w:link w:val="Koptekst"/>
    <w:uiPriority w:val="99"/>
    <w:rsid w:val="006A2445"/>
    <w:rPr>
      <w:lang w:val="en-US"/>
    </w:rPr>
  </w:style>
  <w:style w:type="paragraph" w:styleId="Voettekst">
    <w:name w:val="footer"/>
    <w:basedOn w:val="Standaard"/>
    <w:link w:val="VoettekstChar"/>
    <w:uiPriority w:val="99"/>
    <w:unhideWhenUsed/>
    <w:rsid w:val="006A2445"/>
    <w:pPr>
      <w:tabs>
        <w:tab w:val="center" w:pos="4536"/>
        <w:tab w:val="right" w:pos="9072"/>
      </w:tabs>
    </w:pPr>
  </w:style>
  <w:style w:type="character" w:customStyle="1" w:styleId="VoettekstChar">
    <w:name w:val="Voettekst Char"/>
    <w:basedOn w:val="Standaardalinea-lettertype"/>
    <w:link w:val="Voettekst"/>
    <w:uiPriority w:val="99"/>
    <w:rsid w:val="006A2445"/>
    <w:rPr>
      <w:lang w:val="en-US"/>
    </w:rPr>
  </w:style>
  <w:style w:type="paragraph" w:styleId="Geenafstand">
    <w:name w:val="No Spacing"/>
    <w:link w:val="GeenafstandChar"/>
    <w:uiPriority w:val="1"/>
    <w:qFormat/>
    <w:rsid w:val="006A24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A2445"/>
    <w:rPr>
      <w:rFonts w:eastAsiaTheme="minorEastAsia"/>
    </w:rPr>
  </w:style>
  <w:style w:type="paragraph" w:styleId="Ballontekst">
    <w:name w:val="Balloon Text"/>
    <w:basedOn w:val="Standaard"/>
    <w:link w:val="BallontekstChar"/>
    <w:uiPriority w:val="99"/>
    <w:semiHidden/>
    <w:unhideWhenUsed/>
    <w:rsid w:val="006A2445"/>
    <w:rPr>
      <w:rFonts w:ascii="Tahoma" w:hAnsi="Tahoma" w:cs="Tahoma"/>
      <w:sz w:val="16"/>
      <w:szCs w:val="16"/>
    </w:rPr>
  </w:style>
  <w:style w:type="character" w:customStyle="1" w:styleId="BallontekstChar">
    <w:name w:val="Ballontekst Char"/>
    <w:basedOn w:val="Standaardalinea-lettertype"/>
    <w:link w:val="Ballontekst"/>
    <w:uiPriority w:val="99"/>
    <w:semiHidden/>
    <w:rsid w:val="006A2445"/>
    <w:rPr>
      <w:rFonts w:ascii="Tahoma" w:hAnsi="Tahoma" w:cs="Tahoma"/>
      <w:sz w:val="16"/>
      <w:szCs w:val="16"/>
      <w:lang w:val="en-US"/>
    </w:rPr>
  </w:style>
  <w:style w:type="paragraph" w:styleId="Kopvaninhoudsopgave">
    <w:name w:val="TOC Heading"/>
    <w:basedOn w:val="Kop1"/>
    <w:next w:val="Standaard"/>
    <w:uiPriority w:val="39"/>
    <w:unhideWhenUsed/>
    <w:qFormat/>
    <w:rsid w:val="006A2445"/>
    <w:pPr>
      <w:spacing w:line="276" w:lineRule="auto"/>
      <w:outlineLvl w:val="9"/>
    </w:pPr>
    <w:rPr>
      <w:lang w:val="nl-NL"/>
    </w:rPr>
  </w:style>
  <w:style w:type="paragraph" w:styleId="Inhopg1">
    <w:name w:val="toc 1"/>
    <w:basedOn w:val="Standaard"/>
    <w:next w:val="Standaard"/>
    <w:autoRedefine/>
    <w:uiPriority w:val="39"/>
    <w:unhideWhenUsed/>
    <w:qFormat/>
    <w:rsid w:val="006A2445"/>
    <w:pPr>
      <w:tabs>
        <w:tab w:val="right" w:leader="dot" w:pos="9017"/>
      </w:tabs>
      <w:spacing w:after="100"/>
    </w:pPr>
    <w:rPr>
      <w:rFonts w:cstheme="minorHAnsi"/>
      <w:noProof/>
      <w:lang w:val="nl-NL"/>
    </w:rPr>
  </w:style>
  <w:style w:type="paragraph" w:styleId="Inhopg2">
    <w:name w:val="toc 2"/>
    <w:basedOn w:val="Standaard"/>
    <w:next w:val="Standaard"/>
    <w:autoRedefine/>
    <w:uiPriority w:val="39"/>
    <w:unhideWhenUsed/>
    <w:qFormat/>
    <w:rsid w:val="006A2445"/>
    <w:pPr>
      <w:spacing w:after="100"/>
      <w:ind w:left="220"/>
    </w:pPr>
  </w:style>
  <w:style w:type="character" w:styleId="Hyperlink">
    <w:name w:val="Hyperlink"/>
    <w:basedOn w:val="Standaardalinea-lettertype"/>
    <w:uiPriority w:val="99"/>
    <w:unhideWhenUsed/>
    <w:rsid w:val="006A2445"/>
    <w:rPr>
      <w:color w:val="0563C1" w:themeColor="hyperlink"/>
      <w:u w:val="single"/>
    </w:rPr>
  </w:style>
  <w:style w:type="paragraph" w:styleId="Inhopg3">
    <w:name w:val="toc 3"/>
    <w:basedOn w:val="Standaard"/>
    <w:next w:val="Standaard"/>
    <w:autoRedefine/>
    <w:uiPriority w:val="39"/>
    <w:unhideWhenUsed/>
    <w:qFormat/>
    <w:rsid w:val="006A2445"/>
    <w:pPr>
      <w:spacing w:after="100" w:line="276" w:lineRule="auto"/>
      <w:ind w:left="440"/>
    </w:pPr>
    <w:rPr>
      <w:rFonts w:eastAsiaTheme="minorEastAsia"/>
      <w:lang w:eastAsia="ja-JP"/>
    </w:rPr>
  </w:style>
  <w:style w:type="table" w:styleId="Tabelraster">
    <w:name w:val="Table Grid"/>
    <w:basedOn w:val="Standaardtabel"/>
    <w:uiPriority w:val="59"/>
    <w:rsid w:val="006A244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opsomteken">
    <w:name w:val="List Bullet"/>
    <w:basedOn w:val="Standaard"/>
    <w:uiPriority w:val="99"/>
    <w:unhideWhenUsed/>
    <w:rsid w:val="006A2445"/>
    <w:pPr>
      <w:numPr>
        <w:numId w:val="13"/>
      </w:numPr>
      <w:spacing w:after="200" w:line="276" w:lineRule="auto"/>
      <w:contextualSpacing/>
    </w:pPr>
    <w:rPr>
      <w:lang w:val="nl-NL"/>
    </w:rPr>
  </w:style>
  <w:style w:type="table" w:styleId="Gemiddeldearcering2-accent6">
    <w:name w:val="Medium Shading 2 Accent 6"/>
    <w:basedOn w:val="Standaardtabel"/>
    <w:uiPriority w:val="64"/>
    <w:rsid w:val="006A2445"/>
    <w:pPr>
      <w:spacing w:after="0" w:line="240" w:lineRule="auto"/>
    </w:pPr>
    <w:rPr>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6A2445"/>
    <w:pPr>
      <w:spacing w:after="0" w:line="240" w:lineRule="auto"/>
    </w:pPr>
    <w:rPr>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3-accent1">
    <w:name w:val="Medium Grid 3 Accent 1"/>
    <w:basedOn w:val="Standaardtabel"/>
    <w:uiPriority w:val="69"/>
    <w:rsid w:val="006A2445"/>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rsid w:val="006A2445"/>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earcering1-accent4">
    <w:name w:val="Medium Shading 1 Accent 4"/>
    <w:basedOn w:val="Standaardtabel"/>
    <w:uiPriority w:val="63"/>
    <w:rsid w:val="006A2445"/>
    <w:pPr>
      <w:spacing w:after="0" w:line="240" w:lineRule="auto"/>
    </w:pPr>
    <w:rPr>
      <w:lang w:val="en-US"/>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6A2445"/>
    <w:pPr>
      <w:spacing w:after="0" w:line="240" w:lineRule="auto"/>
    </w:pPr>
    <w:rPr>
      <w:lang w:val="en-US"/>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character" w:styleId="GevolgdeHyperlink">
    <w:name w:val="FollowedHyperlink"/>
    <w:basedOn w:val="Standaardalinea-lettertype"/>
    <w:uiPriority w:val="99"/>
    <w:semiHidden/>
    <w:unhideWhenUsed/>
    <w:rsid w:val="006A2445"/>
    <w:rPr>
      <w:color w:val="954F72" w:themeColor="followedHyperlink"/>
      <w:u w:val="single"/>
    </w:rPr>
  </w:style>
  <w:style w:type="paragraph" w:customStyle="1" w:styleId="Standard">
    <w:name w:val="Standard"/>
    <w:rsid w:val="006A2445"/>
    <w:pPr>
      <w:suppressAutoHyphens/>
      <w:autoSpaceDN w:val="0"/>
      <w:spacing w:after="200" w:line="276" w:lineRule="auto"/>
      <w:textAlignment w:val="baseline"/>
    </w:pPr>
    <w:rPr>
      <w:rFonts w:ascii="Calibri" w:eastAsia="SimSun" w:hAnsi="Calibri" w:cs="Calibri"/>
      <w:kern w:val="3"/>
    </w:rPr>
  </w:style>
  <w:style w:type="paragraph" w:customStyle="1" w:styleId="Default">
    <w:name w:val="Default"/>
    <w:basedOn w:val="Standard"/>
    <w:rsid w:val="006A2445"/>
    <w:pPr>
      <w:autoSpaceDE w:val="0"/>
    </w:pPr>
    <w:rPr>
      <w:rFonts w:ascii="Times New Roman" w:eastAsia="Times New Roman" w:hAnsi="Times New Roman" w:cs="Times New Roman"/>
      <w:color w:val="000000"/>
      <w:sz w:val="24"/>
      <w:szCs w:val="24"/>
    </w:rPr>
  </w:style>
  <w:style w:type="character" w:customStyle="1" w:styleId="TekstopmerkingChar">
    <w:name w:val="Tekst opmerking Char"/>
    <w:basedOn w:val="Standaardalinea-lettertype"/>
    <w:link w:val="Tekstopmerking"/>
    <w:uiPriority w:val="99"/>
    <w:semiHidden/>
    <w:rsid w:val="006A2445"/>
    <w:rPr>
      <w:sz w:val="20"/>
      <w:szCs w:val="20"/>
    </w:rPr>
  </w:style>
  <w:style w:type="paragraph" w:styleId="Tekstopmerking">
    <w:name w:val="annotation text"/>
    <w:basedOn w:val="Standaard"/>
    <w:link w:val="TekstopmerkingChar"/>
    <w:uiPriority w:val="99"/>
    <w:semiHidden/>
    <w:unhideWhenUsed/>
    <w:rsid w:val="006A2445"/>
    <w:rPr>
      <w:sz w:val="20"/>
      <w:szCs w:val="20"/>
      <w:lang w:val="nl-NL"/>
    </w:rPr>
  </w:style>
  <w:style w:type="character" w:customStyle="1" w:styleId="TekstopmerkingChar1">
    <w:name w:val="Tekst opmerking Char1"/>
    <w:basedOn w:val="Standaardalinea-lettertype"/>
    <w:uiPriority w:val="99"/>
    <w:semiHidden/>
    <w:rsid w:val="006A2445"/>
    <w:rPr>
      <w:sz w:val="20"/>
      <w:szCs w:val="20"/>
      <w:lang w:val="en-US"/>
    </w:rPr>
  </w:style>
  <w:style w:type="character" w:customStyle="1" w:styleId="OnderwerpvanopmerkingChar">
    <w:name w:val="Onderwerp van opmerking Char"/>
    <w:basedOn w:val="TekstopmerkingChar"/>
    <w:link w:val="Onderwerpvanopmerking"/>
    <w:uiPriority w:val="99"/>
    <w:semiHidden/>
    <w:rsid w:val="006A2445"/>
    <w:rPr>
      <w:b/>
      <w:bCs/>
      <w:sz w:val="20"/>
      <w:szCs w:val="20"/>
    </w:rPr>
  </w:style>
  <w:style w:type="paragraph" w:styleId="Onderwerpvanopmerking">
    <w:name w:val="annotation subject"/>
    <w:basedOn w:val="Tekstopmerking"/>
    <w:next w:val="Tekstopmerking"/>
    <w:link w:val="OnderwerpvanopmerkingChar"/>
    <w:uiPriority w:val="99"/>
    <w:semiHidden/>
    <w:unhideWhenUsed/>
    <w:rsid w:val="006A2445"/>
    <w:rPr>
      <w:b/>
      <w:bCs/>
    </w:rPr>
  </w:style>
  <w:style w:type="character" w:customStyle="1" w:styleId="OnderwerpvanopmerkingChar1">
    <w:name w:val="Onderwerp van opmerking Char1"/>
    <w:basedOn w:val="TekstopmerkingChar1"/>
    <w:uiPriority w:val="99"/>
    <w:semiHidden/>
    <w:rsid w:val="006A2445"/>
    <w:rPr>
      <w:b/>
      <w:bCs/>
      <w:sz w:val="20"/>
      <w:szCs w:val="20"/>
      <w:lang w:val="en-US"/>
    </w:rPr>
  </w:style>
  <w:style w:type="character" w:styleId="Verwijzingopmerking">
    <w:name w:val="annotation reference"/>
    <w:basedOn w:val="Standaardalinea-lettertype"/>
    <w:uiPriority w:val="99"/>
    <w:semiHidden/>
    <w:unhideWhenUsed/>
    <w:rsid w:val="006A2445"/>
    <w:rPr>
      <w:sz w:val="16"/>
      <w:szCs w:val="16"/>
    </w:rPr>
  </w:style>
  <w:style w:type="table" w:customStyle="1" w:styleId="Lichtraster-accent11">
    <w:name w:val="Licht raster - accent 11"/>
    <w:basedOn w:val="Standaardtabel"/>
    <w:uiPriority w:val="62"/>
    <w:rsid w:val="006A2445"/>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835</Words>
  <Characters>4594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2014-06-06T12:46:00Z</dcterms:created>
  <dcterms:modified xsi:type="dcterms:W3CDTF">2014-06-06T12:50:00Z</dcterms:modified>
</cp:coreProperties>
</file>