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28"/>
        </w:rPr>
        <w:t xml:space="preserve">1、dorm_room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current_capacity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当前房间入住人数</w:t>
            </w:r>
          </w:p>
        </w:tc>
      </w:tr>
      <w:tr>
        <w:tc>
          <w:p>
            <w:r>
              <w:t>dormbuild_id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宿舍楼号</w:t>
            </w:r>
          </w:p>
        </w:tc>
      </w:tr>
      <w:tr>
        <w:tc>
          <w:p>
            <w:r>
              <w:t>dormroom_id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宿舍房间号</w:t>
            </w:r>
          </w:p>
        </w:tc>
      </w:tr>
      <w:tr>
        <w:tc>
          <w:p>
            <w:r>
              <w:t>first_bed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一号床位</w:t>
            </w:r>
          </w:p>
        </w:tc>
      </w:tr>
      <w:tr>
        <w:tc>
          <w:p>
            <w:r>
              <w:t>floor_num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楼层</w:t>
            </w:r>
          </w:p>
        </w:tc>
      </w:tr>
      <w:tr>
        <w:tc>
          <w:p>
            <w:r>
              <w:t>fourth_bed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四号床位</w:t>
            </w:r>
          </w:p>
        </w:tc>
      </w:tr>
      <w:tr>
        <w:tc>
          <w:p>
            <w:r>
              <w:t>max_capacity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房间最大入住人数</w:t>
            </w:r>
          </w:p>
        </w:tc>
      </w:tr>
      <w:tr>
        <w:tc>
          <w:p>
            <w:r>
              <w:t>second_bed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二号床位</w:t>
            </w:r>
          </w:p>
        </w:tc>
      </w:tr>
      <w:tr>
        <w:tc>
          <w:p>
            <w:r>
              <w:t>third_bed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三号床位</w:t>
            </w:r>
          </w:p>
        </w:tc>
      </w:tr>
    </w:tbl>
    <w:p>
      <w:r>
        <w:rPr>
          <w:b w:val="true"/>
          <w:sz w:val="28"/>
        </w:rPr>
        <w:t xml:space="preserve">2、repair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content</w:t>
            </w:r>
          </w:p>
        </w:tc>
        <w:tc>
          <w:p>
            <w:r>
              <w:t>longtext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表单内容</w:t>
            </w:r>
          </w:p>
        </w:tc>
      </w:tr>
      <w:tr>
        <w:tc>
          <w:p>
            <w:r>
              <w:t>dormbuild_id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报修宿舍楼</w:t>
            </w:r>
          </w:p>
        </w:tc>
      </w:tr>
      <w:tr>
        <w:tc>
          <w:p>
            <w:r>
              <w:t>dormroom_id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报修宿舍房间号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订单编号</w:t>
            </w:r>
          </w:p>
        </w:tc>
      </w:tr>
      <w:tr>
        <w:tc>
          <w:p>
            <w:r>
              <w:t>order_buildtime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订单创建时间</w:t>
            </w:r>
          </w:p>
        </w:tc>
      </w:tr>
      <w:tr>
        <w:tc>
          <w:p>
            <w:r>
              <w:t>order_finishtime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订单完成时间</w:t>
            </w:r>
          </w:p>
        </w:tc>
      </w:tr>
      <w:tr>
        <w:tc>
          <w:p>
            <w:r>
              <w:t>repairer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报修人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enum('完成','未完成')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订单状态（是否维修完成）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表单标题</w:t>
            </w:r>
          </w:p>
        </w:tc>
      </w:tr>
    </w:tbl>
    <w:p>
      <w:r>
        <w:rPr>
          <w:b w:val="true"/>
          <w:sz w:val="28"/>
        </w:rPr>
        <w:t xml:space="preserve">3、dorm_build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dormbuild_detail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宿舍楼备注</w:t>
            </w:r>
          </w:p>
        </w:tc>
      </w:tr>
      <w:tr>
        <w:tc>
          <w:p>
            <w:r>
              <w:t>dormbuild_id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宿舍楼号码</w:t>
            </w:r>
          </w:p>
        </w:tc>
      </w:tr>
      <w:tr>
        <w:tc>
          <w:p>
            <w:r>
              <w:t>dormbuild_name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宿舍楼名称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主键</w:t>
            </w:r>
          </w:p>
        </w:tc>
      </w:tr>
    </w:tbl>
    <w:p>
      <w:r>
        <w:rPr>
          <w:b w:val="true"/>
          <w:sz w:val="28"/>
        </w:rPr>
        <w:t xml:space="preserve">4、student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int(10) unsigned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avatar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头像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邮箱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enum('男','女')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varchar(32)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phone_num</w:t>
            </w:r>
          </w:p>
        </w:tc>
        <w:tc>
          <w:p>
            <w:r>
              <w:t>varchar(11)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手机号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varchar(255)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学号</w:t>
            </w:r>
          </w:p>
        </w:tc>
      </w:tr>
    </w:tbl>
    <w:p>
      <w:r>
        <w:rPr>
          <w:b w:val="true"/>
          <w:sz w:val="28"/>
        </w:rPr>
        <w:t xml:space="preserve">5、admin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avatar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头像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邮箱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enum('男','女')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varchar(32)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phone_num</w:t>
            </w:r>
          </w:p>
        </w:tc>
        <w:tc>
          <w:p>
            <w:r>
              <w:t>varchar(11)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手机号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varchar(255)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用户名</w:t>
            </w:r>
          </w:p>
        </w:tc>
      </w:tr>
    </w:tbl>
    <w:p>
      <w:r>
        <w:rPr>
          <w:b w:val="true"/>
          <w:sz w:val="28"/>
        </w:rPr>
        <w:t xml:space="preserve">6、dorm_manager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avatar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头像</w:t>
            </w:r>
          </w:p>
        </w:tc>
      </w:tr>
      <w:tr>
        <w:tc>
          <w:p>
            <w:r>
              <w:t>dormbuild_id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所管理的宿舍楼栋号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邮箱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enum('男','女')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名字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varchar(32)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phone_num</w:t>
            </w:r>
          </w:p>
        </w:tc>
        <w:tc>
          <w:p>
            <w:r>
              <w:t>varchar(11)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手机号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varchar(255)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用户名</w:t>
            </w:r>
          </w:p>
        </w:tc>
      </w:tr>
    </w:tbl>
    <w:p>
      <w:r>
        <w:rPr>
          <w:b w:val="true"/>
          <w:sz w:val="28"/>
        </w:rPr>
        <w:t xml:space="preserve">7、visitor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content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事情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enum('男','女')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origin_city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来源城市</w:t>
            </w:r>
          </w:p>
        </w:tc>
      </w:tr>
      <w:tr>
        <w:tc>
          <w:p>
            <w:r>
              <w:t>phone_num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电话</w:t>
            </w:r>
          </w:p>
        </w:tc>
      </w:tr>
      <w:tr>
        <w:tc>
          <w:p>
            <w:r>
              <w:t>visit_time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来访时间</w:t>
            </w:r>
          </w:p>
        </w:tc>
      </w:tr>
    </w:tbl>
    <w:p>
      <w:r>
        <w:rPr>
          <w:b w:val="true"/>
          <w:sz w:val="28"/>
        </w:rPr>
        <w:t xml:space="preserve">8、adjust_room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apply_time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申请时间</w:t>
            </w:r>
          </w:p>
        </w:tc>
      </w:tr>
      <w:tr>
        <w:tc>
          <w:p>
            <w:r>
              <w:t>currentbed_id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当前床位号</w:t>
            </w:r>
          </w:p>
        </w:tc>
      </w:tr>
      <w:tr>
        <w:tc>
          <w:p>
            <w:r>
              <w:t>currentroom_id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当前房间</w:t>
            </w:r>
          </w:p>
        </w:tc>
      </w:tr>
      <w:tr>
        <w:tc>
          <w:p>
            <w:r>
              <w:t>finish_time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YES</w:t>
            </w:r>
          </w:p>
        </w:tc>
        <w:tc>
          <w:p>
            <w:r>
              <w:t>处理时间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enum('未处理','通过','驳回')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申请状态</w:t>
            </w:r>
          </w:p>
        </w:tc>
      </w:tr>
      <w:tr>
        <w:tc>
          <w:p>
            <w:r>
              <w:t>towardsbed_id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目标床位号</w:t>
            </w:r>
          </w:p>
        </w:tc>
      </w:tr>
      <w:tr>
        <w:tc>
          <w:p>
            <w:r>
              <w:t>towardsroom_id</w:t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目标房间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账号</w:t>
            </w:r>
          </w:p>
        </w:tc>
      </w:tr>
    </w:tbl>
    <w:p>
      <w:r>
        <w:rPr>
          <w:b w:val="true"/>
          <w:sz w:val="28"/>
        </w:rPr>
        <w:t xml:space="preserve">9、notice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400"/>
          <w:bottom w:type="dxa" w:w="50"/>
          <w:right w:type="dxa" w:w="400"/>
        </w:tblCellMar>
      </w:tblPr>
      <w:tr>
        <w:tc>
          <w:p>
            <w:r>
              <w:t>字段名称</w:t>
            </w:r>
          </w:p>
        </w:tc>
        <w:tc>
          <w:p>
            <w:r>
              <w:t>字段类型</w:t>
            </w:r>
          </w:p>
        </w:tc>
        <w:tc>
          <w:p>
            <w:r>
              <w:t>约束</w:t>
            </w:r>
          </w:p>
        </w:tc>
        <w:tc>
          <w:p>
            <w:r>
              <w:t>为空</w:t>
            </w:r>
          </w:p>
        </w:tc>
        <w:tc>
          <w:p>
            <w:r>
              <w:t>字段含义</w:t>
            </w:r>
          </w:p>
        </w:tc>
      </w:tr>
      <w:tr>
        <w:tc>
          <w:p>
            <w:r>
              <w:t>author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作者</w:t>
            </w:r>
          </w:p>
        </w:tc>
      </w:tr>
      <w:tr>
        <w:tc>
          <w:p>
            <w:r>
              <w:t>content</w:t>
            </w:r>
          </w:p>
        </w:tc>
        <w:tc>
          <w:p>
            <w:r>
              <w:t>longtext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内容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int(11)</w:t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release_time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发布时间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主题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2023-02-27T15:37:35Z</dcterms:created>
  <dc:creator>Apache POI</dc:creator>
</cp:coreProperties>
</file>