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B3F0" w14:textId="77777777" w:rsidR="0085117A" w:rsidRDefault="0085117A" w:rsidP="0085117A">
      <w:pPr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4B5C3" wp14:editId="2E3DEB6F">
            <wp:extent cx="4276725" cy="1704975"/>
            <wp:effectExtent l="0" t="0" r="0" b="0"/>
            <wp:docPr id="1052" name="image5.png" descr="page1image10813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age1image10813856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4C9B7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4FB4EEA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480F5441" w14:textId="4F6D22CB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  <w:r>
        <w:rPr>
          <w:rFonts w:ascii="Palatino Linotype" w:eastAsia="Palatino Linotype" w:hAnsi="Palatino Linotype" w:cs="Palatino Linotype"/>
          <w:sz w:val="44"/>
          <w:szCs w:val="44"/>
        </w:rPr>
        <w:t>Programação Avançada</w:t>
      </w:r>
    </w:p>
    <w:p w14:paraId="0F201503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CD2CDEF" w14:textId="4417D934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Trabalho Prático – Aplicação de Apoio ao Processo de Gestão de Projetos e Estágios.</w:t>
      </w:r>
    </w:p>
    <w:p w14:paraId="1E332C5B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</w:p>
    <w:p w14:paraId="2C39736E" w14:textId="40AB9E4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30E0AAB" w14:textId="61F48B1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7D89AE99" w14:textId="25FC2655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557635E" w14:textId="148BFAD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923074F" w14:textId="2FDC4F8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1E46C47" w14:textId="231A9F0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4F53DB6F" w14:textId="5F160FE2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C6C33C8" w14:textId="0E0B61F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5BA0031" w14:textId="2BA6523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26AD99FF" w14:textId="6CF98913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0C9C02" w14:textId="4AC9C72D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9EAEA01" w14:textId="04200E58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CD3019C" w14:textId="25F1ADFE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4AA85FD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BC1571" w14:textId="77777777" w:rsidR="0085117A" w:rsidRDefault="0085117A" w:rsidP="0085117A">
      <w:pPr>
        <w:ind w:left="2" w:hanging="4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Daniel Fernandes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a2020116565@isec.pt</w:t>
      </w:r>
    </w:p>
    <w:p w14:paraId="168F694B" w14:textId="77777777" w:rsidR="0085117A" w:rsidRDefault="0085117A" w:rsidP="0085117A">
      <w:pPr>
        <w:ind w:left="2" w:hanging="4"/>
        <w:rPr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Hugo Jorge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a2020116988@isec.pt</w:t>
      </w:r>
    </w:p>
    <w:p w14:paraId="1FFCDF56" w14:textId="15E25481" w:rsidR="00B37A65" w:rsidRP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36"/>
          <w:szCs w:val="36"/>
        </w:rPr>
      </w:pPr>
      <w:r w:rsidRPr="00B37A65">
        <w:rPr>
          <w:rFonts w:ascii="Palatino Linotype" w:hAnsi="Palatino Linotype"/>
          <w:bCs/>
          <w:sz w:val="36"/>
          <w:szCs w:val="36"/>
        </w:rPr>
        <w:lastRenderedPageBreak/>
        <w:t>Decisões Tomadas</w:t>
      </w:r>
    </w:p>
    <w:p w14:paraId="72D6EC1F" w14:textId="77777777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517ACC" w14:textId="156C4481" w:rsidR="001E472D" w:rsidRDefault="0085117A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No trabalho</w:t>
      </w:r>
      <w:r w:rsidR="00ED76B3">
        <w:rPr>
          <w:rFonts w:ascii="Palatino Linotype" w:hAnsi="Palatino Linotype"/>
          <w:bCs/>
          <w:sz w:val="24"/>
          <w:szCs w:val="24"/>
        </w:rPr>
        <w:t xml:space="preserve"> utilizamos </w:t>
      </w:r>
      <w:r w:rsidR="002F6046">
        <w:rPr>
          <w:rFonts w:ascii="Palatino Linotype" w:hAnsi="Palatino Linotype"/>
          <w:bCs/>
          <w:sz w:val="24"/>
          <w:szCs w:val="24"/>
        </w:rPr>
        <w:t>três</w:t>
      </w:r>
      <w:r w:rsidR="00ED76B3">
        <w:rPr>
          <w:rFonts w:ascii="Palatino Linotype" w:hAnsi="Palatino Linotype"/>
          <w:bCs/>
          <w:sz w:val="24"/>
          <w:szCs w:val="24"/>
        </w:rPr>
        <w:t xml:space="preserve"> padrões de desenvolvimento.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,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e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usado para a progressão da aplicação e mudança de estados,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r w:rsidR="00240ED2">
        <w:rPr>
          <w:rFonts w:ascii="Palatino Linotype" w:hAnsi="Palatino Linotype"/>
          <w:bCs/>
          <w:sz w:val="24"/>
          <w:szCs w:val="24"/>
        </w:rPr>
        <w:t>para a atribuição e remoção de propostas a alunos e</w:t>
      </w:r>
      <w:r w:rsidR="00221FD2">
        <w:rPr>
          <w:rFonts w:ascii="Palatino Linotype" w:hAnsi="Palatino Linotype"/>
          <w:bCs/>
          <w:sz w:val="24"/>
          <w:szCs w:val="24"/>
        </w:rPr>
        <w:t xml:space="preserve"> para</w:t>
      </w:r>
      <w:r w:rsidR="00240ED2">
        <w:rPr>
          <w:rFonts w:ascii="Palatino Linotype" w:hAnsi="Palatino Linotype"/>
          <w:bCs/>
          <w:sz w:val="24"/>
          <w:szCs w:val="24"/>
        </w:rPr>
        <w:t xml:space="preserve"> </w:t>
      </w:r>
      <w:r w:rsidR="00221FD2">
        <w:rPr>
          <w:rFonts w:ascii="Palatino Linotype" w:hAnsi="Palatino Linotype"/>
          <w:bCs/>
          <w:sz w:val="24"/>
          <w:szCs w:val="24"/>
        </w:rPr>
        <w:t xml:space="preserve">atribuição e remoção e alteração de </w:t>
      </w:r>
      <w:r w:rsidR="00240ED2">
        <w:rPr>
          <w:rFonts w:ascii="Palatino Linotype" w:hAnsi="Palatino Linotype"/>
          <w:bCs/>
          <w:sz w:val="24"/>
          <w:szCs w:val="24"/>
        </w:rPr>
        <w:t>orientadores a propostas</w:t>
      </w:r>
      <w:r w:rsidR="00221FD2">
        <w:rPr>
          <w:rFonts w:ascii="Palatino Linotype" w:hAnsi="Palatino Linotype"/>
          <w:bCs/>
          <w:sz w:val="24"/>
          <w:szCs w:val="24"/>
        </w:rPr>
        <w:t xml:space="preserve">.  O </w:t>
      </w:r>
      <w:proofErr w:type="spellStart"/>
      <w:r w:rsidR="00221FD2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221FD2">
        <w:rPr>
          <w:rFonts w:ascii="Palatino Linotype" w:hAnsi="Palatino Linotype"/>
          <w:bCs/>
          <w:sz w:val="24"/>
          <w:szCs w:val="24"/>
        </w:rPr>
        <w:t xml:space="preserve"> foi usado para a criação de um Log em que são colocadas mensagens de erro.</w:t>
      </w:r>
    </w:p>
    <w:p w14:paraId="56B70428" w14:textId="77777777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Na importação e exportação de dados do CSV optados pela criação de uma classe com métodos estáticos para leitura e escrita nos ficheiros.</w:t>
      </w:r>
    </w:p>
    <w:p w14:paraId="7A6E83FB" w14:textId="15C09E2E" w:rsidR="00221FD2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detenção de erros optamos na importação de CSV por lançar as nossas próprias exceções com informação mais detalhada sobre os erros gerados. </w:t>
      </w:r>
    </w:p>
    <w:p w14:paraId="19810FA6" w14:textId="46DB4750" w:rsidR="008F4AE8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Também optamos por exceções para interrupção do processo de atribuição automática de propostas a alunos quando este processo gera conflito.</w:t>
      </w:r>
    </w:p>
    <w:p w14:paraId="654B96BC" w14:textId="0061C404" w:rsidR="00C214DB" w:rsidRDefault="00C214D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armazenar se os estados estão fechados optamos por ter um </w:t>
      </w:r>
      <w:proofErr w:type="spellStart"/>
      <w:r>
        <w:rPr>
          <w:rFonts w:ascii="Palatino Linotype" w:hAnsi="Palatino Linotype"/>
          <w:bCs/>
          <w:sz w:val="24"/>
          <w:szCs w:val="24"/>
        </w:rPr>
        <w:t>map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nos dados em que a chave é a enumeração dos estados da </w:t>
      </w:r>
      <w:proofErr w:type="spellStart"/>
      <w:r>
        <w:rPr>
          <w:rFonts w:ascii="Palatino Linotype" w:hAnsi="Palatino Linotype"/>
          <w:bCs/>
          <w:sz w:val="24"/>
          <w:szCs w:val="24"/>
        </w:rPr>
        <w:t>finite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state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e o valor é um booleano que permite que indica se essa mesma fase está fechada ou não.</w:t>
      </w:r>
      <w:r w:rsidR="006E5AD5">
        <w:rPr>
          <w:rFonts w:ascii="Palatino Linotype" w:hAnsi="Palatino Linotype"/>
          <w:bCs/>
          <w:sz w:val="24"/>
          <w:szCs w:val="24"/>
        </w:rPr>
        <w:t xml:space="preserve"> Optamos por apenas guardar o estado quando o utilizador pretender terminar o programa. Mas é sempre perguntado ao utilizador se pretende guardar o estado da aplicação.</w:t>
      </w:r>
    </w:p>
    <w:p w14:paraId="5B1D0524" w14:textId="26D0A6DE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D9E497F" w14:textId="2C76657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51FD914" w14:textId="41D7B35A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B084A6E" w14:textId="581C236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A87A852" w14:textId="39888A2C" w:rsidR="00B37A65" w:rsidRDefault="000B3624" w:rsidP="0085117A">
      <w:pPr>
        <w:ind w:leftChars="0" w:left="0" w:firstLineChars="0" w:firstLine="0"/>
        <w:rPr>
          <w:rFonts w:ascii="Palatino Linotype" w:hAnsi="Palatino Linotype"/>
          <w:bCs/>
          <w:sz w:val="32"/>
          <w:szCs w:val="32"/>
        </w:rPr>
      </w:pPr>
      <w:r w:rsidRPr="000B3624">
        <w:rPr>
          <w:rFonts w:ascii="Palatino Linotype" w:hAnsi="Palatino Linotype"/>
          <w:bCs/>
          <w:sz w:val="32"/>
          <w:szCs w:val="32"/>
        </w:rPr>
        <w:t>Classes</w:t>
      </w:r>
    </w:p>
    <w:p w14:paraId="46299313" w14:textId="43FC189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94941A3" w14:textId="39EF65EC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Data.java</w:t>
      </w:r>
    </w:p>
    <w:p w14:paraId="5B80C8BF" w14:textId="1EDFB25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onde é armazenado todos os alunos, docentes, propostas e candidaturas. Tem alguns métodos de obtenção</w:t>
      </w:r>
      <w:r w:rsidR="002F6046">
        <w:rPr>
          <w:rFonts w:ascii="Palatino Linotype" w:hAnsi="Palatino Linotype"/>
          <w:bCs/>
          <w:sz w:val="24"/>
          <w:szCs w:val="24"/>
        </w:rPr>
        <w:t xml:space="preserve"> e manipulação</w:t>
      </w:r>
      <w:r>
        <w:rPr>
          <w:rFonts w:ascii="Palatino Linotype" w:hAnsi="Palatino Linotype"/>
          <w:bCs/>
          <w:sz w:val="24"/>
          <w:szCs w:val="24"/>
        </w:rPr>
        <w:t xml:space="preserve"> dos</w:t>
      </w:r>
      <w:r w:rsidR="002F6046">
        <w:rPr>
          <w:rFonts w:ascii="Palatino Linotype" w:hAnsi="Palatino Linotype"/>
          <w:bCs/>
          <w:sz w:val="24"/>
          <w:szCs w:val="24"/>
        </w:rPr>
        <w:t xml:space="preserve"> seus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bCs/>
          <w:sz w:val="24"/>
          <w:szCs w:val="24"/>
        </w:rPr>
        <w:t>dados</w:t>
      </w:r>
      <w:r w:rsidR="002F6046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>.</w:t>
      </w:r>
      <w:proofErr w:type="gramEnd"/>
    </w:p>
    <w:p w14:paraId="584195C8" w14:textId="369DFF0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64E9732" w14:textId="4704000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Aluno.java</w:t>
      </w:r>
    </w:p>
    <w:p w14:paraId="7F8328CB" w14:textId="5533234B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 Aluno. O aluno tem uma candidatura e uma proposta que podem estar a </w:t>
      </w:r>
      <w:proofErr w:type="spellStart"/>
      <w:r>
        <w:rPr>
          <w:rFonts w:ascii="Palatino Linotype" w:hAnsi="Palatino Linotype"/>
          <w:bCs/>
          <w:sz w:val="24"/>
          <w:szCs w:val="24"/>
        </w:rPr>
        <w:t>null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caso ainda não as tenha. São diferenciados pelo número de aluno e email.</w:t>
      </w:r>
    </w:p>
    <w:p w14:paraId="7DB84518" w14:textId="388C42B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7E7DF36" w14:textId="53B1DB12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Docente.java</w:t>
      </w:r>
    </w:p>
    <w:p w14:paraId="692E3108" w14:textId="2D813AE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 docente. O docente tem um email e nome.</w:t>
      </w:r>
    </w:p>
    <w:p w14:paraId="4561851B" w14:textId="77777777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82802FE" w14:textId="06EB7C5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Pessoa.java</w:t>
      </w:r>
    </w:p>
    <w:p w14:paraId="130EEC41" w14:textId="3BD30C8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</w:t>
      </w:r>
      <w:r w:rsidR="009E3167">
        <w:rPr>
          <w:rFonts w:ascii="Palatino Linotype" w:hAnsi="Palatino Linotype"/>
          <w:bCs/>
          <w:sz w:val="24"/>
          <w:szCs w:val="24"/>
        </w:rPr>
        <w:t xml:space="preserve"> que representa uma pessoa e que é</w:t>
      </w:r>
      <w:r>
        <w:rPr>
          <w:rFonts w:ascii="Palatino Linotype" w:hAnsi="Palatino Linotype"/>
          <w:bCs/>
          <w:sz w:val="24"/>
          <w:szCs w:val="24"/>
        </w:rPr>
        <w:t xml:space="preserve"> base </w:t>
      </w:r>
      <w:r w:rsidR="009E3167">
        <w:rPr>
          <w:rFonts w:ascii="Palatino Linotype" w:hAnsi="Palatino Linotype"/>
          <w:bCs/>
          <w:sz w:val="24"/>
          <w:szCs w:val="24"/>
        </w:rPr>
        <w:t>de aluno e docente. Possui um email e nome e métodos de acesso a estas propriedades.</w:t>
      </w:r>
    </w:p>
    <w:p w14:paraId="47D472F6" w14:textId="3C4B346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78EC90" w14:textId="77777777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259ED2" w14:textId="10ACDBCC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Projeto.java</w:t>
      </w:r>
    </w:p>
    <w:p w14:paraId="748E42FD" w14:textId="5D01743A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 xml:space="preserve">presenta um projeto a ser realizado por um aluno. Deriva da classe Proposta. </w:t>
      </w:r>
      <w:r w:rsidR="001039DE">
        <w:rPr>
          <w:rFonts w:ascii="Palatino Linotype" w:hAnsi="Palatino Linotype"/>
          <w:bCs/>
          <w:sz w:val="24"/>
          <w:szCs w:val="24"/>
        </w:rPr>
        <w:t>Armazena o email do docente proponente.</w:t>
      </w:r>
    </w:p>
    <w:p w14:paraId="53CA2E0A" w14:textId="0E551FA9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2AC4AB1" w14:textId="78676A1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Estagio.java</w:t>
      </w:r>
    </w:p>
    <w:p w14:paraId="6D6DA0E0" w14:textId="65007125" w:rsidR="009E3167" w:rsidRDefault="009E3167" w:rsidP="009E3167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>presenta um estágio a ser realizado por um aluno. Deriva da classe Proposta.</w:t>
      </w:r>
    </w:p>
    <w:p w14:paraId="325D5064" w14:textId="351E7B51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FA43247" w14:textId="182BB3E4" w:rsidR="009E3167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Projeto_Estagio.java</w:t>
      </w:r>
    </w:p>
    <w:p w14:paraId="5D4A275A" w14:textId="69BEBC1A" w:rsidR="001039DE" w:rsidRDefault="001039DE" w:rsidP="001039DE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 estágio ou projeto autoproposto por um aluno. Deriva da classe Proposta.</w:t>
      </w:r>
    </w:p>
    <w:p w14:paraId="40ABC2C4" w14:textId="185BAB2D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FC2AC40" w14:textId="55433073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Proposta.java</w:t>
      </w:r>
    </w:p>
    <w:p w14:paraId="2EB79948" w14:textId="570BAA0A" w:rsidR="00DD2996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uma proposta. Esta pode ser um projeto, estágio ou projeto/estagio autoproposto por um aluno. Armazena o docente orientador e proponente, o id que é o identificador da proposta, </w:t>
      </w:r>
      <w:r w:rsidR="00DD2996">
        <w:rPr>
          <w:rFonts w:ascii="Palatino Linotype" w:hAnsi="Palatino Linotype"/>
          <w:bCs/>
          <w:sz w:val="24"/>
          <w:szCs w:val="24"/>
        </w:rPr>
        <w:t xml:space="preserve">o seu tipo de proposta, os ramos às quais se aplica, o </w:t>
      </w:r>
      <w:r w:rsidR="00F32D8B">
        <w:rPr>
          <w:rFonts w:ascii="Palatino Linotype" w:hAnsi="Palatino Linotype"/>
          <w:bCs/>
          <w:sz w:val="24"/>
          <w:szCs w:val="24"/>
        </w:rPr>
        <w:t>título</w:t>
      </w:r>
      <w:r w:rsidR="00DD2996">
        <w:rPr>
          <w:rFonts w:ascii="Palatino Linotype" w:hAnsi="Palatino Linotype"/>
          <w:bCs/>
          <w:sz w:val="24"/>
          <w:szCs w:val="24"/>
        </w:rPr>
        <w:t>, o número de aluno caso exista e um booleano para saber se está atribuída a um aluno.</w:t>
      </w:r>
    </w:p>
    <w:p w14:paraId="164D596E" w14:textId="306C9B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196E687" w14:textId="39061DB6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Candidatura.java</w:t>
      </w:r>
    </w:p>
    <w:p w14:paraId="3AAE9972" w14:textId="51C4A6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uma candidatura e que armazena o número de aluno e os identificadores das propostas a que o aluno se candidata.</w:t>
      </w:r>
    </w:p>
    <w:p w14:paraId="0034EF32" w14:textId="09C91175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1AF6324" w14:textId="1D233098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Log.java</w:t>
      </w:r>
    </w:p>
    <w:p w14:paraId="6A0C0644" w14:textId="09C9509C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Representa um log de mensagens, usando o padrão </w:t>
      </w:r>
      <w:proofErr w:type="spellStart"/>
      <w:r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>
        <w:rPr>
          <w:rFonts w:ascii="Palatino Linotype" w:hAnsi="Palatino Linotype"/>
          <w:bCs/>
          <w:sz w:val="24"/>
          <w:szCs w:val="24"/>
        </w:rPr>
        <w:t>.</w:t>
      </w:r>
    </w:p>
    <w:p w14:paraId="0B26244D" w14:textId="24A9393C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B058346" w14:textId="140DBBAB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ApoioException</w:t>
      </w:r>
      <w:r w:rsidR="002168FB">
        <w:rPr>
          <w:rFonts w:ascii="Palatino Linotype" w:hAnsi="Palatino Linotype"/>
          <w:bCs/>
          <w:sz w:val="24"/>
          <w:szCs w:val="24"/>
        </w:rPr>
        <w:t>.java</w:t>
      </w:r>
    </w:p>
    <w:p w14:paraId="6AE95DF2" w14:textId="77777777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55D3E69" w14:textId="3F67A919" w:rsidR="0053113E" w:rsidRDefault="0053113E" w:rsidP="0053113E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a classe que representa uma exceção lançada por nós enquanto programadores da aplicação. </w:t>
      </w:r>
      <w:r>
        <w:rPr>
          <w:rFonts w:ascii="Palatino Linotype" w:hAnsi="Palatino Linotype"/>
          <w:bCs/>
          <w:sz w:val="24"/>
          <w:szCs w:val="24"/>
        </w:rPr>
        <w:t xml:space="preserve">Todas as </w:t>
      </w:r>
      <w:r w:rsidR="002168FB">
        <w:rPr>
          <w:rFonts w:ascii="Palatino Linotype" w:hAnsi="Palatino Linotype"/>
          <w:bCs/>
          <w:sz w:val="24"/>
          <w:szCs w:val="24"/>
        </w:rPr>
        <w:t>exceções</w:t>
      </w:r>
      <w:r>
        <w:rPr>
          <w:rFonts w:ascii="Palatino Linotype" w:hAnsi="Palatino Linotype"/>
          <w:bCs/>
          <w:sz w:val="24"/>
          <w:szCs w:val="24"/>
        </w:rPr>
        <w:t xml:space="preserve"> criadas por nós derivam</w:t>
      </w:r>
      <w:r>
        <w:rPr>
          <w:rFonts w:ascii="Palatino Linotype" w:hAnsi="Palatino Linotype"/>
          <w:bCs/>
          <w:sz w:val="24"/>
          <w:szCs w:val="24"/>
        </w:rPr>
        <w:t xml:space="preserve"> desta.</w:t>
      </w:r>
    </w:p>
    <w:p w14:paraId="3A5C99BD" w14:textId="77777777" w:rsidR="0053113E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5DD07E" w14:textId="124B8F2A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CollectionBaseException.java </w:t>
      </w:r>
    </w:p>
    <w:p w14:paraId="77C00C41" w14:textId="66A4F8E2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um</w:t>
      </w:r>
      <w:r w:rsidR="00246886">
        <w:rPr>
          <w:rFonts w:ascii="Palatino Linotype" w:hAnsi="Palatino Linotype"/>
          <w:bCs/>
          <w:sz w:val="24"/>
          <w:szCs w:val="24"/>
        </w:rPr>
        <w:t>a</w:t>
      </w:r>
      <w:r>
        <w:rPr>
          <w:rFonts w:ascii="Palatino Linotype" w:hAnsi="Palatino Linotype"/>
          <w:bCs/>
          <w:sz w:val="24"/>
          <w:szCs w:val="24"/>
        </w:rPr>
        <w:t xml:space="preserve"> classe 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2168FB">
        <w:rPr>
          <w:rFonts w:ascii="Palatino Linotype" w:hAnsi="Palatino Linotype"/>
          <w:bCs/>
          <w:sz w:val="24"/>
          <w:szCs w:val="24"/>
        </w:rPr>
        <w:t>ApoioException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. É usado com um armazenador de exceções </w:t>
      </w:r>
      <w:r w:rsidR="00246886">
        <w:rPr>
          <w:rFonts w:ascii="Palatino Linotype" w:hAnsi="Palatino Linotype"/>
          <w:bCs/>
          <w:sz w:val="24"/>
          <w:szCs w:val="24"/>
        </w:rPr>
        <w:t xml:space="preserve">da classe </w:t>
      </w:r>
      <w:proofErr w:type="spellStart"/>
      <w:r w:rsidR="00246886"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 w:rsidR="00F32D8B">
        <w:rPr>
          <w:rFonts w:ascii="Palatino Linotype" w:hAnsi="Palatino Linotype"/>
          <w:bCs/>
          <w:sz w:val="24"/>
          <w:szCs w:val="24"/>
        </w:rPr>
        <w:t>.</w:t>
      </w:r>
    </w:p>
    <w:p w14:paraId="493E2486" w14:textId="700C0583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83C74D1" w14:textId="2AF94F1D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BaseException.java</w:t>
      </w:r>
    </w:p>
    <w:p w14:paraId="1C5C1FF5" w14:textId="3EA26FFA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a classe </w:t>
      </w:r>
      <w:r w:rsidR="00072F75">
        <w:rPr>
          <w:rFonts w:ascii="Palatino Linotype" w:hAnsi="Palatino Linotype"/>
          <w:bCs/>
          <w:sz w:val="24"/>
          <w:szCs w:val="24"/>
        </w:rPr>
        <w:t>base de exceções mais especificas que contem métodos comuns às exceções derivadas</w:t>
      </w:r>
      <w:r>
        <w:rPr>
          <w:rFonts w:ascii="Palatino Linotype" w:hAnsi="Palatino Linotype"/>
          <w:bCs/>
          <w:sz w:val="24"/>
          <w:szCs w:val="24"/>
        </w:rPr>
        <w:t xml:space="preserve">. </w:t>
      </w:r>
    </w:p>
    <w:p w14:paraId="075177A8" w14:textId="5B681E6E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46436DB" w14:textId="208C132C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>Invalid</w:t>
      </w:r>
      <w:r w:rsidR="002168FB">
        <w:rPr>
          <w:rFonts w:ascii="Palatino Linotype" w:hAnsi="Palatino Linotype"/>
          <w:bCs/>
          <w:sz w:val="24"/>
          <w:szCs w:val="24"/>
        </w:rPr>
        <w:t>CSV</w:t>
      </w:r>
      <w:r>
        <w:rPr>
          <w:rFonts w:ascii="Palatino Linotype" w:hAnsi="Palatino Linotype"/>
          <w:bCs/>
          <w:sz w:val="24"/>
          <w:szCs w:val="24"/>
        </w:rPr>
        <w:t xml:space="preserve">Field.java </w:t>
      </w:r>
    </w:p>
    <w:p w14:paraId="7226F629" w14:textId="0F4D1F40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uma classe derivada de </w:t>
      </w:r>
      <w:proofErr w:type="spellStart"/>
      <w:r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que é lançada quando na importação de CSV existe um campo invalido.</w:t>
      </w:r>
    </w:p>
    <w:p w14:paraId="1CB48E54" w14:textId="55C4E935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E337509" w14:textId="1AE97022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Inco</w:t>
      </w:r>
      <w:r w:rsidR="00626887">
        <w:rPr>
          <w:rFonts w:ascii="Palatino Linotype" w:hAnsi="Palatino Linotype"/>
          <w:bCs/>
          <w:sz w:val="24"/>
          <w:szCs w:val="24"/>
        </w:rPr>
        <w:t>mpleteCSVLine.java</w:t>
      </w:r>
    </w:p>
    <w:p w14:paraId="087F8D37" w14:textId="55F69E61" w:rsidR="00626887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>
        <w:rPr>
          <w:rFonts w:ascii="Palatino Linotype" w:hAnsi="Palatino Linotype"/>
          <w:bCs/>
          <w:sz w:val="24"/>
          <w:szCs w:val="24"/>
        </w:rPr>
        <w:t xml:space="preserve"> B</w:t>
      </w:r>
      <w:proofErr w:type="spellStart"/>
      <w:r>
        <w:rPr>
          <w:rFonts w:ascii="Palatino Linotype" w:hAnsi="Palatino Linotype"/>
          <w:bCs/>
          <w:sz w:val="24"/>
          <w:szCs w:val="24"/>
        </w:rPr>
        <w:t>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lançada quando uma linha de CSV está incompleta.</w:t>
      </w:r>
    </w:p>
    <w:p w14:paraId="607888AA" w14:textId="1FB2968E" w:rsidR="00072F75" w:rsidRDefault="008A5FC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ab/>
      </w:r>
    </w:p>
    <w:p w14:paraId="353106A1" w14:textId="1C2539EB" w:rsidR="00DD2996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ConflitoAtribuicaoAutomatica.java</w:t>
      </w:r>
    </w:p>
    <w:p w14:paraId="5B2BBC05" w14:textId="4BA2D2EB" w:rsidR="00626887" w:rsidRDefault="00D8181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</w:t>
      </w:r>
      <w:r w:rsidR="000C1F9B">
        <w:rPr>
          <w:rFonts w:ascii="Palatino Linotype" w:hAnsi="Palatino Linotype"/>
          <w:bCs/>
          <w:sz w:val="24"/>
          <w:szCs w:val="24"/>
        </w:rPr>
        <w:t>derivada d</w:t>
      </w:r>
      <w:r w:rsidR="002168FB">
        <w:rPr>
          <w:rFonts w:ascii="Palatino Linotype" w:hAnsi="Palatino Linotype"/>
          <w:bCs/>
          <w:sz w:val="24"/>
          <w:szCs w:val="24"/>
        </w:rPr>
        <w:t>e</w:t>
      </w:r>
      <w:r w:rsidR="000C1F9B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072F75">
        <w:rPr>
          <w:rFonts w:ascii="Palatino Linotype" w:hAnsi="Palatino Linotype"/>
          <w:bCs/>
          <w:sz w:val="24"/>
          <w:szCs w:val="24"/>
        </w:rPr>
        <w:t>Apoio</w:t>
      </w:r>
      <w:r w:rsidR="000C1F9B">
        <w:rPr>
          <w:rFonts w:ascii="Palatino Linotype" w:hAnsi="Palatino Linotype"/>
          <w:bCs/>
          <w:sz w:val="24"/>
          <w:szCs w:val="24"/>
        </w:rPr>
        <w:t>Exception</w:t>
      </w:r>
      <w:proofErr w:type="spellEnd"/>
      <w:r w:rsidR="000C1F9B">
        <w:rPr>
          <w:rFonts w:ascii="Palatino Linotype" w:hAnsi="Palatino Linotype"/>
          <w:bCs/>
          <w:sz w:val="24"/>
          <w:szCs w:val="24"/>
        </w:rPr>
        <w:t xml:space="preserve"> </w:t>
      </w:r>
      <w:r w:rsidR="00072F75">
        <w:rPr>
          <w:rFonts w:ascii="Palatino Linotype" w:hAnsi="Palatino Linotype"/>
          <w:bCs/>
          <w:sz w:val="24"/>
          <w:szCs w:val="24"/>
        </w:rPr>
        <w:t xml:space="preserve">e é </w:t>
      </w:r>
      <w:r w:rsidR="000C1F9B">
        <w:rPr>
          <w:rFonts w:ascii="Palatino Linotype" w:hAnsi="Palatino Linotype"/>
          <w:bCs/>
          <w:sz w:val="24"/>
          <w:szCs w:val="24"/>
        </w:rPr>
        <w:t xml:space="preserve">lançada quando existe um conflito </w:t>
      </w:r>
      <w:r w:rsidR="00A479CB">
        <w:rPr>
          <w:rFonts w:ascii="Palatino Linotype" w:hAnsi="Palatino Linotype"/>
          <w:bCs/>
          <w:sz w:val="24"/>
          <w:szCs w:val="24"/>
        </w:rPr>
        <w:t>na atribuição de proposta a alunos.</w:t>
      </w:r>
    </w:p>
    <w:p w14:paraId="311C6875" w14:textId="38C83336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7BF83E7" w14:textId="2933F030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8922EEA" w14:textId="2B1E99CE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FFF42A9" w14:textId="43B4D6D4" w:rsidR="007D1705" w:rsidRDefault="0053113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6A07FD" wp14:editId="1AF18109">
            <wp:simplePos x="0" y="0"/>
            <wp:positionH relativeFrom="column">
              <wp:posOffset>-908050</wp:posOffset>
            </wp:positionH>
            <wp:positionV relativeFrom="paragraph">
              <wp:posOffset>313055</wp:posOffset>
            </wp:positionV>
            <wp:extent cx="7299960" cy="4279265"/>
            <wp:effectExtent l="0" t="0" r="2540" b="635"/>
            <wp:wrapThrough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574C8" w14:textId="188609B1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DC7A8B2" w14:textId="394842D0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0F533D6" w14:textId="23B362F3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7B3C4A0" w14:textId="7B032BD0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3F36BDF" w14:textId="6B7B61E3" w:rsidR="001039DE" w:rsidRDefault="001039DE" w:rsidP="0053113E">
      <w:pPr>
        <w:ind w:leftChars="0" w:left="0" w:firstLineChars="0" w:firstLine="0"/>
        <w:jc w:val="center"/>
        <w:rPr>
          <w:rFonts w:ascii="Palatino Linotype" w:hAnsi="Palatino Linotype"/>
          <w:bCs/>
          <w:sz w:val="24"/>
          <w:szCs w:val="24"/>
        </w:rPr>
      </w:pPr>
    </w:p>
    <w:p w14:paraId="0F07F868" w14:textId="6193A329" w:rsidR="009E3167" w:rsidRDefault="008A5FC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 w:rsidRPr="008A5FC7">
        <w:rPr>
          <w:rFonts w:ascii="Palatino Linotype" w:hAnsi="Palatino Linotype"/>
          <w:bCs/>
          <w:sz w:val="24"/>
          <w:szCs w:val="24"/>
        </w:rPr>
        <w:lastRenderedPageBreak/>
        <w:drawing>
          <wp:inline distT="0" distB="0" distL="0" distR="0" wp14:anchorId="5C1177C4" wp14:editId="25129232">
            <wp:extent cx="5400040" cy="3654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546" w14:textId="00BF6887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A19AD87" w14:textId="5622ED82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4FE74E3" w14:textId="00D6E815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F922945" w14:textId="35462C63" w:rsidR="001A2EB0" w:rsidRDefault="001A2EB0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0219B9E" w14:textId="1EC459CF" w:rsidR="001A2EB0" w:rsidRPr="000B3624" w:rsidRDefault="006E7B39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noProof/>
          <w:sz w:val="24"/>
          <w:szCs w:val="24"/>
        </w:rPr>
        <w:drawing>
          <wp:inline distT="0" distB="0" distL="0" distR="0" wp14:anchorId="6DB60CEC" wp14:editId="76068606">
            <wp:extent cx="5400040" cy="388429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EB0" w:rsidRPr="000B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7A"/>
    <w:rsid w:val="00072F75"/>
    <w:rsid w:val="000B3624"/>
    <w:rsid w:val="000C1F9B"/>
    <w:rsid w:val="001039DE"/>
    <w:rsid w:val="001A2EB0"/>
    <w:rsid w:val="001E472D"/>
    <w:rsid w:val="002168FB"/>
    <w:rsid w:val="00221FD2"/>
    <w:rsid w:val="00240ED2"/>
    <w:rsid w:val="00246886"/>
    <w:rsid w:val="002F6046"/>
    <w:rsid w:val="005143FB"/>
    <w:rsid w:val="0053113E"/>
    <w:rsid w:val="005A7E6D"/>
    <w:rsid w:val="00626887"/>
    <w:rsid w:val="006E5AD5"/>
    <w:rsid w:val="006E7B39"/>
    <w:rsid w:val="007057D0"/>
    <w:rsid w:val="007D1705"/>
    <w:rsid w:val="0085117A"/>
    <w:rsid w:val="008A5FC7"/>
    <w:rsid w:val="008F4AE8"/>
    <w:rsid w:val="009E3167"/>
    <w:rsid w:val="00A479CB"/>
    <w:rsid w:val="00B37A65"/>
    <w:rsid w:val="00C214DB"/>
    <w:rsid w:val="00D8181E"/>
    <w:rsid w:val="00DD2996"/>
    <w:rsid w:val="00ED76B3"/>
    <w:rsid w:val="00F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236"/>
  <w15:chartTrackingRefBased/>
  <w15:docId w15:val="{40D60C46-6722-4D4E-A6E4-793BD5DE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Almeida Fernandes</dc:creator>
  <cp:keywords/>
  <dc:description/>
  <cp:lastModifiedBy>Daniel Filipe Almeida Fernandes</cp:lastModifiedBy>
  <cp:revision>5</cp:revision>
  <dcterms:created xsi:type="dcterms:W3CDTF">2022-04-25T08:09:00Z</dcterms:created>
  <dcterms:modified xsi:type="dcterms:W3CDTF">2022-04-30T16:31:00Z</dcterms:modified>
</cp:coreProperties>
</file>