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D998" w14:textId="12016DA5" w:rsidR="00F86BCC" w:rsidRDefault="007933AB" w:rsidP="007933AB">
      <w:pPr>
        <w:jc w:val="center"/>
        <w:rPr>
          <w:sz w:val="144"/>
          <w:szCs w:val="144"/>
        </w:rPr>
      </w:pPr>
      <w:r w:rsidRPr="007933AB">
        <w:rPr>
          <w:sz w:val="144"/>
          <w:szCs w:val="144"/>
        </w:rPr>
        <w:t>&lt;</w:t>
      </w:r>
      <w:proofErr w:type="spellStart"/>
      <w:r w:rsidRPr="007933AB">
        <w:rPr>
          <w:sz w:val="144"/>
          <w:szCs w:val="144"/>
        </w:rPr>
        <w:t>tags</w:t>
      </w:r>
      <w:proofErr w:type="spellEnd"/>
      <w:r w:rsidRPr="007933AB">
        <w:rPr>
          <w:sz w:val="144"/>
          <w:szCs w:val="144"/>
        </w:rPr>
        <w:t>&gt;</w:t>
      </w:r>
    </w:p>
    <w:p w14:paraId="6EDAC724" w14:textId="7E8968A8" w:rsidR="007933AB" w:rsidRPr="007933AB" w:rsidRDefault="007933AB" w:rsidP="007933AB">
      <w:pPr>
        <w:pStyle w:val="nitro-offscreen"/>
        <w:shd w:val="clear" w:color="auto" w:fill="FFFFFF"/>
        <w:spacing w:after="375" w:afterAutospacing="0"/>
        <w:rPr>
          <w:color w:val="333333"/>
          <w:sz w:val="22"/>
          <w:szCs w:val="22"/>
        </w:rPr>
      </w:pPr>
      <w:r w:rsidRPr="007933AB">
        <w:rPr>
          <w:color w:val="333333"/>
          <w:sz w:val="22"/>
          <w:szCs w:val="22"/>
        </w:rPr>
        <w:t>TAG: &lt;</w:t>
      </w:r>
      <w:proofErr w:type="spellStart"/>
      <w:r w:rsidRPr="007933AB">
        <w:rPr>
          <w:color w:val="333333"/>
          <w:sz w:val="22"/>
          <w:szCs w:val="22"/>
        </w:rPr>
        <w:t>div</w:t>
      </w:r>
      <w:proofErr w:type="spellEnd"/>
      <w:r w:rsidRPr="007933AB">
        <w:rPr>
          <w:color w:val="333333"/>
          <w:sz w:val="22"/>
          <w:szCs w:val="22"/>
        </w:rPr>
        <w:t xml:space="preserve">&gt;: </w:t>
      </w:r>
      <w:r w:rsidRPr="007933AB">
        <w:rPr>
          <w:color w:val="333333"/>
          <w:sz w:val="22"/>
          <w:szCs w:val="22"/>
        </w:rPr>
        <w:t>O elemento </w:t>
      </w:r>
      <w:r w:rsidRPr="007933AB">
        <w:rPr>
          <w:rStyle w:val="Forte"/>
          <w:color w:val="333333"/>
          <w:sz w:val="22"/>
          <w:szCs w:val="22"/>
        </w:rPr>
        <w:t xml:space="preserve">HTML </w:t>
      </w:r>
      <w:proofErr w:type="spellStart"/>
      <w:r w:rsidRPr="007933AB">
        <w:rPr>
          <w:rStyle w:val="Forte"/>
          <w:color w:val="333333"/>
          <w:sz w:val="22"/>
          <w:szCs w:val="22"/>
        </w:rPr>
        <w:t>Div</w:t>
      </w:r>
      <w:proofErr w:type="spellEnd"/>
      <w:r w:rsidRPr="007933AB">
        <w:rPr>
          <w:color w:val="333333"/>
          <w:sz w:val="22"/>
          <w:szCs w:val="22"/>
        </w:rPr>
        <w:t> define uma divisão ou seção em um documento HTML. O elemento </w:t>
      </w:r>
      <w:proofErr w:type="spellStart"/>
      <w:r w:rsidRPr="007933AB">
        <w:rPr>
          <w:rStyle w:val="Forte"/>
          <w:color w:val="333333"/>
          <w:sz w:val="22"/>
          <w:szCs w:val="22"/>
        </w:rPr>
        <w:t>div</w:t>
      </w:r>
      <w:proofErr w:type="spellEnd"/>
      <w:r w:rsidRPr="007933AB">
        <w:rPr>
          <w:color w:val="333333"/>
          <w:sz w:val="22"/>
          <w:szCs w:val="22"/>
        </w:rPr>
        <w:t> é frequentemente usado como um contêiner para outros elementos, o que facilita na estilização de blocos. Também é muito útil para inclusão de interações com Scripts (</w:t>
      </w:r>
      <w:proofErr w:type="spellStart"/>
      <w:r w:rsidRPr="007933AB">
        <w:rPr>
          <w:color w:val="333333"/>
          <w:sz w:val="22"/>
          <w:szCs w:val="22"/>
        </w:rPr>
        <w:t>JavaScript</w:t>
      </w:r>
      <w:proofErr w:type="spellEnd"/>
      <w:r w:rsidRPr="007933AB">
        <w:rPr>
          <w:color w:val="333333"/>
          <w:sz w:val="22"/>
          <w:szCs w:val="22"/>
        </w:rPr>
        <w:t>). Portanto, ele é definido com um contêiner genérico para conteúdo de fluxo.</w:t>
      </w:r>
    </w:p>
    <w:p w14:paraId="5A168F9C" w14:textId="77777777" w:rsidR="007933AB" w:rsidRDefault="007933AB" w:rsidP="007933AB">
      <w:pPr>
        <w:pStyle w:val="nitro-offscreen"/>
        <w:shd w:val="clear" w:color="auto" w:fill="FFFFFF"/>
        <w:spacing w:after="375" w:afterAutospacing="0"/>
        <w:rPr>
          <w:color w:val="333333"/>
          <w:sz w:val="22"/>
          <w:szCs w:val="22"/>
        </w:rPr>
      </w:pPr>
      <w:r w:rsidRPr="007933AB">
        <w:rPr>
          <w:color w:val="333333"/>
          <w:sz w:val="22"/>
          <w:szCs w:val="22"/>
        </w:rPr>
        <w:t xml:space="preserve">Diante disso, a HTML </w:t>
      </w:r>
      <w:proofErr w:type="spellStart"/>
      <w:r w:rsidRPr="007933AB">
        <w:rPr>
          <w:color w:val="333333"/>
          <w:sz w:val="22"/>
          <w:szCs w:val="22"/>
        </w:rPr>
        <w:t>Div</w:t>
      </w:r>
      <w:proofErr w:type="spellEnd"/>
      <w:r w:rsidRPr="007933AB">
        <w:rPr>
          <w:color w:val="333333"/>
          <w:sz w:val="22"/>
          <w:szCs w:val="22"/>
        </w:rPr>
        <w:t xml:space="preserve"> é muito utilizada quando precisamos agrupar elementos sem a necessidade do uso de um elemento semântico do HTML5.</w:t>
      </w:r>
    </w:p>
    <w:p w14:paraId="221B04A8" w14:textId="46D280B3" w:rsidR="007933AB" w:rsidRDefault="007933AB" w:rsidP="007933AB">
      <w:pPr>
        <w:pStyle w:val="nitro-offscreen"/>
        <w:shd w:val="clear" w:color="auto" w:fill="FFFFFF"/>
        <w:spacing w:after="375" w:afterAutospacing="0"/>
        <w:rPr>
          <w:rFonts w:ascii="Segoe UI" w:hAnsi="Segoe UI" w:cs="Segoe UI"/>
          <w:color w:val="1B1B1B"/>
          <w:shd w:val="clear" w:color="auto" w:fill="FFFFFF"/>
        </w:rPr>
      </w:pPr>
      <w:proofErr w:type="spellStart"/>
      <w:r>
        <w:rPr>
          <w:color w:val="333333"/>
          <w:sz w:val="22"/>
          <w:szCs w:val="22"/>
        </w:rPr>
        <w:t>Tag</w:t>
      </w:r>
      <w:proofErr w:type="spellEnd"/>
      <w:r>
        <w:rPr>
          <w:color w:val="333333"/>
          <w:sz w:val="22"/>
          <w:szCs w:val="22"/>
        </w:rPr>
        <w:t>: &lt;id&gt;:</w:t>
      </w:r>
      <w:r w:rsidR="00DC1DE4">
        <w:rPr>
          <w:color w:val="333333"/>
          <w:sz w:val="22"/>
          <w:szCs w:val="22"/>
        </w:rPr>
        <w:t xml:space="preserve"> </w:t>
      </w:r>
      <w:r w:rsidR="00DC1DE4">
        <w:rPr>
          <w:rFonts w:ascii="Segoe UI" w:hAnsi="Segoe UI" w:cs="Segoe UI"/>
          <w:color w:val="1B1B1B"/>
          <w:shd w:val="clear" w:color="auto" w:fill="FFFFFF"/>
        </w:rPr>
        <w:t>O </w:t>
      </w:r>
      <w:hyperlink r:id="rId4" w:history="1">
        <w:r w:rsidR="00DC1DE4">
          <w:rPr>
            <w:rStyle w:val="Hyperlink"/>
            <w:rFonts w:ascii="Segoe UI" w:hAnsi="Segoe UI" w:cs="Segoe UI"/>
            <w:shd w:val="clear" w:color="auto" w:fill="FFFFFF"/>
          </w:rPr>
          <w:t>atributo global</w:t>
        </w:r>
      </w:hyperlink>
      <w:r w:rsidR="00DC1DE4">
        <w:rPr>
          <w:rFonts w:ascii="Segoe UI" w:hAnsi="Segoe UI" w:cs="Segoe UI"/>
          <w:color w:val="1B1B1B"/>
          <w:shd w:val="clear" w:color="auto" w:fill="FFFFFF"/>
        </w:rPr>
        <w:t> </w:t>
      </w:r>
      <w:r w:rsidR="00DC1DE4">
        <w:rPr>
          <w:rStyle w:val="Forte"/>
          <w:rFonts w:ascii="Segoe UI" w:hAnsi="Segoe UI" w:cs="Segoe UI"/>
          <w:color w:val="1B1B1B"/>
          <w:shd w:val="clear" w:color="auto" w:fill="FFFFFF"/>
        </w:rPr>
        <w:t>id</w:t>
      </w:r>
      <w:r w:rsidR="00DC1DE4">
        <w:rPr>
          <w:rFonts w:ascii="Segoe UI" w:hAnsi="Segoe UI" w:cs="Segoe UI"/>
          <w:color w:val="1B1B1B"/>
          <w:shd w:val="clear" w:color="auto" w:fill="FFFFFF"/>
        </w:rPr>
        <w:t> define um identificador exclusivo (ID) que deve ser único por todo o documento. Seu objetivo é identificar o elemento ao navegar por âncoras (usando um identificador de fragmento), quando utilizar scripts ou estilizando (com CSS).</w:t>
      </w:r>
    </w:p>
    <w:p w14:paraId="4D5F8625" w14:textId="47A9D8AE" w:rsidR="00F536FD" w:rsidRDefault="00F536FD" w:rsidP="007933AB">
      <w:pPr>
        <w:pStyle w:val="nitro-offscreen"/>
        <w:shd w:val="clear" w:color="auto" w:fill="FFFFFF"/>
        <w:spacing w:after="375" w:afterAutospacing="0"/>
      </w:pPr>
      <w:proofErr w:type="spellStart"/>
      <w:r>
        <w:rPr>
          <w:rFonts w:ascii="Segoe UI" w:hAnsi="Segoe UI" w:cs="Segoe UI"/>
          <w:color w:val="1B1B1B"/>
          <w:shd w:val="clear" w:color="auto" w:fill="FFFFFF"/>
        </w:rPr>
        <w:t>Tag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: &lt;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&gt;: </w:t>
      </w:r>
      <w:hyperlink r:id="rId5" w:tgtFrame="_blank" w:history="1">
        <w:r>
          <w:rPr>
            <w:rStyle w:val="Hyperlink"/>
            <w:rFonts w:ascii="Roboto" w:hAnsi="Roboto"/>
            <w:color w:val="1A0DAB"/>
            <w:shd w:val="clear" w:color="auto" w:fill="FFFFFF"/>
          </w:rPr>
          <w:t xml:space="preserve">A </w:t>
        </w:r>
        <w:proofErr w:type="spellStart"/>
        <w:r>
          <w:rPr>
            <w:rStyle w:val="Hyperlink"/>
            <w:rFonts w:ascii="Roboto" w:hAnsi="Roboto"/>
            <w:color w:val="1A0DAB"/>
            <w:shd w:val="clear" w:color="auto" w:fill="FFFFFF"/>
          </w:rPr>
          <w:t>tag</w:t>
        </w:r>
        <w:proofErr w:type="spellEnd"/>
        <w:r>
          <w:rPr>
            <w:rStyle w:val="Hyperlink"/>
            <w:rFonts w:ascii="Roboto" w:hAnsi="Roboto"/>
            <w:color w:val="1A0DAB"/>
            <w:shd w:val="clear" w:color="auto" w:fill="FFFFFF"/>
          </w:rPr>
          <w:t xml:space="preserve"> FORM é usada para criar um formulário em HTML. Ela atua como um recipiente para armazenar elementos que permitem ao usuário selecionar ou introduzir dados. Todos os dados serão enviados para o URL indicado no atributo AÇÃO (</w:t>
        </w:r>
        <w:proofErr w:type="spellStart"/>
        <w:r>
          <w:rPr>
            <w:rStyle w:val="Hyperlink"/>
            <w:rFonts w:ascii="Roboto" w:hAnsi="Roboto"/>
            <w:color w:val="1A0DAB"/>
            <w:shd w:val="clear" w:color="auto" w:fill="FFFFFF"/>
          </w:rPr>
          <w:t>Action</w:t>
        </w:r>
        <w:proofErr w:type="spellEnd"/>
        <w:r>
          <w:rPr>
            <w:rStyle w:val="Hyperlink"/>
            <w:rFonts w:ascii="Roboto" w:hAnsi="Roboto"/>
            <w:color w:val="1A0DAB"/>
            <w:shd w:val="clear" w:color="auto" w:fill="FFFFFF"/>
          </w:rPr>
          <w:t xml:space="preserve">) da </w:t>
        </w:r>
        <w:proofErr w:type="spellStart"/>
        <w:r>
          <w:rPr>
            <w:rStyle w:val="Hyperlink"/>
            <w:rFonts w:ascii="Roboto" w:hAnsi="Roboto"/>
            <w:color w:val="1A0DAB"/>
            <w:shd w:val="clear" w:color="auto" w:fill="FFFFFF"/>
          </w:rPr>
          <w:t>tag</w:t>
        </w:r>
        <w:proofErr w:type="spellEnd"/>
        <w:r>
          <w:rPr>
            <w:rStyle w:val="Hyperlink"/>
            <w:rFonts w:ascii="Roboto" w:hAnsi="Roboto"/>
            <w:color w:val="1A0DAB"/>
            <w:shd w:val="clear" w:color="auto" w:fill="FFFFFF"/>
          </w:rPr>
          <w:t xml:space="preserve"> FORM, pelo método indicado no atributo MÉTODO (</w:t>
        </w:r>
        <w:proofErr w:type="spellStart"/>
        <w:r>
          <w:rPr>
            <w:rStyle w:val="Hyperlink"/>
            <w:rFonts w:ascii="Roboto" w:hAnsi="Roboto"/>
            <w:color w:val="1A0DAB"/>
            <w:shd w:val="clear" w:color="auto" w:fill="FFFFFF"/>
          </w:rPr>
          <w:t>Method</w:t>
        </w:r>
        <w:proofErr w:type="spellEnd"/>
        <w:r>
          <w:rPr>
            <w:rStyle w:val="Hyperlink"/>
            <w:rFonts w:ascii="Roboto" w:hAnsi="Roboto"/>
            <w:color w:val="1A0DAB"/>
            <w:shd w:val="clear" w:color="auto" w:fill="FFFFFF"/>
          </w:rPr>
          <w:t>)</w:t>
        </w:r>
      </w:hyperlink>
      <w:r>
        <w:t>.</w:t>
      </w:r>
    </w:p>
    <w:p w14:paraId="0ECF056F" w14:textId="5348B211" w:rsidR="00F536FD" w:rsidRDefault="00F536FD" w:rsidP="007933AB">
      <w:pPr>
        <w:pStyle w:val="nitro-offscreen"/>
        <w:shd w:val="clear" w:color="auto" w:fill="FFFFFF"/>
        <w:spacing w:after="375" w:afterAutospacing="0"/>
        <w:rPr>
          <w:rFonts w:ascii="Roboto" w:hAnsi="Roboto"/>
          <w:color w:val="111111"/>
          <w:sz w:val="30"/>
          <w:szCs w:val="30"/>
          <w:shd w:val="clear" w:color="auto" w:fill="FFFFFF"/>
        </w:rPr>
      </w:pPr>
      <w:proofErr w:type="spellStart"/>
      <w:r>
        <w:t>Tag</w:t>
      </w:r>
      <w:proofErr w:type="spellEnd"/>
      <w:r>
        <w:t>: &lt;</w:t>
      </w:r>
      <w:proofErr w:type="spellStart"/>
      <w:r>
        <w:t>fieldset</w:t>
      </w:r>
      <w:proofErr w:type="spellEnd"/>
      <w:r>
        <w:t xml:space="preserve">&gt;: </w:t>
      </w:r>
      <w:r>
        <w:rPr>
          <w:rFonts w:ascii="Roboto" w:hAnsi="Roboto"/>
          <w:color w:val="111111"/>
          <w:sz w:val="30"/>
          <w:szCs w:val="30"/>
          <w:shd w:val="clear" w:color="auto" w:fill="FFFFFF"/>
        </w:rPr>
        <w:t>O elemento HTML &lt;</w:t>
      </w:r>
      <w:proofErr w:type="spellStart"/>
      <w:r>
        <w:rPr>
          <w:rFonts w:ascii="Roboto" w:hAnsi="Roboto"/>
          <w:color w:val="111111"/>
          <w:sz w:val="30"/>
          <w:szCs w:val="30"/>
          <w:shd w:val="clear" w:color="auto" w:fill="FFFFFF"/>
        </w:rPr>
        <w:t>fieldset</w:t>
      </w:r>
      <w:proofErr w:type="spellEnd"/>
      <w:r>
        <w:rPr>
          <w:rFonts w:ascii="Roboto" w:hAnsi="Roboto"/>
          <w:color w:val="111111"/>
          <w:sz w:val="30"/>
          <w:szCs w:val="30"/>
          <w:shd w:val="clear" w:color="auto" w:fill="FFFFFF"/>
        </w:rPr>
        <w:t>&gt; é usado para </w:t>
      </w:r>
      <w:r>
        <w:rPr>
          <w:rStyle w:val="Forte"/>
          <w:rFonts w:ascii="Roboto" w:hAnsi="Roboto"/>
          <w:color w:val="111111"/>
          <w:sz w:val="30"/>
          <w:szCs w:val="30"/>
        </w:rPr>
        <w:t>agrupar elementos</w:t>
      </w:r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, assim como </w:t>
      </w:r>
      <w:proofErr w:type="spellStart"/>
      <w:r>
        <w:rPr>
          <w:rFonts w:ascii="Roboto" w:hAnsi="Roboto"/>
          <w:color w:val="111111"/>
          <w:sz w:val="30"/>
          <w:szCs w:val="30"/>
          <w:shd w:val="clear" w:color="auto" w:fill="FFFFFF"/>
        </w:rPr>
        <w:t>labels</w:t>
      </w:r>
      <w:proofErr w:type="spellEnd"/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 (&lt;</w:t>
      </w:r>
      <w:proofErr w:type="spellStart"/>
      <w:r>
        <w:rPr>
          <w:rFonts w:ascii="Roboto" w:hAnsi="Roboto"/>
          <w:color w:val="111111"/>
          <w:sz w:val="30"/>
          <w:szCs w:val="30"/>
          <w:shd w:val="clear" w:color="auto" w:fill="FFFFFF"/>
        </w:rPr>
        <w:t>label</w:t>
      </w:r>
      <w:proofErr w:type="spellEnd"/>
      <w:r>
        <w:rPr>
          <w:rFonts w:ascii="Roboto" w:hAnsi="Roboto"/>
          <w:color w:val="111111"/>
          <w:sz w:val="30"/>
          <w:szCs w:val="30"/>
          <w:shd w:val="clear" w:color="auto" w:fill="FFFFFF"/>
        </w:rPr>
        <w:t>&gt;), dentro de um formulário web.</w:t>
      </w:r>
    </w:p>
    <w:p w14:paraId="34AB4341" w14:textId="015FE2D5" w:rsidR="00F536FD" w:rsidRDefault="00F536FD" w:rsidP="007933AB">
      <w:pPr>
        <w:pStyle w:val="nitro-offscreen"/>
        <w:shd w:val="clear" w:color="auto" w:fill="FFFFFF"/>
        <w:spacing w:after="375" w:afterAutospacing="0"/>
        <w:rPr>
          <w:rFonts w:ascii="Arial" w:hAnsi="Arial" w:cs="Arial"/>
          <w:color w:val="093366"/>
          <w:sz w:val="27"/>
          <w:szCs w:val="27"/>
          <w:shd w:val="clear" w:color="auto" w:fill="FAFBFD"/>
        </w:rPr>
      </w:pPr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Atributo </w:t>
      </w:r>
      <w:proofErr w:type="spellStart"/>
      <w:proofErr w:type="gramStart"/>
      <w:r>
        <w:rPr>
          <w:rFonts w:ascii="Roboto" w:hAnsi="Roboto"/>
          <w:color w:val="111111"/>
          <w:sz w:val="30"/>
          <w:szCs w:val="30"/>
          <w:shd w:val="clear" w:color="auto" w:fill="FFFFFF"/>
        </w:rPr>
        <w:t>class</w:t>
      </w:r>
      <w:proofErr w:type="spellEnd"/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 :</w:t>
      </w:r>
      <w:proofErr w:type="gramEnd"/>
      <w:r w:rsidR="00F642BF" w:rsidRPr="00F642BF"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 </w:t>
      </w:r>
      <w:r w:rsidR="00F642BF"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Classes são como classificações de uma </w:t>
      </w:r>
      <w:proofErr w:type="spellStart"/>
      <w:r w:rsidR="00F642BF">
        <w:rPr>
          <w:rFonts w:ascii="Arial" w:hAnsi="Arial" w:cs="Arial"/>
          <w:color w:val="093366"/>
          <w:sz w:val="27"/>
          <w:szCs w:val="27"/>
          <w:shd w:val="clear" w:color="auto" w:fill="FAFBFD"/>
        </w:rPr>
        <w:t>tag</w:t>
      </w:r>
      <w:proofErr w:type="spellEnd"/>
      <w:r w:rsidR="00F642BF"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/elemento, para que no CSS estilizar uma </w:t>
      </w:r>
      <w:proofErr w:type="spellStart"/>
      <w:r w:rsidR="00F642BF">
        <w:rPr>
          <w:rFonts w:ascii="Arial" w:hAnsi="Arial" w:cs="Arial"/>
          <w:color w:val="093366"/>
          <w:sz w:val="27"/>
          <w:szCs w:val="27"/>
          <w:shd w:val="clear" w:color="auto" w:fill="FAFBFD"/>
        </w:rPr>
        <w:t>tag</w:t>
      </w:r>
      <w:proofErr w:type="spellEnd"/>
      <w:r w:rsidR="00F642BF"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 específica, ou um conjunto de </w:t>
      </w:r>
      <w:proofErr w:type="spellStart"/>
      <w:r w:rsidR="00F642BF">
        <w:rPr>
          <w:rFonts w:ascii="Arial" w:hAnsi="Arial" w:cs="Arial"/>
          <w:color w:val="093366"/>
          <w:sz w:val="27"/>
          <w:szCs w:val="27"/>
          <w:shd w:val="clear" w:color="auto" w:fill="FAFBFD"/>
        </w:rPr>
        <w:t>tags</w:t>
      </w:r>
      <w:proofErr w:type="spellEnd"/>
      <w:r w:rsidR="00F642BF">
        <w:rPr>
          <w:rFonts w:ascii="Arial" w:hAnsi="Arial" w:cs="Arial"/>
          <w:color w:val="093366"/>
          <w:sz w:val="27"/>
          <w:szCs w:val="27"/>
          <w:shd w:val="clear" w:color="auto" w:fill="FAFBFD"/>
        </w:rPr>
        <w:t>.</w:t>
      </w:r>
    </w:p>
    <w:p w14:paraId="130E1CDC" w14:textId="6A91A09C" w:rsidR="00F642BF" w:rsidRDefault="00F642BF" w:rsidP="007933AB">
      <w:pPr>
        <w:pStyle w:val="nitro-offscreen"/>
        <w:shd w:val="clear" w:color="auto" w:fill="FFFFFF"/>
        <w:spacing w:after="375" w:afterAutospacing="0"/>
        <w:rPr>
          <w:rFonts w:ascii="Roboto" w:hAnsi="Roboto"/>
          <w:color w:val="111111"/>
          <w:shd w:val="clear" w:color="auto" w:fill="FFFFFF"/>
        </w:rPr>
      </w:pPr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Atributo </w:t>
      </w:r>
      <w:proofErr w:type="spellStart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>type</w:t>
      </w:r>
      <w:proofErr w:type="spellEnd"/>
      <w:r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: </w:t>
      </w:r>
      <w:hyperlink r:id="rId6" w:tgtFrame="_blank" w:history="1">
        <w:r>
          <w:rPr>
            <w:rStyle w:val="Hyperlink"/>
            <w:rFonts w:ascii="Roboto" w:hAnsi="Roboto"/>
            <w:color w:val="1A0DAB"/>
            <w:shd w:val="clear" w:color="auto" w:fill="FFFFFF"/>
          </w:rPr>
          <w:t xml:space="preserve">O atributo </w:t>
        </w:r>
        <w:proofErr w:type="spellStart"/>
        <w:r>
          <w:rPr>
            <w:rStyle w:val="Hyperlink"/>
            <w:rFonts w:ascii="Roboto" w:hAnsi="Roboto"/>
            <w:color w:val="1A0DAB"/>
            <w:shd w:val="clear" w:color="auto" w:fill="FFFFFF"/>
          </w:rPr>
          <w:t>type</w:t>
        </w:r>
        <w:proofErr w:type="spellEnd"/>
        <w:r>
          <w:rPr>
            <w:rStyle w:val="Hyperlink"/>
            <w:rFonts w:ascii="Roboto" w:hAnsi="Roboto"/>
            <w:color w:val="1A0DAB"/>
            <w:shd w:val="clear" w:color="auto" w:fill="FFFFFF"/>
          </w:rPr>
          <w:t xml:space="preserve"> no HTML5 </w:t>
        </w:r>
        <w:r>
          <w:rPr>
            <w:rStyle w:val="Forte"/>
            <w:rFonts w:ascii="Roboto" w:hAnsi="Roboto"/>
            <w:color w:val="1A0DAB"/>
            <w:shd w:val="clear" w:color="auto" w:fill="FFFFFF"/>
          </w:rPr>
          <w:t>não é obrigatório</w:t>
        </w:r>
        <w:r>
          <w:rPr>
            <w:rStyle w:val="Hyperlink"/>
            <w:rFonts w:ascii="Roboto" w:hAnsi="Roboto"/>
            <w:color w:val="1A0DAB"/>
            <w:shd w:val="clear" w:color="auto" w:fill="FFFFFF"/>
          </w:rPr>
          <w:t>, mas em versões mais antigas é necessário especificá-lo</w:t>
        </w:r>
      </w:hyperlink>
      <w:hyperlink r:id="rId7" w:tgtFrame="_blank" w:history="1">
        <w:r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1</w:t>
        </w:r>
      </w:hyperlink>
      <w:r>
        <w:rPr>
          <w:rFonts w:ascii="Roboto" w:hAnsi="Roboto"/>
          <w:color w:val="111111"/>
          <w:shd w:val="clear" w:color="auto" w:fill="FFFFFF"/>
        </w:rPr>
        <w:t>. </w:t>
      </w:r>
      <w:hyperlink r:id="rId8" w:tgtFrame="_blank" w:history="1">
        <w:r>
          <w:rPr>
            <w:rStyle w:val="Hyperlink"/>
            <w:rFonts w:ascii="Roboto" w:hAnsi="Roboto"/>
            <w:color w:val="1A0DAB"/>
            <w:shd w:val="clear" w:color="auto" w:fill="FFFFFF"/>
          </w:rPr>
          <w:t xml:space="preserve">O </w:t>
        </w:r>
        <w:proofErr w:type="spellStart"/>
        <w:r>
          <w:rPr>
            <w:rStyle w:val="Hyperlink"/>
            <w:rFonts w:ascii="Roboto" w:hAnsi="Roboto"/>
            <w:color w:val="1A0DAB"/>
            <w:shd w:val="clear" w:color="auto" w:fill="FFFFFF"/>
          </w:rPr>
          <w:t>type</w:t>
        </w:r>
        <w:proofErr w:type="spellEnd"/>
        <w:r>
          <w:rPr>
            <w:rStyle w:val="Hyperlink"/>
            <w:rFonts w:ascii="Roboto" w:hAnsi="Roboto"/>
            <w:color w:val="1A0DAB"/>
            <w:shd w:val="clear" w:color="auto" w:fill="FFFFFF"/>
          </w:rPr>
          <w:t xml:space="preserve"> é usado para especificar o tipo de conteúdo que a </w:t>
        </w:r>
        <w:proofErr w:type="spellStart"/>
        <w:r>
          <w:rPr>
            <w:rStyle w:val="Hyperlink"/>
            <w:rFonts w:ascii="Roboto" w:hAnsi="Roboto"/>
            <w:color w:val="1A0DAB"/>
            <w:shd w:val="clear" w:color="auto" w:fill="FFFFFF"/>
          </w:rPr>
          <w:t>tag</w:t>
        </w:r>
        <w:proofErr w:type="spellEnd"/>
        <w:r>
          <w:rPr>
            <w:rStyle w:val="Hyperlink"/>
            <w:rFonts w:ascii="Roboto" w:hAnsi="Roboto"/>
            <w:color w:val="1A0DAB"/>
            <w:shd w:val="clear" w:color="auto" w:fill="FFFFFF"/>
          </w:rPr>
          <w:t xml:space="preserve"> link está importando, o valor do atributo deve ser um MIME </w:t>
        </w:r>
        <w:proofErr w:type="spellStart"/>
        <w:r>
          <w:rPr>
            <w:rStyle w:val="Hyperlink"/>
            <w:rFonts w:ascii="Roboto" w:hAnsi="Roboto"/>
            <w:color w:val="1A0DAB"/>
            <w:shd w:val="clear" w:color="auto" w:fill="FFFFFF"/>
          </w:rPr>
          <w:t>type</w:t>
        </w:r>
        <w:proofErr w:type="spellEnd"/>
        <w:r>
          <w:rPr>
            <w:rStyle w:val="Hyperlink"/>
            <w:rFonts w:ascii="Roboto" w:hAnsi="Roboto"/>
            <w:color w:val="1A0DAB"/>
            <w:shd w:val="clear" w:color="auto" w:fill="FFFFFF"/>
          </w:rPr>
          <w:t xml:space="preserve"> como "</w:t>
        </w:r>
        <w:proofErr w:type="spellStart"/>
        <w:r>
          <w:rPr>
            <w:rStyle w:val="Hyperlink"/>
            <w:rFonts w:ascii="Roboto" w:hAnsi="Roboto"/>
            <w:color w:val="1A0DAB"/>
            <w:shd w:val="clear" w:color="auto" w:fill="FFFFFF"/>
          </w:rPr>
          <w:t>text</w:t>
        </w:r>
        <w:proofErr w:type="spellEnd"/>
        <w:r>
          <w:rPr>
            <w:rStyle w:val="Hyperlink"/>
            <w:rFonts w:ascii="Roboto" w:hAnsi="Roboto"/>
            <w:color w:val="1A0DAB"/>
            <w:shd w:val="clear" w:color="auto" w:fill="FFFFFF"/>
          </w:rPr>
          <w:t>/</w:t>
        </w:r>
        <w:proofErr w:type="spellStart"/>
        <w:r>
          <w:rPr>
            <w:rStyle w:val="Hyperlink"/>
            <w:rFonts w:ascii="Roboto" w:hAnsi="Roboto"/>
            <w:color w:val="1A0DAB"/>
            <w:shd w:val="clear" w:color="auto" w:fill="FFFFFF"/>
          </w:rPr>
          <w:t>html</w:t>
        </w:r>
        <w:proofErr w:type="spellEnd"/>
        <w:r>
          <w:rPr>
            <w:rStyle w:val="Hyperlink"/>
            <w:rFonts w:ascii="Roboto" w:hAnsi="Roboto"/>
            <w:color w:val="1A0DAB"/>
            <w:shd w:val="clear" w:color="auto" w:fill="FFFFFF"/>
          </w:rPr>
          <w:t>", "</w:t>
        </w:r>
        <w:proofErr w:type="spellStart"/>
        <w:r>
          <w:rPr>
            <w:rStyle w:val="Hyperlink"/>
            <w:rFonts w:ascii="Roboto" w:hAnsi="Roboto"/>
            <w:color w:val="1A0DAB"/>
            <w:shd w:val="clear" w:color="auto" w:fill="FFFFFF"/>
          </w:rPr>
          <w:t>text</w:t>
        </w:r>
        <w:proofErr w:type="spellEnd"/>
        <w:r>
          <w:rPr>
            <w:rStyle w:val="Hyperlink"/>
            <w:rFonts w:ascii="Roboto" w:hAnsi="Roboto"/>
            <w:color w:val="1A0DAB"/>
            <w:shd w:val="clear" w:color="auto" w:fill="FFFFFF"/>
          </w:rPr>
          <w:t>/</w:t>
        </w:r>
        <w:proofErr w:type="spellStart"/>
        <w:r>
          <w:rPr>
            <w:rStyle w:val="Hyperlink"/>
            <w:rFonts w:ascii="Roboto" w:hAnsi="Roboto"/>
            <w:color w:val="1A0DAB"/>
            <w:shd w:val="clear" w:color="auto" w:fill="FFFFFF"/>
          </w:rPr>
          <w:t>css</w:t>
        </w:r>
        <w:proofErr w:type="spellEnd"/>
        <w:r>
          <w:rPr>
            <w:rStyle w:val="Hyperlink"/>
            <w:rFonts w:ascii="Roboto" w:hAnsi="Roboto"/>
            <w:color w:val="1A0DAB"/>
            <w:shd w:val="clear" w:color="auto" w:fill="FFFFFF"/>
          </w:rPr>
          <w:t>" e assim por diante</w:t>
        </w:r>
      </w:hyperlink>
      <w:hyperlink r:id="rId9" w:tgtFrame="_blank" w:history="1">
        <w:r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1</w:t>
        </w:r>
      </w:hyperlink>
      <w:r>
        <w:rPr>
          <w:rFonts w:ascii="Roboto" w:hAnsi="Roboto"/>
          <w:color w:val="111111"/>
          <w:shd w:val="clear" w:color="auto" w:fill="FFFFFF"/>
        </w:rPr>
        <w:t>. </w:t>
      </w:r>
      <w:hyperlink r:id="rId10" w:tgtFrame="_blank" w:history="1">
        <w:r>
          <w:rPr>
            <w:rStyle w:val="Hyperlink"/>
            <w:rFonts w:ascii="Roboto" w:hAnsi="Roboto"/>
            <w:color w:val="1A0DAB"/>
            <w:shd w:val="clear" w:color="auto" w:fill="FFFFFF"/>
          </w:rPr>
          <w:t xml:space="preserve">Quando o valor do atributo </w:t>
        </w:r>
        <w:proofErr w:type="spellStart"/>
        <w:r>
          <w:rPr>
            <w:rStyle w:val="Hyperlink"/>
            <w:rFonts w:ascii="Roboto" w:hAnsi="Roboto"/>
            <w:color w:val="1A0DAB"/>
            <w:shd w:val="clear" w:color="auto" w:fill="FFFFFF"/>
          </w:rPr>
          <w:t>type</w:t>
        </w:r>
        <w:proofErr w:type="spellEnd"/>
        <w:r>
          <w:rPr>
            <w:rStyle w:val="Hyperlink"/>
            <w:rFonts w:ascii="Roboto" w:hAnsi="Roboto"/>
            <w:color w:val="1A0DAB"/>
            <w:shd w:val="clear" w:color="auto" w:fill="FFFFFF"/>
          </w:rPr>
          <w:t xml:space="preserve"> é </w:t>
        </w:r>
        <w:proofErr w:type="spellStart"/>
        <w:r>
          <w:rPr>
            <w:rStyle w:val="Hyperlink"/>
            <w:rFonts w:ascii="Roboto" w:hAnsi="Roboto"/>
            <w:color w:val="1A0DAB"/>
            <w:shd w:val="clear" w:color="auto" w:fill="FFFFFF"/>
          </w:rPr>
          <w:t>radio</w:t>
        </w:r>
        <w:proofErr w:type="spellEnd"/>
        <w:r>
          <w:rPr>
            <w:rStyle w:val="Hyperlink"/>
            <w:rFonts w:ascii="Roboto" w:hAnsi="Roboto"/>
            <w:color w:val="1A0DAB"/>
            <w:shd w:val="clear" w:color="auto" w:fill="FFFFFF"/>
          </w:rPr>
          <w:t xml:space="preserve"> ou </w:t>
        </w:r>
        <w:proofErr w:type="spellStart"/>
        <w:r>
          <w:rPr>
            <w:rStyle w:val="Hyperlink"/>
            <w:rFonts w:ascii="Roboto" w:hAnsi="Roboto"/>
            <w:color w:val="1A0DAB"/>
            <w:shd w:val="clear" w:color="auto" w:fill="FFFFFF"/>
          </w:rPr>
          <w:t>checkbox</w:t>
        </w:r>
        <w:proofErr w:type="spellEnd"/>
        <w:r>
          <w:rPr>
            <w:rStyle w:val="Hyperlink"/>
            <w:rFonts w:ascii="Roboto" w:hAnsi="Roboto"/>
            <w:color w:val="1A0DAB"/>
            <w:shd w:val="clear" w:color="auto" w:fill="FFFFFF"/>
          </w:rPr>
          <w:t>, a presença deste atributo booleano indica que o controle é selecionado por padrão; caso contrário, este atributo é ignorado</w:t>
        </w:r>
      </w:hyperlink>
      <w:hyperlink r:id="rId11" w:tgtFrame="_blank" w:history="1">
        <w:r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2</w:t>
        </w:r>
      </w:hyperlink>
      <w:r>
        <w:rPr>
          <w:rFonts w:ascii="Roboto" w:hAnsi="Roboto"/>
          <w:color w:val="111111"/>
          <w:shd w:val="clear" w:color="auto" w:fill="FFFFFF"/>
        </w:rPr>
        <w:t>.</w:t>
      </w:r>
    </w:p>
    <w:p w14:paraId="3897F833" w14:textId="75104028" w:rsidR="00F642BF" w:rsidRDefault="00F642BF" w:rsidP="007933AB">
      <w:pPr>
        <w:pStyle w:val="nitro-offscreen"/>
        <w:shd w:val="clear" w:color="auto" w:fill="FFFFFF"/>
        <w:spacing w:after="375" w:afterAutospacing="0"/>
        <w:rPr>
          <w:rFonts w:ascii="Segoe UI" w:hAnsi="Segoe UI" w:cs="Segoe UI"/>
          <w:color w:val="1B1B1B"/>
          <w:shd w:val="clear" w:color="auto" w:fill="FFFFFF"/>
        </w:rPr>
      </w:pPr>
      <w:proofErr w:type="spellStart"/>
      <w:r>
        <w:rPr>
          <w:rFonts w:ascii="Roboto" w:hAnsi="Roboto"/>
          <w:color w:val="111111"/>
          <w:shd w:val="clear" w:color="auto" w:fill="FFFFFF"/>
        </w:rPr>
        <w:t>Tag</w:t>
      </w:r>
      <w:proofErr w:type="spellEnd"/>
      <w:r>
        <w:rPr>
          <w:rFonts w:ascii="Roboto" w:hAnsi="Roboto"/>
          <w:color w:val="111111"/>
          <w:shd w:val="clear" w:color="auto" w:fill="FFFFFF"/>
        </w:rPr>
        <w:t>: &lt;</w:t>
      </w:r>
      <w:proofErr w:type="spellStart"/>
      <w:r>
        <w:rPr>
          <w:rFonts w:ascii="Roboto" w:hAnsi="Roboto"/>
          <w:color w:val="111111"/>
          <w:shd w:val="clear" w:color="auto" w:fill="FFFFFF"/>
        </w:rPr>
        <w:t>label</w:t>
      </w:r>
      <w:proofErr w:type="spellEnd"/>
      <w:r>
        <w:rPr>
          <w:rFonts w:ascii="Roboto" w:hAnsi="Roboto"/>
          <w:color w:val="111111"/>
          <w:shd w:val="clear" w:color="auto" w:fill="FFFFFF"/>
        </w:rPr>
        <w:t>&gt;:</w:t>
      </w:r>
      <w:r>
        <w:rPr>
          <w:rFonts w:ascii="Segoe UI" w:hAnsi="Segoe UI" w:cs="Segoe UI"/>
          <w:color w:val="1B1B1B"/>
          <w:shd w:val="clear" w:color="auto" w:fill="FFFFFF"/>
        </w:rPr>
        <w:t>Um </w:t>
      </w:r>
      <w:r>
        <w:rPr>
          <w:rStyle w:val="Forte"/>
          <w:rFonts w:ascii="Segoe UI" w:hAnsi="Segoe UI" w:cs="Segoe UI"/>
          <w:color w:val="1B1B1B"/>
          <w:shd w:val="clear" w:color="auto" w:fill="FFFFFF"/>
        </w:rPr>
        <w:t>elemento</w:t>
      </w:r>
      <w:r>
        <w:rPr>
          <w:rFonts w:ascii="Segoe UI" w:hAnsi="Segoe UI" w:cs="Segoe UI"/>
          <w:color w:val="1B1B1B"/>
          <w:shd w:val="clear" w:color="auto" w:fill="FFFFFF"/>
        </w:rPr>
        <w:t> **HTML </w:t>
      </w:r>
      <w:r>
        <w:rPr>
          <w:rStyle w:val="CdigoHTML"/>
          <w:rFonts w:ascii="var(--font-code)" w:hAnsi="var(--font-code)"/>
          <w:color w:val="1B1B1B"/>
        </w:rPr>
        <w:t>&lt;</w:t>
      </w:r>
      <w:proofErr w:type="spellStart"/>
      <w:r>
        <w:rPr>
          <w:rStyle w:val="CdigoHTML"/>
          <w:rFonts w:ascii="var(--font-code)" w:hAnsi="var(--font-code)"/>
          <w:color w:val="1B1B1B"/>
        </w:rPr>
        <w:t>label</w:t>
      </w:r>
      <w:proofErr w:type="spellEnd"/>
      <w:r>
        <w:rPr>
          <w:rStyle w:val="CdigoHTML"/>
          <w:rFonts w:ascii="var(--font-code)" w:hAnsi="var(--font-code)"/>
          <w:color w:val="1B1B1B"/>
        </w:rPr>
        <w:t>&gt;</w:t>
      </w:r>
      <w:r>
        <w:rPr>
          <w:rFonts w:ascii="Segoe UI" w:hAnsi="Segoe UI" w:cs="Segoe UI"/>
          <w:color w:val="1B1B1B"/>
          <w:shd w:val="clear" w:color="auto" w:fill="FFFFFF"/>
        </w:rPr>
        <w:t xml:space="preserve"> **representa uma legenda para um item em uma interface de usuário. Ele pode estar associado com um elemento </w:t>
      </w:r>
      <w:r>
        <w:rPr>
          <w:rFonts w:ascii="Segoe UI" w:hAnsi="Segoe UI" w:cs="Segoe UI"/>
          <w:color w:val="1B1B1B"/>
          <w:shd w:val="clear" w:color="auto" w:fill="FFFFFF"/>
        </w:rPr>
        <w:lastRenderedPageBreak/>
        <w:t>de controle, colocando este dentro do elemento </w:t>
      </w:r>
      <w:proofErr w:type="spellStart"/>
      <w:r>
        <w:rPr>
          <w:rStyle w:val="CdigoHTML"/>
          <w:rFonts w:ascii="var(--font-code)" w:hAnsi="var(--font-code)"/>
          <w:color w:val="1B1B1B"/>
        </w:rPr>
        <w:t>label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, ou usando o atributo </w:t>
      </w:r>
      <w:r>
        <w:rPr>
          <w:rStyle w:val="CdigoHTML"/>
          <w:rFonts w:ascii="var(--font-code)" w:hAnsi="var(--font-code)"/>
          <w:color w:val="1B1B1B"/>
        </w:rPr>
        <w:t>for</w:t>
      </w:r>
      <w:r>
        <w:rPr>
          <w:rFonts w:ascii="Segoe UI" w:hAnsi="Segoe UI" w:cs="Segoe UI"/>
          <w:color w:val="1B1B1B"/>
          <w:shd w:val="clear" w:color="auto" w:fill="FFFFFF"/>
        </w:rPr>
        <w:t>. Tal controle é chamado o </w:t>
      </w:r>
      <w:r>
        <w:rPr>
          <w:rStyle w:val="nfase"/>
          <w:rFonts w:ascii="Segoe UI" w:hAnsi="Segoe UI" w:cs="Segoe UI"/>
          <w:color w:val="1B1B1B"/>
          <w:shd w:val="clear" w:color="auto" w:fill="FFFFFF"/>
        </w:rPr>
        <w:t>controle etiquetado</w:t>
      </w:r>
      <w:r>
        <w:rPr>
          <w:rFonts w:ascii="Segoe UI" w:hAnsi="Segoe UI" w:cs="Segoe UI"/>
          <w:color w:val="1B1B1B"/>
          <w:shd w:val="clear" w:color="auto" w:fill="FFFFFF"/>
        </w:rPr>
        <w:t> do elemento etiqueta.</w:t>
      </w:r>
    </w:p>
    <w:p w14:paraId="1F70B09A" w14:textId="73255B72" w:rsidR="00F642BF" w:rsidRDefault="00F642BF" w:rsidP="007933AB">
      <w:pPr>
        <w:pStyle w:val="nitro-offscreen"/>
        <w:shd w:val="clear" w:color="auto" w:fill="FFFFFF"/>
        <w:spacing w:after="375" w:afterAutospacing="0"/>
        <w:rPr>
          <w:rFonts w:ascii="Segoe UI" w:hAnsi="Segoe UI" w:cs="Segoe UI"/>
          <w:color w:val="1B1B1B"/>
          <w:shd w:val="clear" w:color="auto" w:fill="FFFFFF"/>
        </w:rPr>
      </w:pPr>
      <w:r w:rsidRPr="00AB395C">
        <w:rPr>
          <w:rFonts w:ascii="Segoe UI" w:hAnsi="Segoe UI" w:cs="Segoe UI"/>
          <w:b/>
          <w:bCs/>
          <w:color w:val="1B1B1B"/>
          <w:shd w:val="clear" w:color="auto" w:fill="FFFFFF"/>
        </w:rPr>
        <w:t xml:space="preserve">Atributo </w:t>
      </w:r>
      <w:proofErr w:type="spellStart"/>
      <w:r w:rsidR="00AB395C" w:rsidRPr="00AB395C">
        <w:rPr>
          <w:rFonts w:ascii="Segoe UI" w:hAnsi="Segoe UI" w:cs="Segoe UI"/>
          <w:b/>
          <w:bCs/>
          <w:color w:val="1B1B1B"/>
          <w:shd w:val="clear" w:color="auto" w:fill="FFFFFF"/>
        </w:rPr>
        <w:t>n</w:t>
      </w:r>
      <w:r w:rsidRPr="00AB395C">
        <w:rPr>
          <w:rFonts w:ascii="Segoe UI" w:hAnsi="Segoe UI" w:cs="Segoe UI"/>
          <w:b/>
          <w:bCs/>
          <w:color w:val="1B1B1B"/>
          <w:shd w:val="clear" w:color="auto" w:fill="FFFFFF"/>
        </w:rPr>
        <w:t>ame</w:t>
      </w:r>
      <w:proofErr w:type="spellEnd"/>
      <w:r w:rsidRPr="00AB395C">
        <w:rPr>
          <w:rFonts w:ascii="Segoe UI" w:hAnsi="Segoe UI" w:cs="Segoe UI"/>
          <w:b/>
          <w:bCs/>
          <w:color w:val="1B1B1B"/>
          <w:shd w:val="clear" w:color="auto" w:fill="FFFFFF"/>
        </w:rPr>
        <w:t>: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O nome associado com o grupo.</w:t>
      </w:r>
    </w:p>
    <w:p w14:paraId="7141E63F" w14:textId="17A56E80" w:rsidR="00F642BF" w:rsidRPr="007933AB" w:rsidRDefault="00F642BF" w:rsidP="007933AB">
      <w:pPr>
        <w:pStyle w:val="nitro-offscreen"/>
        <w:shd w:val="clear" w:color="auto" w:fill="FFFFFF"/>
        <w:spacing w:after="375" w:afterAutospacing="0"/>
        <w:rPr>
          <w:color w:val="333333"/>
          <w:sz w:val="22"/>
          <w:szCs w:val="22"/>
        </w:rPr>
      </w:pPr>
      <w:r w:rsidRPr="00AB395C">
        <w:rPr>
          <w:rFonts w:ascii="Segoe UI" w:hAnsi="Segoe UI" w:cs="Segoe UI"/>
          <w:b/>
          <w:bCs/>
          <w:color w:val="1B1B1B"/>
          <w:shd w:val="clear" w:color="auto" w:fill="FFFFFF"/>
        </w:rPr>
        <w:t xml:space="preserve">Atributo </w:t>
      </w:r>
      <w:proofErr w:type="spellStart"/>
      <w:r w:rsidRPr="00AB395C">
        <w:rPr>
          <w:rFonts w:ascii="Segoe UI" w:hAnsi="Segoe UI" w:cs="Segoe UI"/>
          <w:b/>
          <w:bCs/>
          <w:color w:val="1B1B1B"/>
          <w:shd w:val="clear" w:color="auto" w:fill="FFFFFF"/>
        </w:rPr>
        <w:t>required</w:t>
      </w:r>
      <w:proofErr w:type="spellEnd"/>
      <w:r w:rsidRPr="00AB395C">
        <w:rPr>
          <w:rFonts w:ascii="Segoe UI" w:hAnsi="Segoe UI" w:cs="Segoe UI"/>
          <w:b/>
          <w:bCs/>
          <w:color w:val="1B1B1B"/>
          <w:shd w:val="clear" w:color="auto" w:fill="FFFFFF"/>
        </w:rPr>
        <w:t>:</w:t>
      </w:r>
      <w:r w:rsidR="00AB395C">
        <w:rPr>
          <w:rFonts w:ascii="Segoe UI" w:hAnsi="Segoe UI" w:cs="Segoe UI"/>
          <w:color w:val="1B1B1B"/>
          <w:shd w:val="clear" w:color="auto" w:fill="FFFFFF"/>
        </w:rPr>
        <w:t xml:space="preserve"> </w:t>
      </w:r>
      <w:hyperlink r:id="rId12" w:tgtFrame="_blank" w:history="1">
        <w:r w:rsidR="00AB395C">
          <w:rPr>
            <w:rStyle w:val="Hyperlink"/>
            <w:rFonts w:ascii="Roboto" w:hAnsi="Roboto"/>
            <w:color w:val="1A0DAB"/>
            <w:shd w:val="clear" w:color="auto" w:fill="FFFFFF"/>
          </w:rPr>
          <w:t xml:space="preserve">O atributo </w:t>
        </w:r>
        <w:proofErr w:type="spellStart"/>
        <w:r w:rsidR="00AB395C">
          <w:rPr>
            <w:rStyle w:val="Hyperlink"/>
            <w:rFonts w:ascii="Roboto" w:hAnsi="Roboto"/>
            <w:color w:val="1A0DAB"/>
            <w:shd w:val="clear" w:color="auto" w:fill="FFFFFF"/>
          </w:rPr>
          <w:t>required</w:t>
        </w:r>
        <w:proofErr w:type="spellEnd"/>
        <w:r w:rsidR="00AB395C">
          <w:rPr>
            <w:rStyle w:val="Hyperlink"/>
            <w:rFonts w:ascii="Roboto" w:hAnsi="Roboto"/>
            <w:color w:val="1A0DAB"/>
            <w:shd w:val="clear" w:color="auto" w:fill="FFFFFF"/>
          </w:rPr>
          <w:t xml:space="preserve"> é usado para </w:t>
        </w:r>
        <w:r w:rsidR="00AB395C">
          <w:rPr>
            <w:rStyle w:val="Forte"/>
            <w:rFonts w:ascii="Roboto" w:hAnsi="Roboto"/>
            <w:color w:val="1A0DAB"/>
            <w:shd w:val="clear" w:color="auto" w:fill="FFFFFF"/>
          </w:rPr>
          <w:t>tornar obrigatórios campos específicos do formulário</w:t>
        </w:r>
      </w:hyperlink>
      <w:hyperlink r:id="rId13" w:tgtFrame="_blank" w:history="1">
        <w:r w:rsidR="00AB395C"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1</w:t>
        </w:r>
      </w:hyperlink>
      <w:hyperlink r:id="rId14" w:tgtFrame="_blank" w:history="1">
        <w:r w:rsidR="00AB395C"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2</w:t>
        </w:r>
      </w:hyperlink>
      <w:hyperlink r:id="rId15" w:tgtFrame="_blank" w:history="1">
        <w:r w:rsidR="00AB395C"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3</w:t>
        </w:r>
      </w:hyperlink>
      <w:hyperlink r:id="rId16" w:tgtFrame="_blank" w:history="1">
        <w:r w:rsidR="00AB395C"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4</w:t>
        </w:r>
      </w:hyperlink>
      <w:r w:rsidR="00AB395C">
        <w:rPr>
          <w:rFonts w:ascii="Roboto" w:hAnsi="Roboto"/>
          <w:color w:val="111111"/>
          <w:shd w:val="clear" w:color="auto" w:fill="FFFFFF"/>
        </w:rPr>
        <w:t>. </w:t>
      </w:r>
      <w:hyperlink r:id="rId17" w:tgtFrame="_blank" w:history="1">
        <w:r w:rsidR="00AB395C">
          <w:rPr>
            <w:rStyle w:val="Hyperlink"/>
            <w:rFonts w:ascii="Roboto" w:hAnsi="Roboto"/>
            <w:color w:val="1A0DAB"/>
            <w:shd w:val="clear" w:color="auto" w:fill="FFFFFF"/>
          </w:rPr>
          <w:t>Ele pode ser adicionado em qualquer elemento de entrada de texto, como , ou &lt;</w:t>
        </w:r>
        <w:proofErr w:type="spellStart"/>
        <w:r w:rsidR="00AB395C">
          <w:rPr>
            <w:rStyle w:val="Hyperlink"/>
            <w:rFonts w:ascii="Roboto" w:hAnsi="Roboto"/>
            <w:color w:val="1A0DAB"/>
            <w:shd w:val="clear" w:color="auto" w:fill="FFFFFF"/>
          </w:rPr>
          <w:t>h:inputText</w:t>
        </w:r>
        <w:proofErr w:type="spellEnd"/>
        <w:r w:rsidR="00AB395C">
          <w:rPr>
            <w:rStyle w:val="Hyperlink"/>
            <w:rFonts w:ascii="Roboto" w:hAnsi="Roboto"/>
            <w:color w:val="1A0DAB"/>
            <w:shd w:val="clear" w:color="auto" w:fill="FFFFFF"/>
          </w:rPr>
          <w:t>&gt;</w:t>
        </w:r>
      </w:hyperlink>
      <w:hyperlink r:id="rId18" w:tgtFrame="_blank" w:history="1">
        <w:r w:rsidR="00AB395C"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1</w:t>
        </w:r>
      </w:hyperlink>
      <w:hyperlink r:id="rId19" w:tgtFrame="_blank" w:history="1">
        <w:r w:rsidR="00AB395C"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2</w:t>
        </w:r>
      </w:hyperlink>
      <w:hyperlink r:id="rId20" w:tgtFrame="_blank" w:history="1">
        <w:r w:rsidR="00AB395C"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3</w:t>
        </w:r>
      </w:hyperlink>
      <w:r w:rsidR="00AB395C">
        <w:rPr>
          <w:rFonts w:ascii="Roboto" w:hAnsi="Roboto"/>
          <w:color w:val="111111"/>
          <w:shd w:val="clear" w:color="auto" w:fill="FFFFFF"/>
        </w:rPr>
        <w:t>. </w:t>
      </w:r>
      <w:hyperlink r:id="rId21" w:tgtFrame="_blank" w:history="1">
        <w:r w:rsidR="00AB395C">
          <w:rPr>
            <w:rStyle w:val="Hyperlink"/>
            <w:rFonts w:ascii="Roboto" w:hAnsi="Roboto"/>
            <w:color w:val="1A0DAB"/>
            <w:shd w:val="clear" w:color="auto" w:fill="FFFFFF"/>
          </w:rPr>
          <w:t xml:space="preserve">O atributo </w:t>
        </w:r>
        <w:proofErr w:type="spellStart"/>
        <w:r w:rsidR="00AB395C">
          <w:rPr>
            <w:rStyle w:val="Hyperlink"/>
            <w:rFonts w:ascii="Roboto" w:hAnsi="Roboto"/>
            <w:color w:val="1A0DAB"/>
            <w:shd w:val="clear" w:color="auto" w:fill="FFFFFF"/>
          </w:rPr>
          <w:t>required</w:t>
        </w:r>
        <w:proofErr w:type="spellEnd"/>
        <w:r w:rsidR="00AB395C">
          <w:rPr>
            <w:rStyle w:val="Hyperlink"/>
            <w:rFonts w:ascii="Roboto" w:hAnsi="Roboto"/>
            <w:color w:val="1A0DAB"/>
            <w:shd w:val="clear" w:color="auto" w:fill="FFFFFF"/>
          </w:rPr>
          <w:t xml:space="preserve"> impede que o usuário envie o formulário sem preencher o campo, e exibe uma mensagem de erro</w:t>
        </w:r>
      </w:hyperlink>
      <w:hyperlink r:id="rId22" w:tgtFrame="_blank" w:history="1">
        <w:r w:rsidR="00AB395C"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1</w:t>
        </w:r>
      </w:hyperlink>
      <w:hyperlink r:id="rId23" w:tgtFrame="_blank" w:history="1">
        <w:r w:rsidR="00AB395C"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2</w:t>
        </w:r>
      </w:hyperlink>
      <w:hyperlink r:id="rId24" w:tgtFrame="_blank" w:history="1">
        <w:r w:rsidR="00AB395C"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4</w:t>
        </w:r>
      </w:hyperlink>
      <w:r w:rsidR="00AB395C">
        <w:rPr>
          <w:rFonts w:ascii="Roboto" w:hAnsi="Roboto"/>
          <w:color w:val="111111"/>
          <w:shd w:val="clear" w:color="auto" w:fill="FFFFFF"/>
        </w:rPr>
        <w:t>. </w:t>
      </w:r>
      <w:hyperlink r:id="rId25" w:tgtFrame="_blank" w:history="1">
        <w:r w:rsidR="00AB395C">
          <w:rPr>
            <w:rStyle w:val="Hyperlink"/>
            <w:rFonts w:ascii="Roboto" w:hAnsi="Roboto"/>
            <w:color w:val="1A0DAB"/>
            <w:shd w:val="clear" w:color="auto" w:fill="FFFFFF"/>
          </w:rPr>
          <w:t>Para verificar se o campo é obrigatório ou não, pode-se usar a propriedade .</w:t>
        </w:r>
        <w:proofErr w:type="spellStart"/>
        <w:r w:rsidR="00AB395C">
          <w:rPr>
            <w:rStyle w:val="Hyperlink"/>
            <w:rFonts w:ascii="Roboto" w:hAnsi="Roboto"/>
            <w:color w:val="1A0DAB"/>
            <w:shd w:val="clear" w:color="auto" w:fill="FFFFFF"/>
          </w:rPr>
          <w:t>required</w:t>
        </w:r>
        <w:proofErr w:type="spellEnd"/>
        <w:r w:rsidR="00AB395C">
          <w:rPr>
            <w:rStyle w:val="Hyperlink"/>
            <w:rFonts w:ascii="Roboto" w:hAnsi="Roboto"/>
            <w:color w:val="1A0DAB"/>
            <w:shd w:val="clear" w:color="auto" w:fill="FFFFFF"/>
          </w:rPr>
          <w:t xml:space="preserve"> do elemento ou o atributo aria-required</w:t>
        </w:r>
      </w:hyperlink>
      <w:hyperlink r:id="rId26" w:tgtFrame="_blank" w:history="1">
        <w:r w:rsidR="00AB395C"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4</w:t>
        </w:r>
      </w:hyperlink>
      <w:hyperlink r:id="rId27" w:tgtFrame="_blank" w:history="1">
        <w:r w:rsidR="00AB395C">
          <w:rPr>
            <w:rStyle w:val="Hyperlink"/>
            <w:rFonts w:ascii="Roboto" w:hAnsi="Roboto"/>
            <w:b/>
            <w:bCs/>
            <w:color w:val="123BB6"/>
            <w:sz w:val="15"/>
            <w:szCs w:val="15"/>
            <w:shd w:val="clear" w:color="auto" w:fill="D1DBFA"/>
            <w:vertAlign w:val="superscript"/>
          </w:rPr>
          <w:t>5</w:t>
        </w:r>
      </w:hyperlink>
      <w:r w:rsidR="00AB395C">
        <w:rPr>
          <w:rFonts w:ascii="Roboto" w:hAnsi="Roboto"/>
          <w:color w:val="111111"/>
          <w:shd w:val="clear" w:color="auto" w:fill="FFFFFF"/>
        </w:rPr>
        <w:t>.</w:t>
      </w:r>
    </w:p>
    <w:sectPr w:rsidR="00F642BF" w:rsidRPr="00793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CC"/>
    <w:rsid w:val="007933AB"/>
    <w:rsid w:val="00AB395C"/>
    <w:rsid w:val="00D06DFC"/>
    <w:rsid w:val="00DC1DE4"/>
    <w:rsid w:val="00F536FD"/>
    <w:rsid w:val="00F642BF"/>
    <w:rsid w:val="00F8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45C6"/>
  <w15:chartTrackingRefBased/>
  <w15:docId w15:val="{557D1DAD-4DE8-4442-AACB-8F9F1B2E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itro-offscreen">
    <w:name w:val="nitro-offscreen"/>
    <w:basedOn w:val="Normal"/>
    <w:rsid w:val="00793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933A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C1DE4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642B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642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0b73fc3fbed59508JmltdHM9MTcwNDY3MjAwMCZpZ3VpZD0zZWIwNzUzNi03YTZmLTZkNzUtMmI3My02NjQ3N2IxNjZjNGUmaW5zaWQ9NTgwOA&amp;ptn=3&amp;ver=2&amp;hsh=3&amp;fclid=3eb07536-7a6f-6d75-2b73-66477b166c4e&amp;psq=atributo+type+html+o+que+%c3%a9&amp;u=a1aHR0cHM6Ly9jdXJzb3MuYWx1cmEuY29tLmJyL2ZvcnVtL3RvcGljby1xdWFsLWZ1bmNhby1kby1hdHJpYnV0by10eXBlLW5hLXRhZy1saW5rLTcxNDMz&amp;ntb=1" TargetMode="External"/><Relationship Id="rId13" Type="http://schemas.openxmlformats.org/officeDocument/2006/relationships/hyperlink" Target="https://www.bing.com/ck/a?!&amp;&amp;p=d911f1105c5993c8JmltdHM9MTcwNDY3MjAwMCZpZ3VpZD0zZWIwNzUzNi03YTZmLTZkNzUtMmI3My02NjQ3N2IxNjZjNGUmaW5zaWQ9NTcwOQ&amp;ptn=3&amp;ver=2&amp;hsh=3&amp;fclid=3eb07536-7a6f-6d75-2b73-66477b166c4e&amp;psq=required+html+o+que+%3f&amp;u=a1aHR0cHM6Ly93d3cuZnJlZWNvZGVjYW1wLm9yZy9wb3J0dWd1ZXNlL2xlYXJuL3Jlc3BvbnNpdmUtd2ViLWRlc2lnbi9iYXNpYy1odG1sLWFuZC1odG1sNS91c2UtaHRtbDUtdG8tcmVxdWlyZS1hLWZpZWxk&amp;ntb=1" TargetMode="External"/><Relationship Id="rId18" Type="http://schemas.openxmlformats.org/officeDocument/2006/relationships/hyperlink" Target="https://www.bing.com/ck/a?!&amp;&amp;p=9d312c330ee2020cJmltdHM9MTcwNDY3MjAwMCZpZ3VpZD0zZWIwNzUzNi03YTZmLTZkNzUtMmI3My02NjQ3N2IxNjZjNGUmaW5zaWQ9NTcxNA&amp;ptn=3&amp;ver=2&amp;hsh=3&amp;fclid=3eb07536-7a6f-6d75-2b73-66477b166c4e&amp;psq=required+html+o+que+%3f&amp;u=a1aHR0cHM6Ly93d3cuZnJlZWNvZGVjYW1wLm9yZy9wb3J0dWd1ZXNlL2xlYXJuL3Jlc3BvbnNpdmUtd2ViLWRlc2lnbi9iYXNpYy1odG1sLWFuZC1odG1sNS91c2UtaHRtbDUtdG8tcmVxdWlyZS1hLWZpZWxk&amp;ntb=1" TargetMode="External"/><Relationship Id="rId26" Type="http://schemas.openxmlformats.org/officeDocument/2006/relationships/hyperlink" Target="https://www.bing.com/ck/a?!&amp;&amp;p=8b2c38d6d55672f7JmltdHM9MTcwNDY3MjAwMCZpZ3VpZD0zZWIwNzUzNi03YTZmLTZkNzUtMmI3My02NjQ3N2IxNjZjNGUmaW5zaWQ9NTcyMg&amp;ptn=3&amp;ver=2&amp;hsh=3&amp;fclid=3eb07536-7a6f-6d75-2b73-66477b166c4e&amp;psq=required+html+o+que+%3f&amp;u=a1aHR0cHM6Ly92b2NlcGVyZ3VudGEuY29tL2xpYnJhcnkvYXJ0aWdvL3JlYWQvNzkzMDk3LWNvbW8tdXNhci1vLXJlcXVpcmVkLWh0bWw&amp;ntb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ing.com/ck/a?!&amp;&amp;p=face7155bf7db99eJmltdHM9MTcwNDY3MjAwMCZpZ3VpZD0zZWIwNzUzNi03YTZmLTZkNzUtMmI3My02NjQ3N2IxNjZjNGUmaW5zaWQ9NTcxNw&amp;ptn=3&amp;ver=2&amp;hsh=3&amp;fclid=3eb07536-7a6f-6d75-2b73-66477b166c4e&amp;psq=required+html+o+que+%3f&amp;u=a1aHR0cHM6Ly93d3cuZnJlZWNvZGVjYW1wLm9yZy9wb3J0dWd1ZXNlL2xlYXJuL3Jlc3BvbnNpdmUtd2ViLWRlc2lnbi9iYXNpYy1odG1sLWFuZC1odG1sNS91c2UtaHRtbDUtdG8tcmVxdWlyZS1hLWZpZWxk&amp;ntb=1" TargetMode="External"/><Relationship Id="rId7" Type="http://schemas.openxmlformats.org/officeDocument/2006/relationships/hyperlink" Target="https://www.bing.com/ck/a?!&amp;&amp;p=9662ae317d890fd1JmltdHM9MTcwNDY3MjAwMCZpZ3VpZD0zZWIwNzUzNi03YTZmLTZkNzUtMmI3My02NjQ3N2IxNjZjNGUmaW5zaWQ9NTgwNw&amp;ptn=3&amp;ver=2&amp;hsh=3&amp;fclid=3eb07536-7a6f-6d75-2b73-66477b166c4e&amp;psq=atributo+type+html+o+que+%c3%a9&amp;u=a1aHR0cHM6Ly9jdXJzb3MuYWx1cmEuY29tLmJyL2ZvcnVtL3RvcGljby1xdWFsLWZ1bmNhby1kby1hdHJpYnV0by10eXBlLW5hLXRhZy1saW5rLTcxNDMz&amp;ntb=1" TargetMode="External"/><Relationship Id="rId12" Type="http://schemas.openxmlformats.org/officeDocument/2006/relationships/hyperlink" Target="https://www.bing.com/ck/a?!&amp;&amp;p=ebe3ee2ad6e91b31JmltdHM9MTcwNDY3MjAwMCZpZ3VpZD0zZWIwNzUzNi03YTZmLTZkNzUtMmI3My02NjQ3N2IxNjZjNGUmaW5zaWQ9NTcwOA&amp;ptn=3&amp;ver=2&amp;hsh=3&amp;fclid=3eb07536-7a6f-6d75-2b73-66477b166c4e&amp;psq=required+html+o+que+%3f&amp;u=a1aHR0cHM6Ly93d3cuZnJlZWNvZGVjYW1wLm9yZy9wb3J0dWd1ZXNlL2xlYXJuL3Jlc3BvbnNpdmUtd2ViLWRlc2lnbi9iYXNpYy1odG1sLWFuZC1odG1sNS91c2UtaHRtbDUtdG8tcmVxdWlyZS1hLWZpZWxk&amp;ntb=1" TargetMode="External"/><Relationship Id="rId17" Type="http://schemas.openxmlformats.org/officeDocument/2006/relationships/hyperlink" Target="https://www.bing.com/ck/a?!&amp;&amp;p=e58a04bcdad6effdJmltdHM9MTcwNDY3MjAwMCZpZ3VpZD0zZWIwNzUzNi03YTZmLTZkNzUtMmI3My02NjQ3N2IxNjZjNGUmaW5zaWQ9NTcxMw&amp;ptn=3&amp;ver=2&amp;hsh=3&amp;fclid=3eb07536-7a6f-6d75-2b73-66477b166c4e&amp;psq=required+html+o+que+%3f&amp;u=a1aHR0cHM6Ly93d3cuZnJlZWNvZGVjYW1wLm9yZy9wb3J0dWd1ZXNlL2xlYXJuL3Jlc3BvbnNpdmUtd2ViLWRlc2lnbi9iYXNpYy1odG1sLWFuZC1odG1sNS91c2UtaHRtbDUtdG8tcmVxdWlyZS1hLWZpZWxk&amp;ntb=1" TargetMode="External"/><Relationship Id="rId25" Type="http://schemas.openxmlformats.org/officeDocument/2006/relationships/hyperlink" Target="https://www.bing.com/ck/a?!&amp;&amp;p=fc60084c989cd37eJmltdHM9MTcwNDY3MjAwMCZpZ3VpZD0zZWIwNzUzNi03YTZmLTZkNzUtMmI3My02NjQ3N2IxNjZjNGUmaW5zaWQ9NTcyMQ&amp;ptn=3&amp;ver=2&amp;hsh=3&amp;fclid=3eb07536-7a6f-6d75-2b73-66477b166c4e&amp;psq=required+html+o+que+%3f&amp;u=a1aHR0cHM6Ly92b2NlcGVyZ3VudGEuY29tL2xpYnJhcnkvYXJ0aWdvL3JlYWQvNzkzMDk3LWNvbW8tdXNhci1vLXJlcXVpcmVkLWh0bWw&amp;ntb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ng.com/ck/a?!&amp;&amp;p=21ecb22633430994JmltdHM9MTcwNDY3MjAwMCZpZ3VpZD0zZWIwNzUzNi03YTZmLTZkNzUtMmI3My02NjQ3N2IxNjZjNGUmaW5zaWQ9NTcxMg&amp;ptn=3&amp;ver=2&amp;hsh=3&amp;fclid=3eb07536-7a6f-6d75-2b73-66477b166c4e&amp;psq=required+html+o+que+%3f&amp;u=a1aHR0cHM6Ly92b2NlcGVyZ3VudGEuY29tL2xpYnJhcnkvYXJ0aWdvL3JlYWQvNzkzMDk3LWNvbW8tdXNhci1vLXJlcXVpcmVkLWh0bWw&amp;ntb=1" TargetMode="External"/><Relationship Id="rId20" Type="http://schemas.openxmlformats.org/officeDocument/2006/relationships/hyperlink" Target="https://www.bing.com/ck/a?!&amp;&amp;p=58fcf04a5bf66a73JmltdHM9MTcwNDY3MjAwMCZpZ3VpZD0zZWIwNzUzNi03YTZmLTZkNzUtMmI3My02NjQ3N2IxNjZjNGUmaW5zaWQ9NTcxNg&amp;ptn=3&amp;ver=2&amp;hsh=3&amp;fclid=3eb07536-7a6f-6d75-2b73-66477b166c4e&amp;psq=required+html+o+que+%3f&amp;u=a1aHR0cHM6Ly9wdC5zdGFja292ZXJmbG93LmNvbS9xdWVzdGlvbnMvMTU5NDk3L2NvbW8tdG9ybmFyLW9icmlnYXQlMjVDMyUyNUIzcmlvLXVtLWNhbXBvLWh0bWw&amp;ntb=1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ing.com/ck/a?!&amp;&amp;p=e2e765861e4d5a81JmltdHM9MTcwNDY3MjAwMCZpZ3VpZD0zZWIwNzUzNi03YTZmLTZkNzUtMmI3My02NjQ3N2IxNjZjNGUmaW5zaWQ9NTgwNg&amp;ptn=3&amp;ver=2&amp;hsh=3&amp;fclid=3eb07536-7a6f-6d75-2b73-66477b166c4e&amp;psq=atributo+type+html+o+que+%c3%a9&amp;u=a1aHR0cHM6Ly9jdXJzb3MuYWx1cmEuY29tLmJyL2ZvcnVtL3RvcGljby1xdWFsLWZ1bmNhby1kby1hdHJpYnV0by10eXBlLW5hLXRhZy1saW5rLTcxNDMz&amp;ntb=1" TargetMode="External"/><Relationship Id="rId11" Type="http://schemas.openxmlformats.org/officeDocument/2006/relationships/hyperlink" Target="https://www.bing.com/ck/a?!&amp;&amp;p=1b2541943e26b598JmltdHM9MTcwNDY3MjAwMCZpZ3VpZD0zZWIwNzUzNi03YTZmLTZkNzUtMmI3My02NjQ3N2IxNjZjNGUmaW5zaWQ9NTgxMQ&amp;ptn=3&amp;ver=2&amp;hsh=3&amp;fclid=3eb07536-7a6f-6d75-2b73-66477b166c4e&amp;psq=atributo+type+html+o+que+%c3%a9&amp;u=a1aHR0cHM6Ly9kZXZlbG9wZXIubW96aWxsYS5vcmcvcHQtQlIvZG9jcy9XZWIvSFRNTC9FbGVtZW50L0lucHV0&amp;ntb=1" TargetMode="External"/><Relationship Id="rId24" Type="http://schemas.openxmlformats.org/officeDocument/2006/relationships/hyperlink" Target="https://www.bing.com/ck/a?!&amp;&amp;p=21e8ff7831ed0817JmltdHM9MTcwNDY3MjAwMCZpZ3VpZD0zZWIwNzUzNi03YTZmLTZkNzUtMmI3My02NjQ3N2IxNjZjNGUmaW5zaWQ9NTcyMA&amp;ptn=3&amp;ver=2&amp;hsh=3&amp;fclid=3eb07536-7a6f-6d75-2b73-66477b166c4e&amp;psq=required+html+o+que+%3f&amp;u=a1aHR0cHM6Ly92b2NlcGVyZ3VudGEuY29tL2xpYnJhcnkvYXJ0aWdvL3JlYWQvNzkzMDk3LWNvbW8tdXNhci1vLXJlcXVpcmVkLWh0bWw&amp;ntb=1" TargetMode="External"/><Relationship Id="rId5" Type="http://schemas.openxmlformats.org/officeDocument/2006/relationships/hyperlink" Target="https://www.bing.com/ck/a?!&amp;&amp;p=4d44fa1f0506f952JmltdHM9MTcwNDY3MjAwMCZpZ3VpZD0zZWIwNzUzNi03YTZmLTZkNzUtMmI3My02NjQ3N2IxNjZjNGUmaW5zaWQ9NTcwOQ&amp;ptn=3&amp;ver=2&amp;hsh=3&amp;fclid=3eb07536-7a6f-6d75-2b73-66477b166c4e&amp;psq=tag+form+html+o+que+%c3%a9&amp;u=a1aHR0cHM6Ly9ici5jY20ubmV0L2NvbnRlbnRzLzIzOC1vcy1mb3JtdWxhcmlvcy1odG1s&amp;ntb=1" TargetMode="External"/><Relationship Id="rId15" Type="http://schemas.openxmlformats.org/officeDocument/2006/relationships/hyperlink" Target="https://www.bing.com/ck/a?!&amp;&amp;p=9ac32d6d9c6d3ff5JmltdHM9MTcwNDY3MjAwMCZpZ3VpZD0zZWIwNzUzNi03YTZmLTZkNzUtMmI3My02NjQ3N2IxNjZjNGUmaW5zaWQ9NTcxMQ&amp;ptn=3&amp;ver=2&amp;hsh=3&amp;fclid=3eb07536-7a6f-6d75-2b73-66477b166c4e&amp;psq=required+html+o+que+%3f&amp;u=a1aHR0cHM6Ly9wdC5zdGFja292ZXJmbG93LmNvbS9xdWVzdGlvbnMvMTU5NDk3L2NvbW8tdG9ybmFyLW9icmlnYXQlMjVDMyUyNUIzcmlvLXVtLWNhbXBvLWh0bWw&amp;ntb=1" TargetMode="External"/><Relationship Id="rId23" Type="http://schemas.openxmlformats.org/officeDocument/2006/relationships/hyperlink" Target="https://www.bing.com/ck/a?!&amp;&amp;p=105618a6cb0be0d0JmltdHM9MTcwNDY3MjAwMCZpZ3VpZD0zZWIwNzUzNi03YTZmLTZkNzUtMmI3My02NjQ3N2IxNjZjNGUmaW5zaWQ9NTcxOQ&amp;ptn=3&amp;ver=2&amp;hsh=3&amp;fclid=3eb07536-7a6f-6d75-2b73-66477b166c4e&amp;psq=required+html+o+que+%3f&amp;u=a1aHR0cDovL3d3dy5saW5oYWRlY29kaWdvLmNvbS5ici9hcnRpZ28vMjY5My92YWxpZGFuZG8tY2FtcG9zLWRlLXVtLWZvcm11bGFyaW8tY29tLW8tYXRyaWJ1dG8tcmVxdWlyZWQuYXNweA&amp;ntb=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bing.com/ck/a?!&amp;&amp;p=7d7732156fb8cea2JmltdHM9MTcwNDY3MjAwMCZpZ3VpZD0zZWIwNzUzNi03YTZmLTZkNzUtMmI3My02NjQ3N2IxNjZjNGUmaW5zaWQ9NTgxMA&amp;ptn=3&amp;ver=2&amp;hsh=3&amp;fclid=3eb07536-7a6f-6d75-2b73-66477b166c4e&amp;psq=atributo+type+html+o+que+%c3%a9&amp;u=a1aHR0cHM6Ly9kZXZlbG9wZXIubW96aWxsYS5vcmcvcHQtQlIvZG9jcy9XZWIvSFRNTC9FbGVtZW50L0lucHV0&amp;ntb=1" TargetMode="External"/><Relationship Id="rId19" Type="http://schemas.openxmlformats.org/officeDocument/2006/relationships/hyperlink" Target="https://www.bing.com/ck/a?!&amp;&amp;p=635a29dd95090658JmltdHM9MTcwNDY3MjAwMCZpZ3VpZD0zZWIwNzUzNi03YTZmLTZkNzUtMmI3My02NjQ3N2IxNjZjNGUmaW5zaWQ9NTcxNQ&amp;ptn=3&amp;ver=2&amp;hsh=3&amp;fclid=3eb07536-7a6f-6d75-2b73-66477b166c4e&amp;psq=required+html+o+que+%3f&amp;u=a1aHR0cDovL3d3dy5saW5oYWRlY29kaWdvLmNvbS5ici9hcnRpZ28vMjY5My92YWxpZGFuZG8tY2FtcG9zLWRlLXVtLWZvcm11bGFyaW8tY29tLW8tYXRyaWJ1dG8tcmVxdWlyZWQuYXNweA&amp;ntb=1" TargetMode="External"/><Relationship Id="rId4" Type="http://schemas.openxmlformats.org/officeDocument/2006/relationships/hyperlink" Target="https://developer.mozilla.org/pt-BR/docs/Web/HTML/Global_attributes" TargetMode="External"/><Relationship Id="rId9" Type="http://schemas.openxmlformats.org/officeDocument/2006/relationships/hyperlink" Target="https://www.bing.com/ck/a?!&amp;&amp;p=0b488511e6e23b65JmltdHM9MTcwNDY3MjAwMCZpZ3VpZD0zZWIwNzUzNi03YTZmLTZkNzUtMmI3My02NjQ3N2IxNjZjNGUmaW5zaWQ9NTgwOQ&amp;ptn=3&amp;ver=2&amp;hsh=3&amp;fclid=3eb07536-7a6f-6d75-2b73-66477b166c4e&amp;psq=atributo+type+html+o+que+%c3%a9&amp;u=a1aHR0cHM6Ly9jdXJzb3MuYWx1cmEuY29tLmJyL2ZvcnVtL3RvcGljby1xdWFsLWZ1bmNhby1kby1hdHJpYnV0by10eXBlLW5hLXRhZy1saW5rLTcxNDMz&amp;ntb=1" TargetMode="External"/><Relationship Id="rId14" Type="http://schemas.openxmlformats.org/officeDocument/2006/relationships/hyperlink" Target="https://www.bing.com/ck/a?!&amp;&amp;p=56b94245238c54c7JmltdHM9MTcwNDY3MjAwMCZpZ3VpZD0zZWIwNzUzNi03YTZmLTZkNzUtMmI3My02NjQ3N2IxNjZjNGUmaW5zaWQ9NTcxMA&amp;ptn=3&amp;ver=2&amp;hsh=3&amp;fclid=3eb07536-7a6f-6d75-2b73-66477b166c4e&amp;psq=required+html+o+que+%3f&amp;u=a1aHR0cDovL3d3dy5saW5oYWRlY29kaWdvLmNvbS5ici9hcnRpZ28vMjY5My92YWxpZGFuZG8tY2FtcG9zLWRlLXVtLWZvcm11bGFyaW8tY29tLW8tYXRyaWJ1dG8tcmVxdWlyZWQuYXNweA&amp;ntb=1" TargetMode="External"/><Relationship Id="rId22" Type="http://schemas.openxmlformats.org/officeDocument/2006/relationships/hyperlink" Target="https://www.bing.com/ck/a?!&amp;&amp;p=4a1a0c1bccbf7c98JmltdHM9MTcwNDY3MjAwMCZpZ3VpZD0zZWIwNzUzNi03YTZmLTZkNzUtMmI3My02NjQ3N2IxNjZjNGUmaW5zaWQ9NTcxOA&amp;ptn=3&amp;ver=2&amp;hsh=3&amp;fclid=3eb07536-7a6f-6d75-2b73-66477b166c4e&amp;psq=required+html+o+que+%3f&amp;u=a1aHR0cHM6Ly93d3cuZnJlZWNvZGVjYW1wLm9yZy9wb3J0dWd1ZXNlL2xlYXJuL3Jlc3BvbnNpdmUtd2ViLWRlc2lnbi9iYXNpYy1odG1sLWFuZC1odG1sNS91c2UtaHRtbDUtdG8tcmVxdWlyZS1hLWZpZWxk&amp;ntb=1" TargetMode="External"/><Relationship Id="rId27" Type="http://schemas.openxmlformats.org/officeDocument/2006/relationships/hyperlink" Target="https://www.bing.com/ck/a?!&amp;&amp;p=68d5f441e709374cJmltdHM9MTcwNDY3MjAwMCZpZ3VpZD0zZWIwNzUzNi03YTZmLTZkNzUtMmI3My02NjQ3N2IxNjZjNGUmaW5zaWQ9NTcyMw&amp;ptn=3&amp;ver=2&amp;hsh=3&amp;fclid=3eb07536-7a6f-6d75-2b73-66477b166c4e&amp;psq=required+html+o+que+%3f&amp;u=a1aHR0cHM6Ly9wdC5zdGFja292ZXJmbG93LmNvbS9xdWVzdGlvbnMvMTQzNzg0L2F0cmlidXRvLXJlcXVpcmVkLWRvLWh0bWwtcGVsby1qYXZhc2NyaXB0&amp;ntb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1837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Cristian Araujo Monteiro de Oliveira</dc:creator>
  <cp:keywords/>
  <dc:description/>
  <cp:lastModifiedBy>Marcelo Cristian Araujo Monteiro de Oliveira</cp:lastModifiedBy>
  <cp:revision>3</cp:revision>
  <dcterms:created xsi:type="dcterms:W3CDTF">2024-01-08T12:02:00Z</dcterms:created>
  <dcterms:modified xsi:type="dcterms:W3CDTF">2024-01-08T15:02:00Z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2024-01-08T15:02:31Z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02bcced4-9632-413d-9f3e-0f0b959342a7</vt:lpwstr>
  </property>
  <property fmtid="{D5CDD505-2E9C-101B-9397-08002B2CF9AE}" pid="8" name="MSIP_Label_8cb312f9-13a0-45d4-912b-e58870795025_ContentBits">
    <vt:lpwstr>0</vt:lpwstr>
  </property>
</Properties>
</file>