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Sneaky Snake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RevEng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Find the flag in this encrypted python script.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Attached - decryptMe.py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Well, it’s a python code…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424363" cy="165204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652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…which when run gives us this…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838575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 if we change the ‘exec’ command with the ‘print’ command and see what exactly is the part of the script that’s been executed?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Doing that gets us this: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738563" cy="16685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668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Well, we found the password: </w:t>
      </w:r>
      <w:r w:rsidDel="00000000" w:rsidR="00000000" w:rsidRPr="00000000">
        <w:rPr>
          <w:i w:val="1"/>
          <w:highlight w:val="white"/>
          <w:rtl w:val="0"/>
        </w:rPr>
        <w:t xml:space="preserve">“youfoundit” </w:t>
      </w:r>
      <w:r w:rsidDel="00000000" w:rsidR="00000000" w:rsidRPr="00000000">
        <w:rPr>
          <w:highlight w:val="white"/>
          <w:rtl w:val="0"/>
        </w:rPr>
        <w:t xml:space="preserve">and along with it, the flag: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Flag: CTFWU{y0u_f0und_1t}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Happy Hacking!</w:t>
      </w:r>
    </w:p>
    <w:sectPr>
      <w:pgSz w:h="15840" w:w="12240" w:orient="portrait"/>
      <w:pgMar w:bottom="36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