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Color Me Impressed</w:t>
      </w:r>
    </w:p>
    <w:p w:rsidR="00000000" w:rsidDel="00000000" w:rsidP="00000000" w:rsidRDefault="00000000" w:rsidRPr="00000000" w14:paraId="0000000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Crypto</w:t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Challenge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There have been some encrypted documents being passed around on the Ghost Town forum. When asked for the password, someone just posted a link to some web color template tool. We don't know what to make of this. Do you?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Submit the flag as flag{flag_text}.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Approach:</w:t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Upon checking on the forum we find a conversation “Chicken’s can’t fly but these ones do. A LOT”, under which we saw the conversation regarding sharing the password. In response of the password, the user sent this image: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5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This is a good one actually.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We see the image is using different color palettes, we open a online color identifier tool such as:</w:t>
      </w:r>
    </w:p>
    <w:p w:rsidR="00000000" w:rsidDel="00000000" w:rsidP="00000000" w:rsidRDefault="00000000" w:rsidRPr="00000000" w14:paraId="0000001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https://imagecolorpicker.com/en</w:t>
        </w:r>
      </w:hyperlink>
      <w:r w:rsidDel="00000000" w:rsidR="00000000" w:rsidRPr="00000000">
        <w:rPr>
          <w:rtl w:val="0"/>
        </w:rPr>
        <w:t xml:space="preserve"> and get the hex values for all those colors: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#476c40 #353548 #237524 #332474 #4f6e33 #536d40 #35680a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Decoding this hex gives us: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Gl@55H#u$3$tOn3Sm@5h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Hence the flag,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Flag: flag{Gl@55H#u$3$tOn3Sm@5h}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Congrats!!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Happy Hacking!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imagecolorpicker.com/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