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B956" w14:textId="1199A70C" w:rsidR="00E02466" w:rsidRPr="00E02466" w:rsidRDefault="00E02466" w:rsidP="00E02466">
      <w:pPr>
        <w:rPr>
          <w:rFonts w:ascii="Times New Roman" w:hAnsi="Times New Roman" w:cs="Times New Roman"/>
          <w:b/>
          <w:bCs/>
          <w:sz w:val="28"/>
          <w:szCs w:val="28"/>
          <w:lang w:val="kk-KZ"/>
        </w:rPr>
      </w:pPr>
      <w:r>
        <w:rPr>
          <w:rFonts w:ascii="Times New Roman" w:hAnsi="Times New Roman" w:cs="Times New Roman"/>
          <w:b/>
          <w:bCs/>
          <w:sz w:val="28"/>
          <w:szCs w:val="28"/>
        </w:rPr>
        <w:t>32)</w:t>
      </w:r>
      <w:r w:rsidRPr="00E02466">
        <w:rPr>
          <w:rFonts w:ascii="Times New Roman" w:hAnsi="Times New Roman" w:cs="Times New Roman"/>
          <w:b/>
          <w:bCs/>
          <w:sz w:val="28"/>
          <w:szCs w:val="28"/>
          <w:lang w:val="kk-KZ"/>
        </w:rPr>
        <w:t>Алгоритмдердің күрделілігі. IDLE қосымша мүмкіндіктерін ашып көрсетіңіз.</w:t>
      </w:r>
    </w:p>
    <w:p w14:paraId="0D6A4A07" w14:textId="77777777" w:rsidR="00E02466" w:rsidRDefault="00E02466"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kk-KZ" w:eastAsia="ru-RU"/>
        </w:rPr>
      </w:pPr>
    </w:p>
    <w:p w14:paraId="689C91CB" w14:textId="7945FF91" w:rsidR="00E02466" w:rsidRPr="00E02466" w:rsidRDefault="00E02466"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E02466">
        <w:rPr>
          <w:rFonts w:ascii="Times New Roman" w:eastAsia="Times New Roman" w:hAnsi="Times New Roman" w:cs="Times New Roman"/>
          <w:color w:val="202124"/>
          <w:sz w:val="28"/>
          <w:szCs w:val="28"/>
          <w:lang w:val="kk-KZ" w:eastAsia="ru-RU"/>
        </w:rPr>
        <w:t>IDLE — Python интеграцияланған әзірлеу және оқу ортасы.</w:t>
      </w:r>
    </w:p>
    <w:p w14:paraId="599205C4" w14:textId="77777777" w:rsidR="00E02466" w:rsidRPr="00E02466" w:rsidRDefault="00E02466"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E02466">
        <w:rPr>
          <w:rFonts w:ascii="Times New Roman" w:eastAsia="Times New Roman" w:hAnsi="Times New Roman" w:cs="Times New Roman"/>
          <w:color w:val="202124"/>
          <w:sz w:val="28"/>
          <w:szCs w:val="28"/>
          <w:lang w:val="kk-KZ" w:eastAsia="ru-RU"/>
        </w:rPr>
        <w:t>IDLE келесі мүмкіндіктерге ие:</w:t>
      </w:r>
    </w:p>
    <w:p w14:paraId="51F4150E" w14:textId="0AF44C03" w:rsidR="00E02466" w:rsidRPr="00E02466" w:rsidRDefault="00D6745A"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5A043B">
        <w:rPr>
          <w:rFonts w:ascii="Times New Roman" w:eastAsia="Times New Roman" w:hAnsi="Times New Roman" w:cs="Times New Roman"/>
          <w:color w:val="202124"/>
          <w:sz w:val="28"/>
          <w:szCs w:val="28"/>
          <w:lang w:val="kk-KZ" w:eastAsia="ru-RU"/>
        </w:rPr>
        <w:t>-</w:t>
      </w:r>
      <w:r w:rsidR="00E02466" w:rsidRPr="00E02466">
        <w:rPr>
          <w:rFonts w:ascii="Times New Roman" w:eastAsia="Times New Roman" w:hAnsi="Times New Roman" w:cs="Times New Roman"/>
          <w:color w:val="202124"/>
          <w:sz w:val="28"/>
          <w:szCs w:val="28"/>
          <w:lang w:val="kk-KZ" w:eastAsia="ru-RU"/>
        </w:rPr>
        <w:t>tkinter GUI құралдар жинағы арқылы 100% таза Python тілінде кодталған</w:t>
      </w:r>
    </w:p>
    <w:p w14:paraId="1BD8A6A9" w14:textId="0B92242D" w:rsidR="00E02466" w:rsidRPr="00E02466" w:rsidRDefault="00D6745A"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5A043B">
        <w:rPr>
          <w:rFonts w:ascii="Times New Roman" w:eastAsia="Times New Roman" w:hAnsi="Times New Roman" w:cs="Times New Roman"/>
          <w:color w:val="202124"/>
          <w:sz w:val="28"/>
          <w:szCs w:val="28"/>
          <w:lang w:val="kk-KZ" w:eastAsia="ru-RU"/>
        </w:rPr>
        <w:t>-К</w:t>
      </w:r>
      <w:r w:rsidR="00E02466" w:rsidRPr="00E02466">
        <w:rPr>
          <w:rFonts w:ascii="Times New Roman" w:eastAsia="Times New Roman" w:hAnsi="Times New Roman" w:cs="Times New Roman"/>
          <w:color w:val="202124"/>
          <w:sz w:val="28"/>
          <w:szCs w:val="28"/>
          <w:lang w:val="kk-KZ" w:eastAsia="ru-RU"/>
        </w:rPr>
        <w:t>росс-платформа: Windows, Unix және macOS жүйелерінде бірдей дерлік жұмыс істейді</w:t>
      </w:r>
    </w:p>
    <w:p w14:paraId="617E5C70" w14:textId="77777777" w:rsidR="00E02466" w:rsidRPr="00E02466" w:rsidRDefault="00E02466"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E02466">
        <w:rPr>
          <w:rFonts w:ascii="Times New Roman" w:eastAsia="Times New Roman" w:hAnsi="Times New Roman" w:cs="Times New Roman"/>
          <w:color w:val="202124"/>
          <w:sz w:val="28"/>
          <w:szCs w:val="28"/>
          <w:lang w:val="kk-KZ" w:eastAsia="ru-RU"/>
        </w:rPr>
        <w:t>Python қабықшасының терезесі (интерактивті интерпретатор) кіріс бояуы, код шығысы және қате туралы хабарлар</w:t>
      </w:r>
    </w:p>
    <w:p w14:paraId="47AD139F" w14:textId="304CBCD0" w:rsidR="00E02466" w:rsidRPr="00E02466" w:rsidRDefault="00D6745A"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5A043B">
        <w:rPr>
          <w:rFonts w:ascii="Times New Roman" w:eastAsia="Times New Roman" w:hAnsi="Times New Roman" w:cs="Times New Roman"/>
          <w:color w:val="202124"/>
          <w:sz w:val="28"/>
          <w:szCs w:val="28"/>
          <w:lang w:val="kk-KZ" w:eastAsia="ru-RU"/>
        </w:rPr>
        <w:t>-Б</w:t>
      </w:r>
      <w:r w:rsidR="00E02466" w:rsidRPr="00E02466">
        <w:rPr>
          <w:rFonts w:ascii="Times New Roman" w:eastAsia="Times New Roman" w:hAnsi="Times New Roman" w:cs="Times New Roman"/>
          <w:color w:val="202124"/>
          <w:sz w:val="28"/>
          <w:szCs w:val="28"/>
          <w:lang w:val="kk-KZ" w:eastAsia="ru-RU"/>
        </w:rPr>
        <w:t>ірнеше қайтару, Python бояуы, смарт шегініс, қоңырау туралы кеңестер, автоматты аяқтау және т.б. бар көп терезелі мәтіндік редактор</w:t>
      </w:r>
    </w:p>
    <w:p w14:paraId="55D699EB" w14:textId="77777777" w:rsidR="00E02466" w:rsidRPr="00E02466" w:rsidRDefault="00E02466"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E02466">
        <w:rPr>
          <w:rFonts w:ascii="Times New Roman" w:eastAsia="Times New Roman" w:hAnsi="Times New Roman" w:cs="Times New Roman"/>
          <w:color w:val="202124"/>
          <w:sz w:val="28"/>
          <w:szCs w:val="28"/>
          <w:lang w:val="kk-KZ" w:eastAsia="ru-RU"/>
        </w:rPr>
        <w:t>кез келген терезеде іздеу, редактор терезелерінде ауыстыру және бірнеше файлдарда іздеу (grep)</w:t>
      </w:r>
    </w:p>
    <w:p w14:paraId="24DBC070" w14:textId="6D9AC5E5" w:rsidR="00E02466" w:rsidRPr="005A043B" w:rsidRDefault="00D6745A"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r w:rsidRPr="005A043B">
        <w:rPr>
          <w:rFonts w:ascii="Times New Roman" w:eastAsia="Times New Roman" w:hAnsi="Times New Roman" w:cs="Times New Roman"/>
          <w:color w:val="202124"/>
          <w:sz w:val="28"/>
          <w:szCs w:val="28"/>
          <w:lang w:val="kk-KZ" w:eastAsia="ru-RU"/>
        </w:rPr>
        <w:t>-Т</w:t>
      </w:r>
      <w:r w:rsidR="00E02466" w:rsidRPr="00E02466">
        <w:rPr>
          <w:rFonts w:ascii="Times New Roman" w:eastAsia="Times New Roman" w:hAnsi="Times New Roman" w:cs="Times New Roman"/>
          <w:color w:val="202124"/>
          <w:sz w:val="28"/>
          <w:szCs w:val="28"/>
          <w:lang w:val="kk-KZ" w:eastAsia="ru-RU"/>
        </w:rPr>
        <w:t>ұрақты тоқтау нүктелері бар отладчик, жаһандық және жергілікті аттар кеңістігінен өту және қарау</w:t>
      </w:r>
    </w:p>
    <w:p w14:paraId="6F364FA9" w14:textId="7C47125A" w:rsidR="00B30311" w:rsidRPr="005A043B" w:rsidRDefault="00D6745A" w:rsidP="00B30311">
      <w:pPr>
        <w:pStyle w:val="HTML"/>
        <w:shd w:val="clear" w:color="auto" w:fill="F8F9FA"/>
        <w:spacing w:line="540" w:lineRule="atLeast"/>
        <w:rPr>
          <w:rStyle w:val="y2iqfc"/>
          <w:rFonts w:ascii="Times New Roman" w:hAnsi="Times New Roman" w:cs="Times New Roman"/>
          <w:color w:val="202124"/>
          <w:sz w:val="28"/>
          <w:szCs w:val="28"/>
          <w:lang w:val="kk-KZ"/>
        </w:rPr>
      </w:pPr>
      <w:r w:rsidRPr="005A043B">
        <w:rPr>
          <w:rStyle w:val="y2iqfc"/>
          <w:rFonts w:ascii="Times New Roman" w:hAnsi="Times New Roman" w:cs="Times New Roman"/>
          <w:color w:val="202124"/>
          <w:sz w:val="28"/>
          <w:szCs w:val="28"/>
        </w:rPr>
        <w:t>-</w:t>
      </w:r>
      <w:r w:rsidR="00B30311" w:rsidRPr="005A043B">
        <w:rPr>
          <w:rStyle w:val="y2iqfc"/>
          <w:rFonts w:ascii="Times New Roman" w:hAnsi="Times New Roman" w:cs="Times New Roman"/>
          <w:color w:val="202124"/>
          <w:sz w:val="28"/>
          <w:szCs w:val="28"/>
          <w:lang w:val="kk-KZ"/>
        </w:rPr>
        <w:t>К</w:t>
      </w:r>
      <w:r w:rsidR="00B30311" w:rsidRPr="005A043B">
        <w:rPr>
          <w:rStyle w:val="y2iqfc"/>
          <w:rFonts w:ascii="Times New Roman" w:hAnsi="Times New Roman" w:cs="Times New Roman"/>
          <w:color w:val="202124"/>
          <w:sz w:val="28"/>
          <w:szCs w:val="28"/>
          <w:lang w:val="kk-KZ"/>
        </w:rPr>
        <w:t>онфигурация, браузерлер және басқа диалогтар</w:t>
      </w:r>
    </w:p>
    <w:p w14:paraId="7F978895" w14:textId="77777777" w:rsidR="005A043B" w:rsidRPr="005A043B" w:rsidRDefault="005A043B" w:rsidP="00B30311">
      <w:pPr>
        <w:pStyle w:val="HTML"/>
        <w:shd w:val="clear" w:color="auto" w:fill="F8F9FA"/>
        <w:spacing w:line="540" w:lineRule="atLeast"/>
        <w:rPr>
          <w:rStyle w:val="y2iqfc"/>
          <w:rFonts w:ascii="Times New Roman" w:hAnsi="Times New Roman" w:cs="Times New Roman"/>
          <w:color w:val="202124"/>
          <w:sz w:val="28"/>
          <w:szCs w:val="28"/>
          <w:lang w:val="kk-KZ"/>
        </w:rPr>
      </w:pPr>
    </w:p>
    <w:p w14:paraId="5CFD089F" w14:textId="59C265AD" w:rsidR="005A043B" w:rsidRPr="005A043B" w:rsidRDefault="005A043B" w:rsidP="005A043B">
      <w:pPr>
        <w:pStyle w:val="HTML"/>
        <w:shd w:val="clear" w:color="auto" w:fill="F8F9FA"/>
        <w:spacing w:line="540" w:lineRule="atLeast"/>
        <w:rPr>
          <w:rStyle w:val="y2iqfc"/>
          <w:rFonts w:ascii="Times New Roman" w:hAnsi="Times New Roman" w:cs="Times New Roman"/>
          <w:color w:val="202124"/>
          <w:sz w:val="28"/>
          <w:szCs w:val="28"/>
          <w:lang w:val="kk-KZ"/>
        </w:rPr>
      </w:pPr>
      <w:r w:rsidRPr="005A043B">
        <w:rPr>
          <w:rStyle w:val="y2iqfc"/>
          <w:rFonts w:ascii="Times New Roman" w:hAnsi="Times New Roman" w:cs="Times New Roman"/>
          <w:color w:val="202124"/>
          <w:sz w:val="28"/>
          <w:szCs w:val="28"/>
          <w:lang w:val="kk-KZ"/>
        </w:rPr>
        <w:t>IDLE терезелердің екі негізгі түрі бар:</w:t>
      </w:r>
      <w:r w:rsidR="00A21C5F" w:rsidRPr="00A21C5F">
        <w:rPr>
          <w:lang w:val="kk-KZ"/>
        </w:rPr>
        <w:t xml:space="preserve"> </w:t>
      </w:r>
      <w:r w:rsidR="00A21C5F" w:rsidRPr="00A21C5F">
        <w:rPr>
          <w:rStyle w:val="y2iqfc"/>
          <w:rFonts w:ascii="Times New Roman" w:hAnsi="Times New Roman" w:cs="Times New Roman"/>
          <w:color w:val="202124"/>
          <w:sz w:val="28"/>
          <w:szCs w:val="28"/>
          <w:lang w:val="kk-KZ"/>
        </w:rPr>
        <w:t>Shell</w:t>
      </w:r>
      <w:r w:rsidR="00A21C5F">
        <w:rPr>
          <w:rStyle w:val="y2iqfc"/>
          <w:rFonts w:ascii="Times New Roman" w:hAnsi="Times New Roman" w:cs="Times New Roman"/>
          <w:color w:val="202124"/>
          <w:sz w:val="28"/>
          <w:szCs w:val="28"/>
          <w:lang w:val="kk-KZ"/>
        </w:rPr>
        <w:t xml:space="preserve"> </w:t>
      </w:r>
      <w:r w:rsidRPr="005A043B">
        <w:rPr>
          <w:rStyle w:val="y2iqfc"/>
          <w:rFonts w:ascii="Times New Roman" w:hAnsi="Times New Roman" w:cs="Times New Roman"/>
          <w:color w:val="202124"/>
          <w:sz w:val="28"/>
          <w:szCs w:val="28"/>
          <w:lang w:val="kk-KZ"/>
        </w:rPr>
        <w:t>терезесі және редактор терезесі. Бір уақытта бірнеше редактор терезелері болуы мүмкін. Windows және Linux жүйелерінде әрқайсысының жеке жоғарғы мәзірі бар. Төменде құжатталған әрбір мәзір оның қай терезе түрімен байланысты екенін анықтайды.</w:t>
      </w:r>
    </w:p>
    <w:p w14:paraId="7240911A" w14:textId="77777777" w:rsidR="005A043B" w:rsidRPr="005A043B" w:rsidRDefault="005A043B" w:rsidP="005A043B">
      <w:pPr>
        <w:pStyle w:val="HTML"/>
        <w:shd w:val="clear" w:color="auto" w:fill="F8F9FA"/>
        <w:spacing w:line="540" w:lineRule="atLeast"/>
        <w:rPr>
          <w:rStyle w:val="y2iqfc"/>
          <w:rFonts w:ascii="Times New Roman" w:hAnsi="Times New Roman" w:cs="Times New Roman"/>
          <w:color w:val="202124"/>
          <w:sz w:val="28"/>
          <w:szCs w:val="28"/>
          <w:lang w:val="kk-KZ"/>
        </w:rPr>
      </w:pPr>
    </w:p>
    <w:p w14:paraId="320B8E61" w14:textId="77777777" w:rsidR="005A043B" w:rsidRPr="005A043B" w:rsidRDefault="005A043B" w:rsidP="005A043B">
      <w:pPr>
        <w:pStyle w:val="HTML"/>
        <w:shd w:val="clear" w:color="auto" w:fill="F8F9FA"/>
        <w:spacing w:line="540" w:lineRule="atLeast"/>
        <w:rPr>
          <w:rStyle w:val="y2iqfc"/>
          <w:rFonts w:ascii="Times New Roman" w:hAnsi="Times New Roman" w:cs="Times New Roman"/>
          <w:color w:val="202124"/>
          <w:sz w:val="28"/>
          <w:szCs w:val="28"/>
          <w:lang w:val="kk-KZ"/>
        </w:rPr>
      </w:pPr>
      <w:r w:rsidRPr="005A043B">
        <w:rPr>
          <w:rStyle w:val="y2iqfc"/>
          <w:rFonts w:ascii="Times New Roman" w:hAnsi="Times New Roman" w:cs="Times New Roman"/>
          <w:color w:val="202124"/>
          <w:sz w:val="28"/>
          <w:szCs w:val="28"/>
          <w:lang w:val="kk-KZ"/>
        </w:rPr>
        <w:t>Өңдеу =&gt; Файлдардан табу сияқты шығыс терезелері редактор терезесінің ішкі түрі болып табылады. Қазіргі уақытта олардың жоғарғы мәзірі бірдей, бірақ әдепкі тақырып және контекстік мәзір басқаша.</w:t>
      </w:r>
    </w:p>
    <w:p w14:paraId="0061E381" w14:textId="77777777" w:rsidR="005A043B" w:rsidRPr="005A043B" w:rsidRDefault="005A043B" w:rsidP="005A043B">
      <w:pPr>
        <w:pStyle w:val="HTML"/>
        <w:shd w:val="clear" w:color="auto" w:fill="F8F9FA"/>
        <w:spacing w:line="540" w:lineRule="atLeast"/>
        <w:rPr>
          <w:rStyle w:val="y2iqfc"/>
          <w:rFonts w:ascii="Times New Roman" w:hAnsi="Times New Roman" w:cs="Times New Roman"/>
          <w:color w:val="202124"/>
          <w:sz w:val="28"/>
          <w:szCs w:val="28"/>
          <w:lang w:val="kk-KZ"/>
        </w:rPr>
      </w:pPr>
    </w:p>
    <w:p w14:paraId="46616B2F" w14:textId="77777777" w:rsidR="005A043B" w:rsidRPr="005A043B" w:rsidRDefault="005A043B" w:rsidP="005A043B">
      <w:pPr>
        <w:pStyle w:val="HTML"/>
        <w:shd w:val="clear" w:color="auto" w:fill="F8F9FA"/>
        <w:spacing w:line="540" w:lineRule="atLeast"/>
        <w:rPr>
          <w:rFonts w:ascii="Times New Roman" w:hAnsi="Times New Roman" w:cs="Times New Roman"/>
          <w:color w:val="202124"/>
          <w:sz w:val="28"/>
          <w:szCs w:val="28"/>
          <w:lang w:val="kk-KZ"/>
        </w:rPr>
      </w:pPr>
      <w:r w:rsidRPr="005A043B">
        <w:rPr>
          <w:rStyle w:val="y2iqfc"/>
          <w:rFonts w:ascii="Times New Roman" w:hAnsi="Times New Roman" w:cs="Times New Roman"/>
          <w:color w:val="202124"/>
          <w:sz w:val="28"/>
          <w:szCs w:val="28"/>
          <w:lang w:val="kk-KZ"/>
        </w:rPr>
        <w:lastRenderedPageBreak/>
        <w:t>macOS жүйесінде бір қолданба мәзірі бар. Ол ағымдағы таңдалған терезеге сәйкес динамикалық түрде өзгереді. Оның IDLE мәзірі бар және төмендегі жазбалардың кейбірі Apple ұсыныстарын көрсету үшін жылжытылған.</w:t>
      </w:r>
    </w:p>
    <w:p w14:paraId="115A9BB4" w14:textId="77777777" w:rsidR="005A043B" w:rsidRDefault="005A043B" w:rsidP="00B30311">
      <w:pPr>
        <w:pStyle w:val="HTML"/>
        <w:shd w:val="clear" w:color="auto" w:fill="F8F9FA"/>
        <w:spacing w:line="540" w:lineRule="atLeast"/>
        <w:rPr>
          <w:rFonts w:ascii="Times New Roman" w:hAnsi="Times New Roman" w:cs="Times New Roman"/>
          <w:color w:val="202124"/>
          <w:sz w:val="28"/>
          <w:szCs w:val="28"/>
          <w:lang w:val="kk-KZ"/>
        </w:rPr>
      </w:pPr>
    </w:p>
    <w:p w14:paraId="15E663EF"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idle.py [-c command] [-d] [-e] [-h] [-</w:t>
      </w:r>
      <w:proofErr w:type="spellStart"/>
      <w:r w:rsidRPr="004C1960">
        <w:rPr>
          <w:color w:val="333333"/>
          <w:sz w:val="23"/>
          <w:szCs w:val="23"/>
          <w:lang w:val="en-US"/>
        </w:rPr>
        <w:t>i</w:t>
      </w:r>
      <w:proofErr w:type="spellEnd"/>
      <w:r w:rsidRPr="004C1960">
        <w:rPr>
          <w:color w:val="333333"/>
          <w:sz w:val="23"/>
          <w:szCs w:val="23"/>
          <w:lang w:val="en-US"/>
        </w:rPr>
        <w:t>] [-r file] [-s] [-t title] [-] [</w:t>
      </w:r>
      <w:proofErr w:type="spellStart"/>
      <w:r w:rsidRPr="004C1960">
        <w:rPr>
          <w:color w:val="333333"/>
          <w:sz w:val="23"/>
          <w:szCs w:val="23"/>
          <w:lang w:val="en-US"/>
        </w:rPr>
        <w:t>arg</w:t>
      </w:r>
      <w:proofErr w:type="spellEnd"/>
      <w:r w:rsidRPr="004C1960">
        <w:rPr>
          <w:color w:val="333333"/>
          <w:sz w:val="23"/>
          <w:szCs w:val="23"/>
          <w:lang w:val="en-US"/>
        </w:rPr>
        <w:t>] ...</w:t>
      </w:r>
    </w:p>
    <w:p w14:paraId="42947FDF"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
    <w:p w14:paraId="55FA62C1"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 xml:space="preserve">-c </w:t>
      </w:r>
      <w:proofErr w:type="gramStart"/>
      <w:r w:rsidRPr="004C1960">
        <w:rPr>
          <w:color w:val="333333"/>
          <w:sz w:val="23"/>
          <w:szCs w:val="23"/>
          <w:lang w:val="en-US"/>
        </w:rPr>
        <w:t>command  run</w:t>
      </w:r>
      <w:proofErr w:type="gramEnd"/>
      <w:r w:rsidRPr="004C1960">
        <w:rPr>
          <w:color w:val="333333"/>
          <w:sz w:val="23"/>
          <w:szCs w:val="23"/>
          <w:lang w:val="en-US"/>
        </w:rPr>
        <w:t xml:space="preserve"> command in the shell window</w:t>
      </w:r>
    </w:p>
    <w:p w14:paraId="01AB70AA"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-d          enable debugger and open shell window</w:t>
      </w:r>
    </w:p>
    <w:p w14:paraId="290DE879"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-e          open editor window</w:t>
      </w:r>
    </w:p>
    <w:p w14:paraId="159C4513"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-h          print help message with legal combinations and exit</w:t>
      </w:r>
    </w:p>
    <w:p w14:paraId="2712AF96"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w:t>
      </w:r>
      <w:proofErr w:type="spellStart"/>
      <w:r w:rsidRPr="004C1960">
        <w:rPr>
          <w:color w:val="333333"/>
          <w:sz w:val="23"/>
          <w:szCs w:val="23"/>
          <w:lang w:val="en-US"/>
        </w:rPr>
        <w:t>i</w:t>
      </w:r>
      <w:proofErr w:type="spellEnd"/>
      <w:r w:rsidRPr="004C1960">
        <w:rPr>
          <w:color w:val="333333"/>
          <w:sz w:val="23"/>
          <w:szCs w:val="23"/>
          <w:lang w:val="en-US"/>
        </w:rPr>
        <w:t xml:space="preserve">          open shell window</w:t>
      </w:r>
    </w:p>
    <w:p w14:paraId="12E6E47D"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-r file     run file in shell window</w:t>
      </w:r>
    </w:p>
    <w:p w14:paraId="3ED83E77"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-s          run $IDLESTARTUP or $PYTHONSTARTUP first, in shell window</w:t>
      </w:r>
    </w:p>
    <w:p w14:paraId="08E137C5"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-t title    set title of shell window</w:t>
      </w:r>
    </w:p>
    <w:p w14:paraId="4325408E" w14:textId="77777777" w:rsidR="004C1960" w:rsidRPr="004C1960" w:rsidRDefault="004C1960" w:rsidP="004C1960">
      <w:pPr>
        <w:pStyle w:val="HTML"/>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4C1960">
        <w:rPr>
          <w:color w:val="333333"/>
          <w:sz w:val="23"/>
          <w:szCs w:val="23"/>
          <w:lang w:val="en-US"/>
        </w:rPr>
        <w:t xml:space="preserve">-           run stdin in shell (- must be last option before </w:t>
      </w:r>
      <w:proofErr w:type="spellStart"/>
      <w:r w:rsidRPr="004C1960">
        <w:rPr>
          <w:color w:val="333333"/>
          <w:sz w:val="23"/>
          <w:szCs w:val="23"/>
          <w:lang w:val="en-US"/>
        </w:rPr>
        <w:t>args</w:t>
      </w:r>
      <w:proofErr w:type="spellEnd"/>
      <w:r w:rsidRPr="004C1960">
        <w:rPr>
          <w:color w:val="333333"/>
          <w:sz w:val="23"/>
          <w:szCs w:val="23"/>
          <w:lang w:val="en-US"/>
        </w:rPr>
        <w:t>)</w:t>
      </w:r>
    </w:p>
    <w:p w14:paraId="71CBEEC3" w14:textId="1B0D830F" w:rsidR="002A1319" w:rsidRPr="002A1319" w:rsidRDefault="002A1319" w:rsidP="002A1319">
      <w:pPr>
        <w:pStyle w:val="HTML"/>
        <w:shd w:val="clear" w:color="auto" w:fill="F8F9FA"/>
        <w:spacing w:line="540" w:lineRule="atLeast"/>
        <w:rPr>
          <w:rStyle w:val="y2iqfc"/>
          <w:rFonts w:ascii="Times New Roman" w:hAnsi="Times New Roman" w:cs="Times New Roman"/>
          <w:color w:val="202124"/>
          <w:sz w:val="28"/>
          <w:szCs w:val="28"/>
          <w:lang w:val="kk-KZ"/>
        </w:rPr>
      </w:pPr>
      <w:r w:rsidRPr="002A1319">
        <w:rPr>
          <w:rStyle w:val="y2iqfc"/>
          <w:rFonts w:ascii="Times New Roman" w:hAnsi="Times New Roman" w:cs="Times New Roman"/>
          <w:color w:val="202124"/>
          <w:sz w:val="28"/>
          <w:szCs w:val="28"/>
          <w:lang w:val="kk-KZ"/>
        </w:rPr>
        <w:t>Егер дәлелдер болса:</w:t>
      </w:r>
    </w:p>
    <w:p w14:paraId="37C8E981" w14:textId="204F5D58" w:rsidR="002A1319" w:rsidRPr="002A1319" w:rsidRDefault="002A1319" w:rsidP="002A1319">
      <w:pPr>
        <w:pStyle w:val="HTML"/>
        <w:shd w:val="clear" w:color="auto" w:fill="F8F9FA"/>
        <w:spacing w:line="540" w:lineRule="atLeast"/>
        <w:rPr>
          <w:rStyle w:val="y2iqfc"/>
          <w:rFonts w:ascii="Times New Roman" w:hAnsi="Times New Roman" w:cs="Times New Roman"/>
          <w:color w:val="202124"/>
          <w:sz w:val="28"/>
          <w:szCs w:val="28"/>
          <w:lang w:val="kk-KZ"/>
        </w:rPr>
      </w:pPr>
      <w:r w:rsidRPr="002A1319">
        <w:rPr>
          <w:rStyle w:val="y2iqfc"/>
          <w:rFonts w:ascii="Times New Roman" w:hAnsi="Times New Roman" w:cs="Times New Roman"/>
          <w:color w:val="202124"/>
          <w:sz w:val="28"/>
          <w:szCs w:val="28"/>
          <w:lang w:val="kk-KZ"/>
        </w:rPr>
        <w:t xml:space="preserve">Егер -, -c немесе r пайдаланылса, барлық аргументтер sys.argv[1:...] ішіне орналастырылады және sys.argv[0] '', '-c' немесе '-r' күйіне орнатылады. Параметрлер </w:t>
      </w:r>
      <w:r w:rsidR="0095200F">
        <w:rPr>
          <w:rStyle w:val="y2iqfc"/>
          <w:rFonts w:ascii="Times New Roman" w:hAnsi="Times New Roman" w:cs="Times New Roman"/>
          <w:color w:val="202124"/>
          <w:sz w:val="28"/>
          <w:szCs w:val="28"/>
          <w:lang w:val="kk-KZ"/>
        </w:rPr>
        <w:t>диалог</w:t>
      </w:r>
      <w:r w:rsidRPr="002A1319">
        <w:rPr>
          <w:rStyle w:val="y2iqfc"/>
          <w:rFonts w:ascii="Times New Roman" w:hAnsi="Times New Roman" w:cs="Times New Roman"/>
          <w:color w:val="202124"/>
          <w:sz w:val="28"/>
          <w:szCs w:val="28"/>
          <w:lang w:val="kk-KZ"/>
        </w:rPr>
        <w:t xml:space="preserve"> терезесінде бұл әдепкі болса да, өңдегіш терезесі ашылмайды.</w:t>
      </w:r>
    </w:p>
    <w:p w14:paraId="31B2D487" w14:textId="77777777" w:rsidR="002A1319" w:rsidRPr="002A1319" w:rsidRDefault="002A1319" w:rsidP="002A1319">
      <w:pPr>
        <w:pStyle w:val="HTML"/>
        <w:shd w:val="clear" w:color="auto" w:fill="F8F9FA"/>
        <w:spacing w:line="540" w:lineRule="atLeast"/>
        <w:rPr>
          <w:rFonts w:ascii="Times New Roman" w:hAnsi="Times New Roman" w:cs="Times New Roman"/>
          <w:color w:val="202124"/>
          <w:sz w:val="28"/>
          <w:szCs w:val="28"/>
          <w:lang w:val="kk-KZ"/>
        </w:rPr>
      </w:pPr>
      <w:r w:rsidRPr="002A1319">
        <w:rPr>
          <w:rStyle w:val="y2iqfc"/>
          <w:rFonts w:ascii="Times New Roman" w:hAnsi="Times New Roman" w:cs="Times New Roman"/>
          <w:color w:val="202124"/>
          <w:sz w:val="28"/>
          <w:szCs w:val="28"/>
          <w:lang w:val="kk-KZ"/>
        </w:rPr>
        <w:t>Әйтпесе, аргументтер өңдеу үшін ашылған файлдар болып табылады және sys.argv IDLE ішіне жіберілген дәлелдерді көрсетеді.</w:t>
      </w:r>
    </w:p>
    <w:p w14:paraId="696AB065" w14:textId="77777777" w:rsidR="004C1960" w:rsidRPr="002A1319" w:rsidRDefault="004C1960" w:rsidP="00B30311">
      <w:pPr>
        <w:pStyle w:val="HTML"/>
        <w:shd w:val="clear" w:color="auto" w:fill="F8F9FA"/>
        <w:spacing w:line="540" w:lineRule="atLeast"/>
        <w:rPr>
          <w:rFonts w:ascii="Times New Roman" w:hAnsi="Times New Roman" w:cs="Times New Roman"/>
          <w:color w:val="202124"/>
          <w:sz w:val="28"/>
          <w:szCs w:val="28"/>
          <w:lang w:val="kk-KZ"/>
        </w:rPr>
      </w:pPr>
    </w:p>
    <w:p w14:paraId="5BF6B8EF" w14:textId="77777777" w:rsidR="00B30311" w:rsidRPr="00E02466" w:rsidRDefault="00B30311" w:rsidP="00E024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kk-KZ" w:eastAsia="ru-RU"/>
        </w:rPr>
      </w:pPr>
    </w:p>
    <w:p w14:paraId="0ADDEF56" w14:textId="77777777" w:rsidR="00765A6B" w:rsidRPr="005A043B" w:rsidRDefault="00765A6B">
      <w:pPr>
        <w:rPr>
          <w:rFonts w:ascii="Times New Roman" w:hAnsi="Times New Roman" w:cs="Times New Roman"/>
          <w:sz w:val="28"/>
          <w:szCs w:val="28"/>
          <w:lang w:val="kk-KZ"/>
        </w:rPr>
      </w:pPr>
    </w:p>
    <w:sectPr w:rsidR="00765A6B" w:rsidRPr="005A04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66"/>
    <w:rsid w:val="002A1319"/>
    <w:rsid w:val="004C1960"/>
    <w:rsid w:val="005A043B"/>
    <w:rsid w:val="00765A6B"/>
    <w:rsid w:val="0095200F"/>
    <w:rsid w:val="00A21C5F"/>
    <w:rsid w:val="00B30311"/>
    <w:rsid w:val="00D6745A"/>
    <w:rsid w:val="00E02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1FD0"/>
  <w15:chartTrackingRefBased/>
  <w15:docId w15:val="{5A9584A3-CBF8-4581-B8E4-429996DE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0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466"/>
    <w:rPr>
      <w:rFonts w:ascii="Courier New" w:eastAsia="Times New Roman" w:hAnsi="Courier New" w:cs="Courier New"/>
      <w:sz w:val="20"/>
      <w:szCs w:val="20"/>
      <w:lang w:eastAsia="ru-RU"/>
    </w:rPr>
  </w:style>
  <w:style w:type="character" w:customStyle="1" w:styleId="y2iqfc">
    <w:name w:val="y2iqfc"/>
    <w:basedOn w:val="a0"/>
    <w:rsid w:val="00E0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730">
      <w:bodyDiv w:val="1"/>
      <w:marLeft w:val="0"/>
      <w:marRight w:val="0"/>
      <w:marTop w:val="0"/>
      <w:marBottom w:val="0"/>
      <w:divBdr>
        <w:top w:val="none" w:sz="0" w:space="0" w:color="auto"/>
        <w:left w:val="none" w:sz="0" w:space="0" w:color="auto"/>
        <w:bottom w:val="none" w:sz="0" w:space="0" w:color="auto"/>
        <w:right w:val="none" w:sz="0" w:space="0" w:color="auto"/>
      </w:divBdr>
    </w:div>
    <w:div w:id="682047469">
      <w:bodyDiv w:val="1"/>
      <w:marLeft w:val="0"/>
      <w:marRight w:val="0"/>
      <w:marTop w:val="0"/>
      <w:marBottom w:val="0"/>
      <w:divBdr>
        <w:top w:val="none" w:sz="0" w:space="0" w:color="auto"/>
        <w:left w:val="none" w:sz="0" w:space="0" w:color="auto"/>
        <w:bottom w:val="none" w:sz="0" w:space="0" w:color="auto"/>
        <w:right w:val="none" w:sz="0" w:space="0" w:color="auto"/>
      </w:divBdr>
    </w:div>
    <w:div w:id="1516966113">
      <w:bodyDiv w:val="1"/>
      <w:marLeft w:val="0"/>
      <w:marRight w:val="0"/>
      <w:marTop w:val="0"/>
      <w:marBottom w:val="0"/>
      <w:divBdr>
        <w:top w:val="none" w:sz="0" w:space="0" w:color="auto"/>
        <w:left w:val="none" w:sz="0" w:space="0" w:color="auto"/>
        <w:bottom w:val="none" w:sz="0" w:space="0" w:color="auto"/>
        <w:right w:val="none" w:sz="0" w:space="0" w:color="auto"/>
      </w:divBdr>
    </w:div>
    <w:div w:id="1604606860">
      <w:bodyDiv w:val="1"/>
      <w:marLeft w:val="0"/>
      <w:marRight w:val="0"/>
      <w:marTop w:val="0"/>
      <w:marBottom w:val="0"/>
      <w:divBdr>
        <w:top w:val="none" w:sz="0" w:space="0" w:color="auto"/>
        <w:left w:val="none" w:sz="0" w:space="0" w:color="auto"/>
        <w:bottom w:val="none" w:sz="0" w:space="0" w:color="auto"/>
        <w:right w:val="none" w:sz="0" w:space="0" w:color="auto"/>
      </w:divBdr>
    </w:div>
    <w:div w:id="20695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Gulzhaukhar Zhanbolatkyzy</dc:creator>
  <cp:keywords/>
  <dc:description/>
  <cp:lastModifiedBy>Gulzhaukhar Zhanbolatkyzy</cp:lastModifiedBy>
  <cp:revision>8</cp:revision>
  <dcterms:created xsi:type="dcterms:W3CDTF">2022-05-09T06:27:00Z</dcterms:created>
  <dcterms:modified xsi:type="dcterms:W3CDTF">2022-05-09T06:37:00Z</dcterms:modified>
</cp:coreProperties>
</file>