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6417" w14:textId="63582F63"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r w:rsidRPr="009034A7">
        <w:rPr>
          <w:rFonts w:ascii="Calibri" w:eastAsia="Calibri" w:hAnsi="Calibri" w:cs="Arial"/>
          <w:noProof/>
          <w:kern w:val="0"/>
          <w:lang w:val="en-US"/>
          <w14:ligatures w14:val="none"/>
        </w:rPr>
        <w:drawing>
          <wp:anchor distT="0" distB="0" distL="114300" distR="114300" simplePos="0" relativeHeight="251666432" behindDoc="0" locked="0" layoutInCell="1" allowOverlap="1" wp14:anchorId="7CE9D271" wp14:editId="155CC660">
            <wp:simplePos x="0" y="0"/>
            <wp:positionH relativeFrom="column">
              <wp:posOffset>2827020</wp:posOffset>
            </wp:positionH>
            <wp:positionV relativeFrom="page">
              <wp:posOffset>1108710</wp:posOffset>
            </wp:positionV>
            <wp:extent cx="2747645" cy="752475"/>
            <wp:effectExtent l="0" t="0" r="0" b="9525"/>
            <wp:wrapNone/>
            <wp:docPr id="1806509078" name="Picture 1806509078"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09078" name="Picture 1806509078" descr="Un letrero de color negr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747645" cy="752475"/>
                    </a:xfrm>
                    <a:prstGeom prst="rect">
                      <a:avLst/>
                    </a:prstGeom>
                  </pic:spPr>
                </pic:pic>
              </a:graphicData>
            </a:graphic>
          </wp:anchor>
        </w:drawing>
      </w:r>
      <w:r w:rsidRPr="009034A7">
        <w:rPr>
          <w:rFonts w:ascii="Calibri" w:eastAsia="Calibri" w:hAnsi="Calibri" w:cs="Arial"/>
          <w:noProof/>
          <w:kern w:val="0"/>
          <w:lang w:val="en-US"/>
          <w14:ligatures w14:val="none"/>
        </w:rPr>
        <w:drawing>
          <wp:anchor distT="0" distB="0" distL="114300" distR="114300" simplePos="0" relativeHeight="251664384" behindDoc="0" locked="0" layoutInCell="1" allowOverlap="1" wp14:anchorId="771BE8D1" wp14:editId="41DD9A35">
            <wp:simplePos x="0" y="0"/>
            <wp:positionH relativeFrom="column">
              <wp:posOffset>1470660</wp:posOffset>
            </wp:positionH>
            <wp:positionV relativeFrom="page">
              <wp:posOffset>904240</wp:posOffset>
            </wp:positionV>
            <wp:extent cx="1152525" cy="1143000"/>
            <wp:effectExtent l="0" t="0" r="9525" b="0"/>
            <wp:wrapNone/>
            <wp:docPr id="1776590317" name="Picture 177659031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90317" name="Picture 177659031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152525" cy="1143000"/>
                    </a:xfrm>
                    <a:prstGeom prst="rect">
                      <a:avLst/>
                    </a:prstGeom>
                  </pic:spPr>
                </pic:pic>
              </a:graphicData>
            </a:graphic>
          </wp:anchor>
        </w:drawing>
      </w:r>
      <w:r w:rsidRPr="009034A7">
        <w:rPr>
          <w:rFonts w:ascii="Calibri" w:eastAsia="Calibri" w:hAnsi="Calibri" w:cs="Arial"/>
          <w:noProof/>
          <w:kern w:val="0"/>
          <w:lang w:val="en-US"/>
          <w14:ligatures w14:val="none"/>
        </w:rPr>
        <w:drawing>
          <wp:anchor distT="0" distB="0" distL="114300" distR="114300" simplePos="0" relativeHeight="251662336" behindDoc="0" locked="0" layoutInCell="1" allowOverlap="1" wp14:anchorId="3FDE52EE" wp14:editId="16338F84">
            <wp:simplePos x="0" y="0"/>
            <wp:positionH relativeFrom="margin">
              <wp:posOffset>38100</wp:posOffset>
            </wp:positionH>
            <wp:positionV relativeFrom="margin">
              <wp:align>top</wp:align>
            </wp:positionV>
            <wp:extent cx="914400" cy="1143000"/>
            <wp:effectExtent l="0" t="0" r="0" b="0"/>
            <wp:wrapNone/>
            <wp:docPr id="1043454326" name="Picture 104345432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4326" name="Picture 1043454326" descr="Logoti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anchor>
        </w:drawing>
      </w:r>
    </w:p>
    <w:p w14:paraId="591A149F" w14:textId="0A512C04"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0B2BD514" w14:textId="661F8C59"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511F4FC1" w14:textId="42725180"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6EAEC15A" w14:textId="77777777"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48A1AFA6" w14:textId="77777777"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092363A0" w14:textId="77777777"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10E25231" w14:textId="77777777"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73883C14" w14:textId="77777777"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5E78C76D" w14:textId="77777777" w:rsid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p>
    <w:p w14:paraId="3555B19C" w14:textId="4C75CE51" w:rsidR="009034A7" w:rsidRPr="009034A7" w:rsidRDefault="009034A7" w:rsidP="009034A7">
      <w:pPr>
        <w:spacing w:after="0" w:line="252" w:lineRule="auto"/>
        <w:jc w:val="center"/>
        <w:rPr>
          <w:rFonts w:ascii="CMU Serif" w:eastAsia="MS Mincho" w:hAnsi="CMU Serif" w:cs="CMU Serif" w:hint="eastAsia"/>
          <w:b/>
          <w:bCs/>
          <w:kern w:val="0"/>
          <w:sz w:val="32"/>
          <w:szCs w:val="32"/>
          <w:lang w:val="es-ES"/>
          <w14:ligatures w14:val="none"/>
        </w:rPr>
      </w:pPr>
      <w:r w:rsidRPr="009034A7">
        <w:rPr>
          <w:rFonts w:ascii="CMU Serif" w:eastAsia="MS Mincho" w:hAnsi="CMU Serif" w:cs="CMU Serif"/>
          <w:b/>
          <w:bCs/>
          <w:kern w:val="0"/>
          <w:sz w:val="32"/>
          <w:szCs w:val="32"/>
          <w:lang w:val="es-ES"/>
          <w14:ligatures w14:val="none"/>
        </w:rPr>
        <w:t>UNIVERSIDAD DE CONCEPCIÓN</w:t>
      </w:r>
    </w:p>
    <w:p w14:paraId="338B85A4" w14:textId="77777777" w:rsidR="009034A7" w:rsidRPr="009034A7" w:rsidRDefault="009034A7" w:rsidP="009034A7">
      <w:pPr>
        <w:spacing w:after="0" w:line="252" w:lineRule="auto"/>
        <w:jc w:val="center"/>
        <w:rPr>
          <w:rFonts w:ascii="CMU Serif" w:eastAsia="MS Mincho" w:hAnsi="CMU Serif" w:cs="CMU Serif" w:hint="eastAsia"/>
          <w:kern w:val="0"/>
          <w:sz w:val="32"/>
          <w:szCs w:val="32"/>
          <w:lang w:val="es-ES"/>
          <w14:ligatures w14:val="none"/>
        </w:rPr>
      </w:pPr>
      <w:r w:rsidRPr="009034A7">
        <w:rPr>
          <w:rFonts w:ascii="CMU Serif" w:eastAsia="MS Mincho" w:hAnsi="CMU Serif" w:cs="CMU Serif"/>
          <w:kern w:val="0"/>
          <w:sz w:val="32"/>
          <w:szCs w:val="32"/>
          <w:lang w:val="es-ES"/>
          <w14:ligatures w14:val="none"/>
        </w:rPr>
        <w:t>FACULTAD DE INGENIERÍA</w:t>
      </w:r>
    </w:p>
    <w:p w14:paraId="0A92A180" w14:textId="77777777" w:rsidR="009034A7" w:rsidRDefault="009034A7" w:rsidP="009034A7">
      <w:pPr>
        <w:spacing w:after="0" w:line="252" w:lineRule="auto"/>
        <w:jc w:val="center"/>
        <w:rPr>
          <w:rFonts w:ascii="CMU Serif" w:eastAsia="MS Mincho" w:hAnsi="CMU Serif" w:cs="CMU Serif" w:hint="eastAsia"/>
          <w:kern w:val="0"/>
          <w:sz w:val="32"/>
          <w:szCs w:val="32"/>
          <w:lang w:val="es-ES"/>
          <w14:ligatures w14:val="none"/>
        </w:rPr>
      </w:pPr>
      <w:r w:rsidRPr="009034A7">
        <w:rPr>
          <w:rFonts w:ascii="CMU Serif" w:eastAsia="MS Mincho" w:hAnsi="CMU Serif" w:cs="CMU Serif"/>
          <w:kern w:val="0"/>
          <w:sz w:val="32"/>
          <w:szCs w:val="32"/>
          <w:lang w:val="es-ES"/>
          <w14:ligatures w14:val="none"/>
        </w:rPr>
        <w:t>DEPARTAMENTO DE INGENIERÍA ELÉCTRICA</w:t>
      </w:r>
    </w:p>
    <w:p w14:paraId="155EC423" w14:textId="77777777" w:rsidR="009034A7" w:rsidRDefault="009034A7" w:rsidP="009034A7">
      <w:pPr>
        <w:spacing w:after="0" w:line="252" w:lineRule="auto"/>
        <w:jc w:val="center"/>
        <w:rPr>
          <w:rFonts w:ascii="CMU Serif" w:eastAsia="MS Mincho" w:hAnsi="CMU Serif" w:cs="CMU Serif" w:hint="eastAsia"/>
          <w:kern w:val="0"/>
          <w:sz w:val="32"/>
          <w:szCs w:val="32"/>
          <w:lang w:val="es-ES"/>
          <w14:ligatures w14:val="none"/>
        </w:rPr>
      </w:pPr>
    </w:p>
    <w:p w14:paraId="15D1A9C4" w14:textId="77777777" w:rsidR="009034A7" w:rsidRDefault="009034A7" w:rsidP="009034A7">
      <w:pPr>
        <w:spacing w:after="0" w:line="252" w:lineRule="auto"/>
        <w:jc w:val="center"/>
        <w:rPr>
          <w:rFonts w:ascii="CMU Serif" w:eastAsia="MS Mincho" w:hAnsi="CMU Serif" w:cs="CMU Serif" w:hint="eastAsia"/>
          <w:kern w:val="0"/>
          <w:sz w:val="32"/>
          <w:szCs w:val="32"/>
          <w:lang w:val="es-ES"/>
          <w14:ligatures w14:val="none"/>
        </w:rPr>
      </w:pPr>
    </w:p>
    <w:p w14:paraId="7111D0C9" w14:textId="77777777" w:rsidR="009034A7" w:rsidRDefault="009034A7" w:rsidP="009034A7">
      <w:pPr>
        <w:spacing w:after="0" w:line="252" w:lineRule="auto"/>
        <w:ind w:left="360"/>
        <w:jc w:val="center"/>
        <w:rPr>
          <w:rFonts w:ascii="CMU Serif" w:eastAsia="MS Mincho" w:hAnsi="CMU Serif" w:cs="CMU Serif" w:hint="eastAsia"/>
          <w:b/>
          <w:bCs/>
          <w:kern w:val="0"/>
          <w:sz w:val="32"/>
          <w:szCs w:val="32"/>
          <w:lang w:val="es-ES"/>
          <w14:ligatures w14:val="none"/>
        </w:rPr>
      </w:pPr>
    </w:p>
    <w:p w14:paraId="6D381C59" w14:textId="1280C4FD" w:rsidR="009034A7" w:rsidRPr="009034A7" w:rsidRDefault="009034A7" w:rsidP="009034A7">
      <w:pPr>
        <w:spacing w:after="0" w:line="252" w:lineRule="auto"/>
        <w:ind w:left="360"/>
        <w:jc w:val="center"/>
        <w:rPr>
          <w:rFonts w:ascii="CMU Serif" w:eastAsia="MS Mincho" w:hAnsi="CMU Serif" w:cs="CMU Serif" w:hint="eastAsia"/>
          <w:b/>
          <w:bCs/>
          <w:kern w:val="0"/>
          <w:sz w:val="32"/>
          <w:szCs w:val="32"/>
          <w:lang w:val="es-ES"/>
          <w14:ligatures w14:val="none"/>
        </w:rPr>
      </w:pPr>
      <w:r w:rsidRPr="009034A7">
        <w:rPr>
          <w:rFonts w:ascii="CMU Serif" w:eastAsia="MS Mincho" w:hAnsi="CMU Serif" w:cs="CMU Serif"/>
          <w:b/>
          <w:bCs/>
          <w:kern w:val="0"/>
          <w:sz w:val="32"/>
          <w:szCs w:val="32"/>
          <w:lang w:val="es-ES"/>
          <w14:ligatures w14:val="none"/>
        </w:rPr>
        <w:t>TIC 2</w:t>
      </w:r>
    </w:p>
    <w:p w14:paraId="1CA4628B" w14:textId="77777777" w:rsidR="009034A7" w:rsidRPr="009034A7" w:rsidRDefault="009034A7" w:rsidP="009034A7">
      <w:pPr>
        <w:spacing w:after="0" w:line="279" w:lineRule="auto"/>
        <w:ind w:left="360"/>
        <w:jc w:val="center"/>
        <w:rPr>
          <w:rFonts w:ascii="CMU Serif" w:eastAsia="CMU Serif" w:hAnsi="CMU Serif" w:cs="CMU Serif"/>
          <w:kern w:val="0"/>
          <w:sz w:val="32"/>
          <w:szCs w:val="32"/>
          <w:lang w:val="es-ES"/>
          <w14:ligatures w14:val="none"/>
        </w:rPr>
      </w:pPr>
      <w:r w:rsidRPr="009034A7">
        <w:rPr>
          <w:rFonts w:ascii="Times New Roman" w:eastAsia="Times New Roman" w:hAnsi="Times New Roman" w:cs="Times New Roman"/>
          <w:b/>
          <w:bCs/>
          <w:color w:val="000000"/>
          <w:kern w:val="0"/>
          <w:sz w:val="32"/>
          <w:szCs w:val="32"/>
          <w:lang w:val="en-US"/>
          <w14:ligatures w14:val="none"/>
        </w:rPr>
        <w:t>549305-1</w:t>
      </w:r>
    </w:p>
    <w:p w14:paraId="69652AA9" w14:textId="77777777" w:rsidR="009034A7" w:rsidRPr="009034A7" w:rsidRDefault="009034A7" w:rsidP="009034A7">
      <w:pPr>
        <w:spacing w:after="0" w:line="252" w:lineRule="auto"/>
        <w:ind w:left="360"/>
        <w:jc w:val="center"/>
        <w:rPr>
          <w:rFonts w:ascii="CMU Serif" w:eastAsia="MS Mincho" w:hAnsi="CMU Serif" w:cs="CMU Serif" w:hint="eastAsia"/>
          <w:kern w:val="0"/>
          <w:sz w:val="28"/>
          <w:szCs w:val="28"/>
          <w:lang w:val="es-ES"/>
          <w14:ligatures w14:val="none"/>
        </w:rPr>
      </w:pPr>
      <w:r w:rsidRPr="009034A7">
        <w:rPr>
          <w:rFonts w:ascii="CMU Serif" w:eastAsia="MS Mincho" w:hAnsi="CMU Serif" w:cs="CMU Serif"/>
          <w:kern w:val="0"/>
          <w:sz w:val="28"/>
          <w:szCs w:val="28"/>
          <w:lang w:val="es-ES"/>
          <w14:ligatures w14:val="none"/>
        </w:rPr>
        <w:t>2024-1</w:t>
      </w:r>
    </w:p>
    <w:p w14:paraId="69229020" w14:textId="77777777" w:rsidR="009034A7" w:rsidRDefault="009034A7" w:rsidP="009034A7">
      <w:pPr>
        <w:spacing w:after="0" w:line="252" w:lineRule="auto"/>
        <w:ind w:left="360"/>
        <w:jc w:val="center"/>
        <w:rPr>
          <w:rFonts w:ascii="CMU Serif" w:eastAsia="MS Mincho" w:hAnsi="CMU Serif" w:cs="CMU Serif" w:hint="eastAsia"/>
          <w:kern w:val="0"/>
          <w:sz w:val="28"/>
          <w:szCs w:val="28"/>
          <w:lang w:val="es-ES"/>
          <w14:ligatures w14:val="none"/>
        </w:rPr>
      </w:pPr>
      <w:r w:rsidRPr="009034A7">
        <w:rPr>
          <w:rFonts w:ascii="CMU Serif" w:eastAsia="MS Mincho" w:hAnsi="CMU Serif" w:cs="CMU Serif"/>
          <w:kern w:val="0"/>
          <w:sz w:val="28"/>
          <w:szCs w:val="28"/>
          <w:lang w:val="es-ES"/>
          <w14:ligatures w14:val="none"/>
        </w:rPr>
        <w:t xml:space="preserve">Profesor </w:t>
      </w:r>
      <w:proofErr w:type="spellStart"/>
      <w:r w:rsidRPr="009034A7">
        <w:rPr>
          <w:rFonts w:ascii="CMU Serif" w:eastAsia="MS Mincho" w:hAnsi="CMU Serif" w:cs="CMU Serif"/>
          <w:kern w:val="0"/>
          <w:sz w:val="28"/>
          <w:szCs w:val="28"/>
          <w:lang w:val="es-ES"/>
          <w14:ligatures w14:val="none"/>
        </w:rPr>
        <w:t>Vincenzo</w:t>
      </w:r>
      <w:proofErr w:type="spellEnd"/>
      <w:r w:rsidRPr="009034A7">
        <w:rPr>
          <w:rFonts w:ascii="CMU Serif" w:eastAsia="MS Mincho" w:hAnsi="CMU Serif" w:cs="CMU Serif"/>
          <w:kern w:val="0"/>
          <w:sz w:val="28"/>
          <w:szCs w:val="28"/>
          <w:lang w:val="es-ES"/>
          <w14:ligatures w14:val="none"/>
        </w:rPr>
        <w:t xml:space="preserve"> </w:t>
      </w:r>
      <w:proofErr w:type="spellStart"/>
      <w:r w:rsidRPr="009034A7">
        <w:rPr>
          <w:rFonts w:ascii="CMU Serif" w:eastAsia="MS Mincho" w:hAnsi="CMU Serif" w:cs="CMU Serif"/>
          <w:kern w:val="0"/>
          <w:sz w:val="28"/>
          <w:szCs w:val="28"/>
          <w:lang w:val="es-ES"/>
          <w14:ligatures w14:val="none"/>
        </w:rPr>
        <w:t>Alexo</w:t>
      </w:r>
      <w:proofErr w:type="spellEnd"/>
      <w:r w:rsidRPr="009034A7">
        <w:rPr>
          <w:rFonts w:ascii="CMU Serif" w:eastAsia="MS Mincho" w:hAnsi="CMU Serif" w:cs="CMU Serif"/>
          <w:kern w:val="0"/>
          <w:sz w:val="28"/>
          <w:szCs w:val="28"/>
          <w:lang w:val="es-ES"/>
          <w14:ligatures w14:val="none"/>
        </w:rPr>
        <w:t xml:space="preserve"> Caro Fuentes</w:t>
      </w:r>
    </w:p>
    <w:p w14:paraId="1557E8A8" w14:textId="77777777" w:rsidR="009034A7" w:rsidRDefault="009034A7" w:rsidP="009034A7">
      <w:pPr>
        <w:spacing w:after="0" w:line="252" w:lineRule="auto"/>
        <w:ind w:left="360"/>
        <w:jc w:val="center"/>
        <w:rPr>
          <w:rFonts w:ascii="CMU Serif" w:eastAsia="MS Mincho" w:hAnsi="CMU Serif" w:cs="CMU Serif" w:hint="eastAsia"/>
          <w:kern w:val="0"/>
          <w:sz w:val="28"/>
          <w:szCs w:val="28"/>
          <w:lang w:val="es-ES"/>
          <w14:ligatures w14:val="none"/>
        </w:rPr>
      </w:pPr>
    </w:p>
    <w:p w14:paraId="1BD9FC5A" w14:textId="77777777" w:rsidR="009034A7" w:rsidRDefault="009034A7" w:rsidP="009034A7">
      <w:pPr>
        <w:spacing w:line="252" w:lineRule="auto"/>
        <w:ind w:left="360"/>
        <w:jc w:val="center"/>
        <w:rPr>
          <w:rFonts w:ascii="CMU Serif" w:eastAsia="MS Mincho" w:hAnsi="CMU Serif" w:cs="CMU Serif" w:hint="eastAsia"/>
          <w:b/>
          <w:bCs/>
          <w:sz w:val="40"/>
          <w:szCs w:val="40"/>
          <w:lang w:val="es-ES"/>
        </w:rPr>
      </w:pPr>
    </w:p>
    <w:p w14:paraId="6E486C32" w14:textId="6B6BA65C" w:rsidR="009034A7" w:rsidRPr="008D4920" w:rsidRDefault="009034A7" w:rsidP="009034A7">
      <w:pPr>
        <w:spacing w:line="252" w:lineRule="auto"/>
        <w:ind w:left="360"/>
        <w:jc w:val="center"/>
        <w:rPr>
          <w:rFonts w:ascii="CMU Serif" w:eastAsia="MS Mincho" w:hAnsi="CMU Serif" w:cs="CMU Serif" w:hint="eastAsia"/>
          <w:b/>
          <w:sz w:val="40"/>
          <w:szCs w:val="40"/>
          <w:lang w:val="es-ES"/>
        </w:rPr>
      </w:pPr>
      <w:r>
        <w:rPr>
          <w:rFonts w:ascii="CMU Serif" w:eastAsia="MS Mincho" w:hAnsi="CMU Serif" w:cs="CMU Serif"/>
          <w:b/>
          <w:bCs/>
          <w:sz w:val="40"/>
          <w:szCs w:val="40"/>
          <w:lang w:val="es-ES"/>
        </w:rPr>
        <w:t xml:space="preserve">Mini </w:t>
      </w:r>
      <w:r w:rsidRPr="0BBD9C1A">
        <w:rPr>
          <w:rFonts w:ascii="CMU Serif" w:eastAsia="MS Mincho" w:hAnsi="CMU Serif" w:cs="CMU Serif"/>
          <w:b/>
          <w:bCs/>
          <w:sz w:val="40"/>
          <w:szCs w:val="40"/>
          <w:lang w:val="es-ES"/>
        </w:rPr>
        <w:t>proyecto</w:t>
      </w:r>
      <w:r w:rsidRPr="008D4920">
        <w:rPr>
          <w:rFonts w:ascii="CMU Serif" w:eastAsia="MS Mincho" w:hAnsi="CMU Serif" w:cs="CMU Serif"/>
          <w:b/>
          <w:bCs/>
          <w:sz w:val="40"/>
          <w:szCs w:val="40"/>
          <w:lang w:val="es-ES"/>
        </w:rPr>
        <w:t xml:space="preserve"> 1</w:t>
      </w:r>
    </w:p>
    <w:p w14:paraId="5855CA8D" w14:textId="77777777" w:rsidR="009034A7" w:rsidRPr="009034A7" w:rsidRDefault="009034A7" w:rsidP="009034A7">
      <w:pPr>
        <w:spacing w:after="0" w:line="252" w:lineRule="auto"/>
        <w:ind w:left="360"/>
        <w:jc w:val="center"/>
        <w:rPr>
          <w:rFonts w:ascii="CMU Serif" w:eastAsia="MS Mincho" w:hAnsi="CMU Serif" w:cs="CMU Serif" w:hint="eastAsia"/>
          <w:kern w:val="0"/>
          <w:sz w:val="28"/>
          <w:szCs w:val="28"/>
          <w:lang w:val="es-ES"/>
          <w14:ligatures w14:val="none"/>
        </w:rPr>
      </w:pPr>
    </w:p>
    <w:p w14:paraId="6E0009B1" w14:textId="77777777" w:rsidR="009034A7" w:rsidRPr="009034A7" w:rsidRDefault="009034A7" w:rsidP="009034A7">
      <w:pPr>
        <w:spacing w:after="0" w:line="252" w:lineRule="auto"/>
        <w:ind w:left="360"/>
        <w:jc w:val="center"/>
        <w:rPr>
          <w:rFonts w:ascii="CMU Serif" w:eastAsia="MS Mincho" w:hAnsi="CMU Serif" w:cs="CMU Serif" w:hint="eastAsia"/>
          <w:bCs/>
          <w:kern w:val="0"/>
          <w:sz w:val="28"/>
          <w:szCs w:val="28"/>
          <w:lang w:val="es-ES"/>
          <w14:ligatures w14:val="none"/>
        </w:rPr>
      </w:pPr>
      <w:r w:rsidRPr="009034A7">
        <w:rPr>
          <w:rFonts w:ascii="CMU Serif" w:eastAsia="MS Mincho" w:hAnsi="CMU Serif" w:cs="CMU Serif"/>
          <w:bCs/>
          <w:kern w:val="0"/>
          <w:sz w:val="28"/>
          <w:szCs w:val="28"/>
          <w:lang w:val="es-ES"/>
          <w14:ligatures w14:val="none"/>
        </w:rPr>
        <w:t xml:space="preserve"> </w:t>
      </w:r>
    </w:p>
    <w:p w14:paraId="3DF3780D" w14:textId="77777777" w:rsidR="009034A7" w:rsidRPr="009034A7" w:rsidRDefault="009034A7" w:rsidP="009034A7">
      <w:pPr>
        <w:spacing w:after="0" w:line="252" w:lineRule="auto"/>
        <w:jc w:val="center"/>
        <w:rPr>
          <w:rFonts w:ascii="CMU Serif" w:eastAsia="MS Mincho" w:hAnsi="CMU Serif" w:cs="CMU Serif" w:hint="eastAsia"/>
          <w:kern w:val="0"/>
          <w:sz w:val="32"/>
          <w:szCs w:val="32"/>
          <w:lang w:val="es-ES"/>
          <w14:ligatures w14:val="none"/>
        </w:rPr>
      </w:pPr>
    </w:p>
    <w:p w14:paraId="6F84546E" w14:textId="36EC05E3" w:rsidR="009034A7" w:rsidRPr="009034A7" w:rsidRDefault="009034A7" w:rsidP="009034A7">
      <w:pPr>
        <w:spacing w:after="0"/>
        <w:jc w:val="both"/>
        <w:rPr>
          <w:rFonts w:ascii="CMU Serif" w:eastAsia="Calibri" w:hAnsi="CMU Serif" w:cs="CMU Serif"/>
          <w:kern w:val="0"/>
          <w:sz w:val="28"/>
          <w:szCs w:val="28"/>
          <w:lang w:val="en-US"/>
          <w14:ligatures w14:val="none"/>
        </w:rPr>
      </w:pPr>
      <w:proofErr w:type="spellStart"/>
      <w:r w:rsidRPr="009034A7">
        <w:rPr>
          <w:rFonts w:ascii="CMU Serif" w:eastAsia="Calibri" w:hAnsi="CMU Serif" w:cs="CMU Serif"/>
          <w:kern w:val="0"/>
          <w:sz w:val="28"/>
          <w:szCs w:val="28"/>
          <w:lang w:val="en-US"/>
          <w14:ligatures w14:val="none"/>
        </w:rPr>
        <w:t>Integrantes</w:t>
      </w:r>
      <w:proofErr w:type="spellEnd"/>
      <w:r w:rsidRPr="009034A7">
        <w:rPr>
          <w:rFonts w:ascii="CMU Serif" w:eastAsia="Calibri" w:hAnsi="CMU Serif" w:cs="CMU Serif"/>
          <w:kern w:val="0"/>
          <w:sz w:val="28"/>
          <w:szCs w:val="28"/>
          <w:lang w:val="en-US"/>
          <w14:ligatures w14:val="none"/>
        </w:rPr>
        <w:t>:</w:t>
      </w:r>
    </w:p>
    <w:p w14:paraId="42A7E989" w14:textId="77777777" w:rsidR="009034A7" w:rsidRPr="009034A7" w:rsidRDefault="009034A7" w:rsidP="009034A7">
      <w:pPr>
        <w:spacing w:after="0"/>
        <w:ind w:left="360"/>
        <w:jc w:val="both"/>
        <w:rPr>
          <w:rFonts w:ascii="CMU Serif" w:eastAsia="Calibri" w:hAnsi="CMU Serif" w:cs="CMU Serif"/>
          <w:kern w:val="0"/>
          <w:sz w:val="28"/>
          <w:szCs w:val="28"/>
          <w:lang w:val="en-US"/>
          <w14:ligatures w14:val="none"/>
        </w:rPr>
      </w:pPr>
      <w:r w:rsidRPr="009034A7">
        <w:rPr>
          <w:rFonts w:ascii="CMU Serif" w:eastAsia="Calibri" w:hAnsi="CMU Serif" w:cs="CMU Serif"/>
          <w:kern w:val="0"/>
          <w:sz w:val="28"/>
          <w:szCs w:val="28"/>
          <w:lang w:val="en-US"/>
          <w14:ligatures w14:val="none"/>
        </w:rPr>
        <w:t>Gabriel Nicolas Figueroa Garcia.</w:t>
      </w:r>
    </w:p>
    <w:p w14:paraId="16564455" w14:textId="77777777" w:rsidR="009034A7" w:rsidRDefault="009034A7" w:rsidP="009034A7">
      <w:pPr>
        <w:spacing w:after="0"/>
        <w:ind w:left="360"/>
        <w:jc w:val="both"/>
        <w:rPr>
          <w:rFonts w:ascii="CMU Serif" w:eastAsia="Calibri" w:hAnsi="CMU Serif" w:cs="CMU Serif"/>
          <w:kern w:val="0"/>
          <w:sz w:val="28"/>
          <w:szCs w:val="28"/>
          <w:lang w:val="en-US"/>
          <w14:ligatures w14:val="none"/>
        </w:rPr>
      </w:pPr>
      <w:r w:rsidRPr="009034A7">
        <w:rPr>
          <w:rFonts w:ascii="CMU Serif" w:eastAsia="Calibri" w:hAnsi="CMU Serif" w:cs="CMU Serif" w:hint="eastAsia"/>
          <w:kern w:val="0"/>
          <w:sz w:val="28"/>
          <w:szCs w:val="28"/>
          <w:lang w:val="en-US"/>
          <w14:ligatures w14:val="none"/>
        </w:rPr>
        <w:t>Martin Nicolas Manriquez Molina</w:t>
      </w:r>
    </w:p>
    <w:p w14:paraId="30A82011" w14:textId="77777777" w:rsidR="009034A7" w:rsidRDefault="009034A7" w:rsidP="009034A7">
      <w:pPr>
        <w:spacing w:after="0"/>
        <w:ind w:left="360"/>
        <w:jc w:val="both"/>
        <w:rPr>
          <w:rFonts w:ascii="CMU Serif" w:eastAsia="Calibri" w:hAnsi="CMU Serif" w:cs="CMU Serif"/>
          <w:kern w:val="0"/>
          <w:sz w:val="28"/>
          <w:szCs w:val="28"/>
          <w:lang w:val="en-US"/>
          <w14:ligatures w14:val="none"/>
        </w:rPr>
      </w:pPr>
      <w:r w:rsidRPr="009034A7">
        <w:rPr>
          <w:rFonts w:ascii="CMU Serif" w:eastAsia="Calibri" w:hAnsi="CMU Serif" w:cs="CMU Serif" w:hint="eastAsia"/>
          <w:kern w:val="0"/>
          <w:sz w:val="28"/>
          <w:szCs w:val="28"/>
          <w:lang w:val="en-US"/>
          <w14:ligatures w14:val="none"/>
        </w:rPr>
        <w:t>Ivan Ignacio Runin Diaz</w:t>
      </w:r>
      <w:r>
        <w:rPr>
          <w:rFonts w:ascii="CMU Serif" w:eastAsia="Calibri" w:hAnsi="CMU Serif" w:cs="CMU Serif"/>
          <w:kern w:val="0"/>
          <w:sz w:val="28"/>
          <w:szCs w:val="28"/>
          <w:lang w:val="en-US"/>
          <w14:ligatures w14:val="none"/>
        </w:rPr>
        <w:t xml:space="preserve"> </w:t>
      </w:r>
    </w:p>
    <w:p w14:paraId="6B3706F6" w14:textId="77777777" w:rsidR="009034A7" w:rsidRDefault="009034A7" w:rsidP="009034A7">
      <w:pPr>
        <w:spacing w:after="0"/>
        <w:ind w:left="360"/>
        <w:jc w:val="right"/>
        <w:rPr>
          <w:rFonts w:ascii="CMU Serif" w:eastAsia="MS Mincho" w:hAnsi="CMU Serif" w:cs="CMU Serif" w:hint="eastAsia"/>
          <w:kern w:val="0"/>
          <w:sz w:val="28"/>
          <w:szCs w:val="28"/>
          <w:lang w:val="es-ES"/>
          <w14:ligatures w14:val="none"/>
        </w:rPr>
      </w:pPr>
    </w:p>
    <w:p w14:paraId="27B5F422" w14:textId="77777777" w:rsidR="009034A7" w:rsidRDefault="009034A7" w:rsidP="009034A7">
      <w:pPr>
        <w:spacing w:after="0"/>
        <w:ind w:left="360"/>
        <w:jc w:val="right"/>
        <w:rPr>
          <w:rFonts w:ascii="CMU Serif" w:eastAsia="MS Mincho" w:hAnsi="CMU Serif" w:cs="CMU Serif" w:hint="eastAsia"/>
          <w:kern w:val="0"/>
          <w:sz w:val="28"/>
          <w:szCs w:val="28"/>
          <w:lang w:val="es-ES"/>
          <w14:ligatures w14:val="none"/>
        </w:rPr>
      </w:pPr>
    </w:p>
    <w:p w14:paraId="1DC9D8C0" w14:textId="3912F7B7" w:rsidR="009034A7" w:rsidRPr="009034A7" w:rsidRDefault="009034A7" w:rsidP="009034A7">
      <w:pPr>
        <w:spacing w:after="0"/>
        <w:ind w:left="360"/>
        <w:jc w:val="right"/>
        <w:rPr>
          <w:rFonts w:ascii="CMU Serif" w:eastAsia="Calibri" w:hAnsi="CMU Serif" w:cs="CMU Serif"/>
          <w:kern w:val="0"/>
          <w:sz w:val="28"/>
          <w:szCs w:val="28"/>
          <w:lang w:val="en-US"/>
          <w14:ligatures w14:val="none"/>
        </w:rPr>
      </w:pPr>
      <w:r w:rsidRPr="009034A7">
        <w:rPr>
          <w:rFonts w:ascii="CMU Serif" w:eastAsia="MS Mincho" w:hAnsi="CMU Serif" w:cs="CMU Serif"/>
          <w:kern w:val="0"/>
          <w:sz w:val="28"/>
          <w:szCs w:val="28"/>
          <w:lang w:val="es-ES"/>
          <w14:ligatures w14:val="none"/>
        </w:rPr>
        <w:t>Concepción, 22 de abril del 2024</w:t>
      </w:r>
    </w:p>
    <w:p w14:paraId="104B8BEA" w14:textId="2287A98B" w:rsidR="009034A7" w:rsidRPr="009034A7" w:rsidRDefault="00306D7A" w:rsidP="005808F8">
      <w:pPr>
        <w:pStyle w:val="Ttulo"/>
        <w:rPr>
          <w:rFonts w:eastAsia="Calibri"/>
          <w:lang w:val="en-US"/>
        </w:rPr>
      </w:pPr>
      <w:r>
        <w:rPr>
          <w:rFonts w:eastAsia="Calibri"/>
          <w:lang w:val="en-US"/>
        </w:rPr>
        <w:lastRenderedPageBreak/>
        <w:t>Indice:</w:t>
      </w:r>
    </w:p>
    <w:sdt>
      <w:sdtPr>
        <w:rPr>
          <w:rFonts w:asciiTheme="minorHAnsi" w:eastAsiaTheme="minorHAnsi" w:hAnsiTheme="minorHAnsi" w:cstheme="minorBidi"/>
          <w:color w:val="auto"/>
          <w:kern w:val="2"/>
          <w:sz w:val="22"/>
          <w:szCs w:val="22"/>
          <w:lang w:val="es-ES" w:eastAsia="en-US"/>
          <w14:ligatures w14:val="standardContextual"/>
        </w:rPr>
        <w:id w:val="-695924584"/>
        <w:docPartObj>
          <w:docPartGallery w:val="Table of Contents"/>
          <w:docPartUnique/>
        </w:docPartObj>
      </w:sdtPr>
      <w:sdtEndPr>
        <w:rPr>
          <w:b/>
          <w:bCs/>
        </w:rPr>
      </w:sdtEndPr>
      <w:sdtContent>
        <w:p w14:paraId="6E5CD000" w14:textId="56EC37BD" w:rsidR="005808F8" w:rsidRDefault="005808F8">
          <w:pPr>
            <w:pStyle w:val="TtuloTDC"/>
          </w:pPr>
          <w:r>
            <w:rPr>
              <w:lang w:val="es-ES"/>
            </w:rPr>
            <w:t>Contenido</w:t>
          </w:r>
        </w:p>
        <w:p w14:paraId="47BA93B3" w14:textId="59D1484E" w:rsidR="009627E2" w:rsidRDefault="005808F8">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68265681" w:history="1">
            <w:r w:rsidR="009627E2" w:rsidRPr="00F6164E">
              <w:rPr>
                <w:rStyle w:val="Hipervnculo"/>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Resumen:</w:t>
            </w:r>
            <w:r w:rsidR="009627E2">
              <w:rPr>
                <w:noProof/>
                <w:webHidden/>
              </w:rPr>
              <w:tab/>
            </w:r>
            <w:r w:rsidR="009627E2">
              <w:rPr>
                <w:noProof/>
                <w:webHidden/>
              </w:rPr>
              <w:fldChar w:fldCharType="begin"/>
            </w:r>
            <w:r w:rsidR="009627E2">
              <w:rPr>
                <w:noProof/>
                <w:webHidden/>
              </w:rPr>
              <w:instrText xml:space="preserve"> PAGEREF _Toc168265681 \h </w:instrText>
            </w:r>
            <w:r w:rsidR="009627E2">
              <w:rPr>
                <w:noProof/>
                <w:webHidden/>
              </w:rPr>
            </w:r>
            <w:r w:rsidR="009627E2">
              <w:rPr>
                <w:noProof/>
                <w:webHidden/>
              </w:rPr>
              <w:fldChar w:fldCharType="separate"/>
            </w:r>
            <w:r w:rsidR="009627E2">
              <w:rPr>
                <w:noProof/>
                <w:webHidden/>
              </w:rPr>
              <w:t>3</w:t>
            </w:r>
            <w:r w:rsidR="009627E2">
              <w:rPr>
                <w:noProof/>
                <w:webHidden/>
              </w:rPr>
              <w:fldChar w:fldCharType="end"/>
            </w:r>
          </w:hyperlink>
        </w:p>
        <w:p w14:paraId="5BC114B0" w14:textId="68CB4260" w:rsidR="009627E2" w:rsidRDefault="009627E2">
          <w:pPr>
            <w:pStyle w:val="TDC1"/>
            <w:tabs>
              <w:tab w:val="right" w:leader="dot" w:pos="8828"/>
            </w:tabs>
            <w:rPr>
              <w:rFonts w:eastAsiaTheme="minorEastAsia"/>
              <w:noProof/>
              <w:sz w:val="24"/>
              <w:szCs w:val="24"/>
              <w:lang w:eastAsia="es-CL"/>
            </w:rPr>
          </w:pPr>
          <w:hyperlink w:anchor="_Toc168265682" w:history="1">
            <w:r w:rsidRPr="00F6164E">
              <w:rPr>
                <w:rStyle w:val="Hipervnculo"/>
                <w:rFonts w:ascii="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 1:</w:t>
            </w:r>
            <w:r>
              <w:rPr>
                <w:noProof/>
                <w:webHidden/>
              </w:rPr>
              <w:tab/>
            </w:r>
            <w:r>
              <w:rPr>
                <w:noProof/>
                <w:webHidden/>
              </w:rPr>
              <w:fldChar w:fldCharType="begin"/>
            </w:r>
            <w:r>
              <w:rPr>
                <w:noProof/>
                <w:webHidden/>
              </w:rPr>
              <w:instrText xml:space="preserve"> PAGEREF _Toc168265682 \h </w:instrText>
            </w:r>
            <w:r>
              <w:rPr>
                <w:noProof/>
                <w:webHidden/>
              </w:rPr>
            </w:r>
            <w:r>
              <w:rPr>
                <w:noProof/>
                <w:webHidden/>
              </w:rPr>
              <w:fldChar w:fldCharType="separate"/>
            </w:r>
            <w:r>
              <w:rPr>
                <w:noProof/>
                <w:webHidden/>
              </w:rPr>
              <w:t>4</w:t>
            </w:r>
            <w:r>
              <w:rPr>
                <w:noProof/>
                <w:webHidden/>
              </w:rPr>
              <w:fldChar w:fldCharType="end"/>
            </w:r>
          </w:hyperlink>
        </w:p>
        <w:p w14:paraId="19439BE6" w14:textId="7BDA1C4D" w:rsidR="009627E2" w:rsidRDefault="009627E2">
          <w:pPr>
            <w:pStyle w:val="TDC2"/>
            <w:tabs>
              <w:tab w:val="right" w:leader="dot" w:pos="8828"/>
            </w:tabs>
            <w:rPr>
              <w:rFonts w:eastAsiaTheme="minorEastAsia"/>
              <w:noProof/>
              <w:sz w:val="24"/>
              <w:szCs w:val="24"/>
              <w:lang w:eastAsia="es-CL"/>
            </w:rPr>
          </w:pPr>
          <w:hyperlink w:anchor="_Toc168265683" w:history="1">
            <w:r w:rsidRPr="00F6164E">
              <w:rPr>
                <w:rStyle w:val="Hipervnculo"/>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Esquemáticos del circuito:</w:t>
            </w:r>
            <w:r>
              <w:rPr>
                <w:noProof/>
                <w:webHidden/>
              </w:rPr>
              <w:tab/>
            </w:r>
            <w:r>
              <w:rPr>
                <w:noProof/>
                <w:webHidden/>
              </w:rPr>
              <w:fldChar w:fldCharType="begin"/>
            </w:r>
            <w:r>
              <w:rPr>
                <w:noProof/>
                <w:webHidden/>
              </w:rPr>
              <w:instrText xml:space="preserve"> PAGEREF _Toc168265683 \h </w:instrText>
            </w:r>
            <w:r>
              <w:rPr>
                <w:noProof/>
                <w:webHidden/>
              </w:rPr>
            </w:r>
            <w:r>
              <w:rPr>
                <w:noProof/>
                <w:webHidden/>
              </w:rPr>
              <w:fldChar w:fldCharType="separate"/>
            </w:r>
            <w:r>
              <w:rPr>
                <w:noProof/>
                <w:webHidden/>
              </w:rPr>
              <w:t>4</w:t>
            </w:r>
            <w:r>
              <w:rPr>
                <w:noProof/>
                <w:webHidden/>
              </w:rPr>
              <w:fldChar w:fldCharType="end"/>
            </w:r>
          </w:hyperlink>
        </w:p>
        <w:p w14:paraId="51C098FA" w14:textId="646FB3C7" w:rsidR="009627E2" w:rsidRDefault="009627E2">
          <w:pPr>
            <w:pStyle w:val="TDC3"/>
            <w:tabs>
              <w:tab w:val="right" w:leader="dot" w:pos="8828"/>
            </w:tabs>
            <w:rPr>
              <w:rFonts w:eastAsiaTheme="minorEastAsia"/>
              <w:noProof/>
              <w:sz w:val="24"/>
              <w:szCs w:val="24"/>
              <w:lang w:eastAsia="es-CL"/>
            </w:rPr>
          </w:pPr>
          <w:hyperlink w:anchor="_Toc168265684" w:history="1">
            <w:r w:rsidRPr="00F6164E">
              <w:rPr>
                <w:rStyle w:val="Hipervnculo"/>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A (transmisor):</w:t>
            </w:r>
            <w:r>
              <w:rPr>
                <w:noProof/>
                <w:webHidden/>
              </w:rPr>
              <w:tab/>
            </w:r>
            <w:r>
              <w:rPr>
                <w:noProof/>
                <w:webHidden/>
              </w:rPr>
              <w:fldChar w:fldCharType="begin"/>
            </w:r>
            <w:r>
              <w:rPr>
                <w:noProof/>
                <w:webHidden/>
              </w:rPr>
              <w:instrText xml:space="preserve"> PAGEREF _Toc168265684 \h </w:instrText>
            </w:r>
            <w:r>
              <w:rPr>
                <w:noProof/>
                <w:webHidden/>
              </w:rPr>
            </w:r>
            <w:r>
              <w:rPr>
                <w:noProof/>
                <w:webHidden/>
              </w:rPr>
              <w:fldChar w:fldCharType="separate"/>
            </w:r>
            <w:r>
              <w:rPr>
                <w:noProof/>
                <w:webHidden/>
              </w:rPr>
              <w:t>4</w:t>
            </w:r>
            <w:r>
              <w:rPr>
                <w:noProof/>
                <w:webHidden/>
              </w:rPr>
              <w:fldChar w:fldCharType="end"/>
            </w:r>
          </w:hyperlink>
        </w:p>
        <w:p w14:paraId="64B9812A" w14:textId="1EA7FE82" w:rsidR="009627E2" w:rsidRDefault="009627E2">
          <w:pPr>
            <w:pStyle w:val="TDC3"/>
            <w:tabs>
              <w:tab w:val="right" w:leader="dot" w:pos="8828"/>
            </w:tabs>
            <w:rPr>
              <w:rFonts w:eastAsiaTheme="minorEastAsia"/>
              <w:noProof/>
              <w:sz w:val="24"/>
              <w:szCs w:val="24"/>
              <w:lang w:eastAsia="es-CL"/>
            </w:rPr>
          </w:pPr>
          <w:hyperlink w:anchor="_Toc168265685" w:history="1">
            <w:r w:rsidRPr="00F6164E">
              <w:rPr>
                <w:rStyle w:val="Hipervnculo"/>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B (receptor):</w:t>
            </w:r>
            <w:r>
              <w:rPr>
                <w:noProof/>
                <w:webHidden/>
              </w:rPr>
              <w:tab/>
            </w:r>
            <w:r>
              <w:rPr>
                <w:noProof/>
                <w:webHidden/>
              </w:rPr>
              <w:fldChar w:fldCharType="begin"/>
            </w:r>
            <w:r>
              <w:rPr>
                <w:noProof/>
                <w:webHidden/>
              </w:rPr>
              <w:instrText xml:space="preserve"> PAGEREF _Toc168265685 \h </w:instrText>
            </w:r>
            <w:r>
              <w:rPr>
                <w:noProof/>
                <w:webHidden/>
              </w:rPr>
            </w:r>
            <w:r>
              <w:rPr>
                <w:noProof/>
                <w:webHidden/>
              </w:rPr>
              <w:fldChar w:fldCharType="separate"/>
            </w:r>
            <w:r>
              <w:rPr>
                <w:noProof/>
                <w:webHidden/>
              </w:rPr>
              <w:t>4</w:t>
            </w:r>
            <w:r>
              <w:rPr>
                <w:noProof/>
                <w:webHidden/>
              </w:rPr>
              <w:fldChar w:fldCharType="end"/>
            </w:r>
          </w:hyperlink>
        </w:p>
        <w:p w14:paraId="3B9D1A00" w14:textId="03B616C8" w:rsidR="009627E2" w:rsidRDefault="009627E2">
          <w:pPr>
            <w:pStyle w:val="TDC1"/>
            <w:tabs>
              <w:tab w:val="right" w:leader="dot" w:pos="8828"/>
            </w:tabs>
            <w:rPr>
              <w:rFonts w:eastAsiaTheme="minorEastAsia"/>
              <w:noProof/>
              <w:sz w:val="24"/>
              <w:szCs w:val="24"/>
              <w:lang w:eastAsia="es-CL"/>
            </w:rPr>
          </w:pPr>
          <w:hyperlink w:anchor="_Toc168265686" w:history="1">
            <w:r w:rsidRPr="00F6164E">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Comentarios del código:</w:t>
            </w:r>
            <w:r>
              <w:rPr>
                <w:noProof/>
                <w:webHidden/>
              </w:rPr>
              <w:tab/>
            </w:r>
            <w:r>
              <w:rPr>
                <w:noProof/>
                <w:webHidden/>
              </w:rPr>
              <w:fldChar w:fldCharType="begin"/>
            </w:r>
            <w:r>
              <w:rPr>
                <w:noProof/>
                <w:webHidden/>
              </w:rPr>
              <w:instrText xml:space="preserve"> PAGEREF _Toc168265686 \h </w:instrText>
            </w:r>
            <w:r>
              <w:rPr>
                <w:noProof/>
                <w:webHidden/>
              </w:rPr>
            </w:r>
            <w:r>
              <w:rPr>
                <w:noProof/>
                <w:webHidden/>
              </w:rPr>
              <w:fldChar w:fldCharType="separate"/>
            </w:r>
            <w:r>
              <w:rPr>
                <w:noProof/>
                <w:webHidden/>
              </w:rPr>
              <w:t>5</w:t>
            </w:r>
            <w:r>
              <w:rPr>
                <w:noProof/>
                <w:webHidden/>
              </w:rPr>
              <w:fldChar w:fldCharType="end"/>
            </w:r>
          </w:hyperlink>
        </w:p>
        <w:p w14:paraId="14FB4180" w14:textId="22FFDD69" w:rsidR="009627E2" w:rsidRDefault="009627E2">
          <w:pPr>
            <w:pStyle w:val="TDC2"/>
            <w:tabs>
              <w:tab w:val="right" w:leader="dot" w:pos="8828"/>
            </w:tabs>
            <w:rPr>
              <w:rFonts w:eastAsiaTheme="minorEastAsia"/>
              <w:noProof/>
              <w:sz w:val="24"/>
              <w:szCs w:val="24"/>
              <w:lang w:eastAsia="es-CL"/>
            </w:rPr>
          </w:pPr>
          <w:hyperlink w:anchor="_Toc168265687" w:history="1">
            <w:r w:rsidRPr="00F6164E">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Funcionamiento del Código Morse IR:</w:t>
            </w:r>
            <w:r>
              <w:rPr>
                <w:noProof/>
                <w:webHidden/>
              </w:rPr>
              <w:tab/>
            </w:r>
            <w:r>
              <w:rPr>
                <w:noProof/>
                <w:webHidden/>
              </w:rPr>
              <w:fldChar w:fldCharType="begin"/>
            </w:r>
            <w:r>
              <w:rPr>
                <w:noProof/>
                <w:webHidden/>
              </w:rPr>
              <w:instrText xml:space="preserve"> PAGEREF _Toc168265687 \h </w:instrText>
            </w:r>
            <w:r>
              <w:rPr>
                <w:noProof/>
                <w:webHidden/>
              </w:rPr>
            </w:r>
            <w:r>
              <w:rPr>
                <w:noProof/>
                <w:webHidden/>
              </w:rPr>
              <w:fldChar w:fldCharType="separate"/>
            </w:r>
            <w:r>
              <w:rPr>
                <w:noProof/>
                <w:webHidden/>
              </w:rPr>
              <w:t>5</w:t>
            </w:r>
            <w:r>
              <w:rPr>
                <w:noProof/>
                <w:webHidden/>
              </w:rPr>
              <w:fldChar w:fldCharType="end"/>
            </w:r>
          </w:hyperlink>
        </w:p>
        <w:p w14:paraId="060C9AA1" w14:textId="26FA3054" w:rsidR="009627E2" w:rsidRDefault="009627E2">
          <w:pPr>
            <w:pStyle w:val="TDC2"/>
            <w:tabs>
              <w:tab w:val="right" w:leader="dot" w:pos="8828"/>
            </w:tabs>
            <w:rPr>
              <w:rFonts w:eastAsiaTheme="minorEastAsia"/>
              <w:noProof/>
              <w:sz w:val="24"/>
              <w:szCs w:val="24"/>
              <w:lang w:eastAsia="es-CL"/>
            </w:rPr>
          </w:pPr>
          <w:hyperlink w:anchor="_Toc168265688" w:history="1">
            <w:r w:rsidRPr="00F6164E">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Dificultades Encontradas:</w:t>
            </w:r>
            <w:r>
              <w:rPr>
                <w:noProof/>
                <w:webHidden/>
              </w:rPr>
              <w:tab/>
            </w:r>
            <w:r>
              <w:rPr>
                <w:noProof/>
                <w:webHidden/>
              </w:rPr>
              <w:fldChar w:fldCharType="begin"/>
            </w:r>
            <w:r>
              <w:rPr>
                <w:noProof/>
                <w:webHidden/>
              </w:rPr>
              <w:instrText xml:space="preserve"> PAGEREF _Toc168265688 \h </w:instrText>
            </w:r>
            <w:r>
              <w:rPr>
                <w:noProof/>
                <w:webHidden/>
              </w:rPr>
            </w:r>
            <w:r>
              <w:rPr>
                <w:noProof/>
                <w:webHidden/>
              </w:rPr>
              <w:fldChar w:fldCharType="separate"/>
            </w:r>
            <w:r>
              <w:rPr>
                <w:noProof/>
                <w:webHidden/>
              </w:rPr>
              <w:t>5</w:t>
            </w:r>
            <w:r>
              <w:rPr>
                <w:noProof/>
                <w:webHidden/>
              </w:rPr>
              <w:fldChar w:fldCharType="end"/>
            </w:r>
          </w:hyperlink>
        </w:p>
        <w:p w14:paraId="79A488DB" w14:textId="2C94BEC6" w:rsidR="005808F8" w:rsidRDefault="005808F8">
          <w:r>
            <w:rPr>
              <w:b/>
              <w:bCs/>
              <w:lang w:val="es-ES"/>
            </w:rPr>
            <w:fldChar w:fldCharType="end"/>
          </w:r>
        </w:p>
      </w:sdtContent>
    </w:sdt>
    <w:p w14:paraId="6EF41DAC" w14:textId="44C6088D" w:rsidR="00306D7A" w:rsidRDefault="00306D7A" w:rsidP="00306D7A">
      <w:pPr>
        <w:pStyle w:val="Prrafodelista"/>
        <w:ind w:left="360"/>
      </w:pPr>
    </w:p>
    <w:p w14:paraId="7C42D798" w14:textId="77777777" w:rsidR="00306D7A" w:rsidRDefault="00306D7A">
      <w:r>
        <w:br w:type="page"/>
      </w:r>
    </w:p>
    <w:p w14:paraId="504D691B" w14:textId="049F3961" w:rsidR="003E36E7" w:rsidRPr="005808F8" w:rsidRDefault="00306D7A" w:rsidP="005808F8">
      <w:pPr>
        <w:pStyle w:val="Ttulo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8265681"/>
      <w:r w:rsidRPr="005808F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Resumen:</w:t>
      </w:r>
      <w:bookmarkEnd w:id="0"/>
    </w:p>
    <w:p w14:paraId="60C58EC0" w14:textId="77777777" w:rsidR="00306D7A" w:rsidRDefault="00306D7A" w:rsidP="00306D7A">
      <w:pPr>
        <w:rPr>
          <w:rFonts w:ascii="Times New Roman" w:hAnsi="Times New Roman" w:cs="Times New Roman"/>
          <w:sz w:val="24"/>
          <w:szCs w:val="24"/>
        </w:rPr>
      </w:pPr>
    </w:p>
    <w:p w14:paraId="63106351" w14:textId="624058AF" w:rsidR="00306D7A" w:rsidRPr="00306D7A" w:rsidRDefault="00306D7A" w:rsidP="00306D7A">
      <w:pPr>
        <w:rPr>
          <w:rFonts w:ascii="Times New Roman" w:hAnsi="Times New Roman" w:cs="Times New Roman"/>
          <w:sz w:val="24"/>
          <w:szCs w:val="24"/>
        </w:rPr>
      </w:pPr>
      <w:r w:rsidRPr="00306D7A">
        <w:rPr>
          <w:rFonts w:ascii="Times New Roman" w:hAnsi="Times New Roman" w:cs="Times New Roman"/>
          <w:sz w:val="24"/>
          <w:szCs w:val="24"/>
        </w:rPr>
        <w:t>E</w:t>
      </w:r>
      <w:r>
        <w:rPr>
          <w:rFonts w:ascii="Times New Roman" w:hAnsi="Times New Roman" w:cs="Times New Roman"/>
          <w:sz w:val="24"/>
          <w:szCs w:val="24"/>
        </w:rPr>
        <w:t xml:space="preserve">l </w:t>
      </w:r>
      <w:r w:rsidRPr="00306D7A">
        <w:rPr>
          <w:rFonts w:ascii="Times New Roman" w:hAnsi="Times New Roman" w:cs="Times New Roman"/>
          <w:sz w:val="24"/>
          <w:szCs w:val="24"/>
        </w:rPr>
        <w:t>objetivo</w:t>
      </w:r>
      <w:r>
        <w:rPr>
          <w:rFonts w:ascii="Times New Roman" w:hAnsi="Times New Roman" w:cs="Times New Roman"/>
          <w:sz w:val="24"/>
          <w:szCs w:val="24"/>
        </w:rPr>
        <w:t xml:space="preserve"> de esta actividad</w:t>
      </w:r>
      <w:r w:rsidRPr="00306D7A">
        <w:rPr>
          <w:rFonts w:ascii="Times New Roman" w:hAnsi="Times New Roman" w:cs="Times New Roman"/>
          <w:sz w:val="24"/>
          <w:szCs w:val="24"/>
        </w:rPr>
        <w:t xml:space="preserve"> fue </w:t>
      </w:r>
      <w:r>
        <w:rPr>
          <w:rFonts w:ascii="Times New Roman" w:hAnsi="Times New Roman" w:cs="Times New Roman"/>
          <w:sz w:val="24"/>
          <w:szCs w:val="24"/>
        </w:rPr>
        <w:t>la implementación de</w:t>
      </w:r>
      <w:r w:rsidRPr="00306D7A">
        <w:rPr>
          <w:rFonts w:ascii="Times New Roman" w:hAnsi="Times New Roman" w:cs="Times New Roman"/>
          <w:sz w:val="24"/>
          <w:szCs w:val="24"/>
        </w:rPr>
        <w:t xml:space="preserve"> un sistema de comunicación entre dos </w:t>
      </w:r>
      <w:proofErr w:type="spellStart"/>
      <w:r w:rsidRPr="00306D7A">
        <w:rPr>
          <w:rFonts w:ascii="Times New Roman" w:hAnsi="Times New Roman" w:cs="Times New Roman"/>
          <w:sz w:val="24"/>
          <w:szCs w:val="24"/>
        </w:rPr>
        <w:t>Arduinos</w:t>
      </w:r>
      <w:proofErr w:type="spellEnd"/>
      <w:r w:rsidRPr="00306D7A">
        <w:rPr>
          <w:rFonts w:ascii="Times New Roman" w:hAnsi="Times New Roman" w:cs="Times New Roman"/>
          <w:sz w:val="24"/>
          <w:szCs w:val="24"/>
        </w:rPr>
        <w:t xml:space="preserve"> utilizando señales infrarrojas (IR) y el código Morse. Un Arduino funcion</w:t>
      </w:r>
      <w:r>
        <w:rPr>
          <w:rFonts w:ascii="Times New Roman" w:hAnsi="Times New Roman" w:cs="Times New Roman"/>
          <w:sz w:val="24"/>
          <w:szCs w:val="24"/>
        </w:rPr>
        <w:t xml:space="preserve">a </w:t>
      </w:r>
      <w:r w:rsidRPr="00306D7A">
        <w:rPr>
          <w:rFonts w:ascii="Times New Roman" w:hAnsi="Times New Roman" w:cs="Times New Roman"/>
          <w:sz w:val="24"/>
          <w:szCs w:val="24"/>
        </w:rPr>
        <w:t xml:space="preserve">como transmisor, enviando mensajes codificados, mientras que el otro </w:t>
      </w:r>
      <w:proofErr w:type="spellStart"/>
      <w:r w:rsidRPr="00306D7A">
        <w:rPr>
          <w:rFonts w:ascii="Times New Roman" w:hAnsi="Times New Roman" w:cs="Times New Roman"/>
          <w:sz w:val="24"/>
          <w:szCs w:val="24"/>
        </w:rPr>
        <w:t>actu</w:t>
      </w:r>
      <w:r>
        <w:rPr>
          <w:rFonts w:ascii="Times New Roman" w:hAnsi="Times New Roman" w:cs="Times New Roman"/>
          <w:sz w:val="24"/>
          <w:szCs w:val="24"/>
        </w:rPr>
        <w:t>a</w:t>
      </w:r>
      <w:proofErr w:type="spellEnd"/>
      <w:r w:rsidRPr="00306D7A">
        <w:rPr>
          <w:rFonts w:ascii="Times New Roman" w:hAnsi="Times New Roman" w:cs="Times New Roman"/>
          <w:sz w:val="24"/>
          <w:szCs w:val="24"/>
        </w:rPr>
        <w:t xml:space="preserve"> como receptor, decodificando y mostrando el mensaje original. El código Morse, que utiliza puntos y rayas para representar letras y números, se implementó siguiendo </w:t>
      </w:r>
      <w:r>
        <w:rPr>
          <w:rFonts w:ascii="Times New Roman" w:hAnsi="Times New Roman" w:cs="Times New Roman"/>
          <w:sz w:val="24"/>
          <w:szCs w:val="24"/>
        </w:rPr>
        <w:t>el alfabeto y los números proporcionados en la actividad.</w:t>
      </w:r>
    </w:p>
    <w:p w14:paraId="06BF0235" w14:textId="77777777" w:rsidR="00306D7A" w:rsidRPr="00306D7A" w:rsidRDefault="00306D7A" w:rsidP="00306D7A">
      <w:pPr>
        <w:rPr>
          <w:rFonts w:ascii="Times New Roman" w:hAnsi="Times New Roman" w:cs="Times New Roman"/>
          <w:b/>
          <w:bCs/>
          <w:sz w:val="24"/>
          <w:szCs w:val="24"/>
        </w:rPr>
      </w:pPr>
      <w:r w:rsidRPr="00306D7A">
        <w:rPr>
          <w:rFonts w:ascii="Times New Roman" w:hAnsi="Times New Roman" w:cs="Times New Roman"/>
          <w:b/>
          <w:bCs/>
          <w:sz w:val="24"/>
          <w:szCs w:val="24"/>
        </w:rPr>
        <w:t>Ítem 1.1</w:t>
      </w:r>
    </w:p>
    <w:p w14:paraId="68C44E51" w14:textId="529C77D8" w:rsidR="00306D7A" w:rsidRPr="00306D7A" w:rsidRDefault="00306D7A" w:rsidP="00306D7A">
      <w:pPr>
        <w:rPr>
          <w:rFonts w:ascii="Times New Roman" w:hAnsi="Times New Roman" w:cs="Times New Roman"/>
          <w:sz w:val="24"/>
          <w:szCs w:val="24"/>
        </w:rPr>
      </w:pPr>
      <w:r w:rsidRPr="00306D7A">
        <w:rPr>
          <w:rFonts w:ascii="Times New Roman" w:hAnsi="Times New Roman" w:cs="Times New Roman"/>
          <w:sz w:val="24"/>
          <w:szCs w:val="24"/>
        </w:rPr>
        <w:t>Para la implementación, se utilizaron varios componentes del kit de sensores</w:t>
      </w:r>
      <w:r w:rsidR="00084BCC">
        <w:rPr>
          <w:rFonts w:ascii="Times New Roman" w:hAnsi="Times New Roman" w:cs="Times New Roman"/>
          <w:sz w:val="24"/>
          <w:szCs w:val="24"/>
        </w:rPr>
        <w:t xml:space="preserve"> proporcionado en el curso</w:t>
      </w:r>
      <w:r w:rsidRPr="00306D7A">
        <w:rPr>
          <w:rFonts w:ascii="Times New Roman" w:hAnsi="Times New Roman" w:cs="Times New Roman"/>
          <w:sz w:val="24"/>
          <w:szCs w:val="24"/>
        </w:rPr>
        <w:t xml:space="preserve">, incluyendo </w:t>
      </w:r>
      <w:proofErr w:type="spellStart"/>
      <w:r w:rsidRPr="00306D7A">
        <w:rPr>
          <w:rFonts w:ascii="Times New Roman" w:hAnsi="Times New Roman" w:cs="Times New Roman"/>
          <w:sz w:val="24"/>
          <w:szCs w:val="24"/>
        </w:rPr>
        <w:t>LEDs</w:t>
      </w:r>
      <w:proofErr w:type="spellEnd"/>
      <w:r w:rsidRPr="00306D7A">
        <w:rPr>
          <w:rFonts w:ascii="Times New Roman" w:hAnsi="Times New Roman" w:cs="Times New Roman"/>
          <w:sz w:val="24"/>
          <w:szCs w:val="24"/>
        </w:rPr>
        <w:t xml:space="preserve"> infrarrojos</w:t>
      </w:r>
      <w:r w:rsidR="00084BCC">
        <w:rPr>
          <w:rFonts w:ascii="Times New Roman" w:hAnsi="Times New Roman" w:cs="Times New Roman"/>
          <w:sz w:val="24"/>
          <w:szCs w:val="24"/>
        </w:rPr>
        <w:t>, uno</w:t>
      </w:r>
      <w:r w:rsidRPr="00306D7A">
        <w:rPr>
          <w:rFonts w:ascii="Times New Roman" w:hAnsi="Times New Roman" w:cs="Times New Roman"/>
          <w:sz w:val="24"/>
          <w:szCs w:val="24"/>
        </w:rPr>
        <w:t xml:space="preserve"> para la transmisión y </w:t>
      </w:r>
      <w:r w:rsidR="00084BCC">
        <w:rPr>
          <w:rFonts w:ascii="Times New Roman" w:hAnsi="Times New Roman" w:cs="Times New Roman"/>
          <w:sz w:val="24"/>
          <w:szCs w:val="24"/>
        </w:rPr>
        <w:t xml:space="preserve">otro para la </w:t>
      </w:r>
      <w:r w:rsidRPr="00306D7A">
        <w:rPr>
          <w:rFonts w:ascii="Times New Roman" w:hAnsi="Times New Roman" w:cs="Times New Roman"/>
          <w:sz w:val="24"/>
          <w:szCs w:val="24"/>
        </w:rPr>
        <w:t xml:space="preserve">recepción, </w:t>
      </w:r>
      <w:r w:rsidR="00084BCC">
        <w:rPr>
          <w:rFonts w:ascii="Times New Roman" w:hAnsi="Times New Roman" w:cs="Times New Roman"/>
          <w:sz w:val="24"/>
          <w:szCs w:val="24"/>
        </w:rPr>
        <w:t xml:space="preserve">dos </w:t>
      </w:r>
      <w:proofErr w:type="spellStart"/>
      <w:r w:rsidRPr="00306D7A">
        <w:rPr>
          <w:rFonts w:ascii="Times New Roman" w:hAnsi="Times New Roman" w:cs="Times New Roman"/>
          <w:sz w:val="24"/>
          <w:szCs w:val="24"/>
        </w:rPr>
        <w:t>LEDs</w:t>
      </w:r>
      <w:proofErr w:type="spellEnd"/>
      <w:r w:rsidRPr="00306D7A">
        <w:rPr>
          <w:rFonts w:ascii="Times New Roman" w:hAnsi="Times New Roman" w:cs="Times New Roman"/>
          <w:sz w:val="24"/>
          <w:szCs w:val="24"/>
        </w:rPr>
        <w:t xml:space="preserve"> de colores para indicar el estado de la transmisión, y</w:t>
      </w:r>
      <w:r w:rsidR="00084BCC">
        <w:rPr>
          <w:rFonts w:ascii="Times New Roman" w:hAnsi="Times New Roman" w:cs="Times New Roman"/>
          <w:sz w:val="24"/>
          <w:szCs w:val="24"/>
        </w:rPr>
        <w:t xml:space="preserve"> dos</w:t>
      </w:r>
      <w:r w:rsidRPr="00306D7A">
        <w:rPr>
          <w:rFonts w:ascii="Times New Roman" w:hAnsi="Times New Roman" w:cs="Times New Roman"/>
          <w:sz w:val="24"/>
          <w:szCs w:val="24"/>
        </w:rPr>
        <w:t xml:space="preserve"> </w:t>
      </w:r>
      <w:proofErr w:type="spellStart"/>
      <w:r w:rsidRPr="00306D7A">
        <w:rPr>
          <w:rFonts w:ascii="Times New Roman" w:hAnsi="Times New Roman" w:cs="Times New Roman"/>
          <w:sz w:val="24"/>
          <w:szCs w:val="24"/>
        </w:rPr>
        <w:t>buzzers</w:t>
      </w:r>
      <w:proofErr w:type="spellEnd"/>
      <w:r w:rsidRPr="00306D7A">
        <w:rPr>
          <w:rFonts w:ascii="Times New Roman" w:hAnsi="Times New Roman" w:cs="Times New Roman"/>
          <w:sz w:val="24"/>
          <w:szCs w:val="24"/>
        </w:rPr>
        <w:t xml:space="preserve"> para simular los sonidos característicos del código Morse. El transmisor utilizó el alfabeto completo del código Morse y permitía ingresar mensajes desde el monitor serial de Arduino. Los puntos y rayas se enviaban con una duración de 250 ms y 750 ms, respectivamente, y se respetaban las pausas necesarias para asegurar la correcta decodificación del mensaje. El receptor decodificaba las señales recibidas, mostrando el mensaje en la consola serial y activando sonidos específicos para palabras clave como "SOS" y "TIC".</w:t>
      </w:r>
    </w:p>
    <w:p w14:paraId="461960B2" w14:textId="2F71B23A" w:rsidR="00084BCC" w:rsidRDefault="00084BCC" w:rsidP="00306D7A"/>
    <w:p w14:paraId="37CF368F" w14:textId="77777777" w:rsidR="00084BCC" w:rsidRDefault="00084BCC">
      <w:r>
        <w:br w:type="page"/>
      </w:r>
    </w:p>
    <w:p w14:paraId="59C9D809" w14:textId="048E0A4A" w:rsidR="00306D7A" w:rsidRPr="005808F8" w:rsidRDefault="005808F8" w:rsidP="005808F8">
      <w:pPr>
        <w:pStyle w:val="Ttulo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68265682"/>
      <w:r w:rsidRPr="005808F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Actividad 1:</w:t>
      </w:r>
      <w:bookmarkEnd w:id="1"/>
    </w:p>
    <w:p w14:paraId="28DE1849" w14:textId="77777777" w:rsidR="005808F8" w:rsidRDefault="005808F8" w:rsidP="005808F8"/>
    <w:p w14:paraId="40477865" w14:textId="682FF38D" w:rsidR="005808F8" w:rsidRPr="005808F8" w:rsidRDefault="005808F8" w:rsidP="005808F8">
      <w:pPr>
        <w:pStyle w:val="Ttulo2"/>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8265683"/>
      <w:r w:rsidRPr="005808F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Esquemáticos del circuito:</w:t>
      </w:r>
      <w:bookmarkEnd w:id="2"/>
      <w:r w:rsidRPr="005808F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4CDF00" w14:textId="76A44FCB" w:rsidR="005808F8" w:rsidRPr="005808F8" w:rsidRDefault="005808F8" w:rsidP="005808F8">
      <w:pPr>
        <w:jc w:val="both"/>
        <w:rPr>
          <w:rFonts w:ascii="Times New Roman" w:hAnsi="Times New Roman" w:cs="Times New Roman"/>
        </w:rPr>
      </w:pPr>
    </w:p>
    <w:p w14:paraId="5BFC517C" w14:textId="27D23A97" w:rsidR="005808F8" w:rsidRPr="005808F8" w:rsidRDefault="005808F8" w:rsidP="005808F8">
      <w:pPr>
        <w:pStyle w:val="Ttulo3"/>
        <w:jc w:val="both"/>
        <w:rPr>
          <w:rFonts w:ascii="Times New Roman" w:hAnsi="Times New Roman" w:cs="Times New Roman"/>
        </w:rPr>
      </w:pPr>
      <w:bookmarkStart w:id="3" w:name="_Toc168265684"/>
      <w:r w:rsidRPr="005808F8">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0" locked="0" layoutInCell="1" allowOverlap="1" wp14:anchorId="0BE1A6CD" wp14:editId="3310C7B5">
            <wp:simplePos x="0" y="0"/>
            <wp:positionH relativeFrom="margin">
              <wp:posOffset>-104775</wp:posOffset>
            </wp:positionH>
            <wp:positionV relativeFrom="page">
              <wp:posOffset>2674620</wp:posOffset>
            </wp:positionV>
            <wp:extent cx="3825240" cy="2858535"/>
            <wp:effectExtent l="0" t="0" r="3810" b="0"/>
            <wp:wrapNone/>
            <wp:docPr id="1817317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4792" cy="2865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08F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A (transmisor):</w:t>
      </w:r>
      <w:bookmarkEnd w:id="3"/>
    </w:p>
    <w:p w14:paraId="7D557A90" w14:textId="49DC0156" w:rsidR="005808F8" w:rsidRPr="005808F8" w:rsidRDefault="005808F8" w:rsidP="005808F8"/>
    <w:p w14:paraId="1F6D236F" w14:textId="485BCF82" w:rsidR="005808F8" w:rsidRPr="005808F8" w:rsidRDefault="005808F8" w:rsidP="005808F8"/>
    <w:p w14:paraId="2C748096" w14:textId="2AAD45DE" w:rsidR="005808F8" w:rsidRPr="005808F8" w:rsidRDefault="005808F8" w:rsidP="005808F8"/>
    <w:p w14:paraId="1BBF1C53" w14:textId="77777777" w:rsidR="005808F8" w:rsidRPr="005808F8" w:rsidRDefault="005808F8" w:rsidP="005808F8"/>
    <w:p w14:paraId="772297C4" w14:textId="6519E100" w:rsidR="005808F8" w:rsidRPr="005808F8" w:rsidRDefault="005808F8" w:rsidP="005808F8"/>
    <w:p w14:paraId="7C1F88EA" w14:textId="7989D169" w:rsidR="005808F8" w:rsidRPr="005808F8" w:rsidRDefault="005808F8" w:rsidP="005808F8"/>
    <w:p w14:paraId="4ED9A55E" w14:textId="17503E7B" w:rsidR="005808F8" w:rsidRPr="005808F8" w:rsidRDefault="005808F8" w:rsidP="005808F8"/>
    <w:p w14:paraId="245A5068" w14:textId="0AE02980" w:rsidR="005808F8" w:rsidRPr="005808F8" w:rsidRDefault="005808F8" w:rsidP="005808F8"/>
    <w:p w14:paraId="10CCD7E6" w14:textId="07692A34" w:rsidR="005808F8" w:rsidRPr="005808F8" w:rsidRDefault="005808F8" w:rsidP="005808F8"/>
    <w:p w14:paraId="5280F74A" w14:textId="22069AA6" w:rsidR="005808F8" w:rsidRPr="005808F8" w:rsidRDefault="005808F8" w:rsidP="005808F8"/>
    <w:p w14:paraId="48F1F48A" w14:textId="0637AD2A" w:rsidR="005808F8" w:rsidRPr="005808F8" w:rsidRDefault="005808F8" w:rsidP="005808F8">
      <w:pPr>
        <w:pStyle w:val="Ttulo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ACFAB" w14:textId="63C072C7" w:rsidR="005808F8" w:rsidRPr="005808F8" w:rsidRDefault="005808F8" w:rsidP="005808F8">
      <w:pPr>
        <w:pStyle w:val="Ttulo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8265685"/>
      <w:r w:rsidRPr="005808F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B (receptor):</w:t>
      </w:r>
      <w:bookmarkEnd w:id="4"/>
    </w:p>
    <w:p w14:paraId="25B2A8B8" w14:textId="6884CBD4" w:rsidR="005808F8" w:rsidRDefault="005808F8" w:rsidP="005808F8">
      <w:pPr>
        <w:tabs>
          <w:tab w:val="left" w:pos="3000"/>
        </w:tabs>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63CAEA1E" wp14:editId="5DC03DD4">
            <wp:simplePos x="0" y="0"/>
            <wp:positionH relativeFrom="column">
              <wp:posOffset>-74295</wp:posOffset>
            </wp:positionH>
            <wp:positionV relativeFrom="margin">
              <wp:posOffset>5280025</wp:posOffset>
            </wp:positionV>
            <wp:extent cx="3979729" cy="2979390"/>
            <wp:effectExtent l="0" t="0" r="1905" b="0"/>
            <wp:wrapNone/>
            <wp:docPr id="17547318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2722" cy="2981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DA931" w14:textId="77777777" w:rsidR="005808F8" w:rsidRPr="005808F8" w:rsidRDefault="005808F8" w:rsidP="005808F8">
      <w:pPr>
        <w:rPr>
          <w:rFonts w:ascii="Times New Roman" w:hAnsi="Times New Roman" w:cs="Times New Roman"/>
        </w:rPr>
      </w:pPr>
    </w:p>
    <w:p w14:paraId="16730FBE" w14:textId="77777777" w:rsidR="005808F8" w:rsidRPr="005808F8" w:rsidRDefault="005808F8" w:rsidP="005808F8">
      <w:pPr>
        <w:rPr>
          <w:rFonts w:ascii="Times New Roman" w:hAnsi="Times New Roman" w:cs="Times New Roman"/>
        </w:rPr>
      </w:pPr>
    </w:p>
    <w:p w14:paraId="58B0870D" w14:textId="77777777" w:rsidR="005808F8" w:rsidRPr="005808F8" w:rsidRDefault="005808F8" w:rsidP="005808F8">
      <w:pPr>
        <w:rPr>
          <w:rFonts w:ascii="Times New Roman" w:hAnsi="Times New Roman" w:cs="Times New Roman"/>
        </w:rPr>
      </w:pPr>
    </w:p>
    <w:p w14:paraId="5245F304" w14:textId="77777777" w:rsidR="005808F8" w:rsidRPr="005808F8" w:rsidRDefault="005808F8" w:rsidP="005808F8">
      <w:pPr>
        <w:rPr>
          <w:rFonts w:ascii="Times New Roman" w:hAnsi="Times New Roman" w:cs="Times New Roman"/>
        </w:rPr>
      </w:pPr>
    </w:p>
    <w:p w14:paraId="7A98C74F" w14:textId="77777777" w:rsidR="005808F8" w:rsidRPr="005808F8" w:rsidRDefault="005808F8" w:rsidP="005808F8">
      <w:pPr>
        <w:rPr>
          <w:rFonts w:ascii="Times New Roman" w:hAnsi="Times New Roman" w:cs="Times New Roman"/>
        </w:rPr>
      </w:pPr>
    </w:p>
    <w:p w14:paraId="273A7F4A" w14:textId="77777777" w:rsidR="005808F8" w:rsidRPr="005808F8" w:rsidRDefault="005808F8" w:rsidP="005808F8">
      <w:pPr>
        <w:rPr>
          <w:rFonts w:ascii="Times New Roman" w:hAnsi="Times New Roman" w:cs="Times New Roman"/>
        </w:rPr>
      </w:pPr>
    </w:p>
    <w:p w14:paraId="3C17A9CE" w14:textId="77777777" w:rsidR="005808F8" w:rsidRPr="005808F8" w:rsidRDefault="005808F8" w:rsidP="005808F8">
      <w:pPr>
        <w:rPr>
          <w:rFonts w:ascii="Times New Roman" w:hAnsi="Times New Roman" w:cs="Times New Roman"/>
        </w:rPr>
      </w:pPr>
    </w:p>
    <w:p w14:paraId="33E530B4" w14:textId="77777777" w:rsidR="005808F8" w:rsidRPr="005808F8" w:rsidRDefault="005808F8" w:rsidP="005808F8">
      <w:pPr>
        <w:rPr>
          <w:rFonts w:ascii="Times New Roman" w:hAnsi="Times New Roman" w:cs="Times New Roman"/>
        </w:rPr>
      </w:pPr>
    </w:p>
    <w:p w14:paraId="230E9975" w14:textId="77777777" w:rsidR="005808F8" w:rsidRPr="005808F8" w:rsidRDefault="005808F8" w:rsidP="005808F8">
      <w:pPr>
        <w:rPr>
          <w:rFonts w:ascii="Times New Roman" w:hAnsi="Times New Roman" w:cs="Times New Roman"/>
        </w:rPr>
      </w:pPr>
    </w:p>
    <w:p w14:paraId="669FFBC0" w14:textId="2289DE54" w:rsidR="005808F8" w:rsidRDefault="005808F8" w:rsidP="005808F8">
      <w:pPr>
        <w:tabs>
          <w:tab w:val="left" w:pos="7176"/>
        </w:tabs>
        <w:rPr>
          <w:rFonts w:ascii="Times New Roman" w:hAnsi="Times New Roman" w:cs="Times New Roman"/>
        </w:rPr>
      </w:pPr>
      <w:r>
        <w:rPr>
          <w:rFonts w:ascii="Times New Roman" w:hAnsi="Times New Roman" w:cs="Times New Roman"/>
        </w:rPr>
        <w:tab/>
      </w:r>
    </w:p>
    <w:p w14:paraId="406B91C5" w14:textId="38843A72" w:rsidR="005808F8" w:rsidRPr="006C6670" w:rsidRDefault="005808F8" w:rsidP="006C6670">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8265686"/>
      <w:r w:rsidRPr="006C66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Comentarios del código:</w:t>
      </w:r>
      <w:bookmarkEnd w:id="5"/>
    </w:p>
    <w:p w14:paraId="79066449" w14:textId="3B868FDF" w:rsidR="006C6670" w:rsidRPr="006C6670" w:rsidRDefault="006C6670" w:rsidP="006C6670">
      <w:pPr>
        <w:pStyle w:val="Ttulo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8265687"/>
      <w:r w:rsidRPr="006C66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Funcionamiento del Código Morse IR:</w:t>
      </w:r>
      <w:bookmarkEnd w:id="6"/>
    </w:p>
    <w:p w14:paraId="05423B0F" w14:textId="0E8CED55" w:rsidR="006C6670" w:rsidRPr="006C6670" w:rsidRDefault="006C6670" w:rsidP="006C6670">
      <w:pPr>
        <w:rPr>
          <w:rFonts w:ascii="Times New Roman" w:hAnsi="Times New Roman" w:cs="Times New Roman"/>
        </w:rPr>
      </w:pPr>
      <w:r w:rsidRPr="006C6670">
        <w:rPr>
          <w:rFonts w:ascii="Times New Roman" w:hAnsi="Times New Roman" w:cs="Times New Roman"/>
        </w:rPr>
        <w:t xml:space="preserve">El proyecto implementa un sistema de comunicación entre dos </w:t>
      </w:r>
      <w:proofErr w:type="spellStart"/>
      <w:r w:rsidRPr="006C6670">
        <w:rPr>
          <w:rFonts w:ascii="Times New Roman" w:hAnsi="Times New Roman" w:cs="Times New Roman"/>
        </w:rPr>
        <w:t>Arduinos</w:t>
      </w:r>
      <w:proofErr w:type="spellEnd"/>
      <w:r w:rsidRPr="006C6670">
        <w:rPr>
          <w:rFonts w:ascii="Times New Roman" w:hAnsi="Times New Roman" w:cs="Times New Roman"/>
        </w:rPr>
        <w:t xml:space="preserve"> utilizando señales infrarrojas y </w:t>
      </w:r>
      <w:r>
        <w:rPr>
          <w:rFonts w:ascii="Times New Roman" w:hAnsi="Times New Roman" w:cs="Times New Roman"/>
        </w:rPr>
        <w:t>las letras y números en</w:t>
      </w:r>
      <w:r w:rsidRPr="006C6670">
        <w:rPr>
          <w:rFonts w:ascii="Times New Roman" w:hAnsi="Times New Roman" w:cs="Times New Roman"/>
        </w:rPr>
        <w:t xml:space="preserve"> Morse. El Arduino transmisor recibe un mensaje desde el monitor serial, lo convierte a código Morse y lo transmite mediante un LED infrarrojo (KY-005). Cada carácter se traduce en una secuencia de puntos (señales cortas) y rayas (señales largas). Un </w:t>
      </w:r>
      <w:proofErr w:type="spellStart"/>
      <w:r w:rsidRPr="006C6670">
        <w:rPr>
          <w:rFonts w:ascii="Times New Roman" w:hAnsi="Times New Roman" w:cs="Times New Roman"/>
        </w:rPr>
        <w:t>buzzer</w:t>
      </w:r>
      <w:proofErr w:type="spellEnd"/>
      <w:r w:rsidRPr="006C6670">
        <w:rPr>
          <w:rFonts w:ascii="Times New Roman" w:hAnsi="Times New Roman" w:cs="Times New Roman"/>
        </w:rPr>
        <w:t xml:space="preserve"> proporciona retroalimentación sonora durante la transmisión. El Arduino receptor, equipado con un receptor infrarrojo (KY-022), detecta estas señales y las decodifica, mostrando el mensaje original en su monitor serial. </w:t>
      </w:r>
      <w:proofErr w:type="spellStart"/>
      <w:r w:rsidRPr="006C6670">
        <w:rPr>
          <w:rFonts w:ascii="Times New Roman" w:hAnsi="Times New Roman" w:cs="Times New Roman"/>
        </w:rPr>
        <w:t>LEDs</w:t>
      </w:r>
      <w:proofErr w:type="spellEnd"/>
      <w:r w:rsidRPr="006C6670">
        <w:rPr>
          <w:rFonts w:ascii="Times New Roman" w:hAnsi="Times New Roman" w:cs="Times New Roman"/>
        </w:rPr>
        <w:t xml:space="preserve"> y </w:t>
      </w:r>
      <w:proofErr w:type="spellStart"/>
      <w:r w:rsidRPr="006C6670">
        <w:rPr>
          <w:rFonts w:ascii="Times New Roman" w:hAnsi="Times New Roman" w:cs="Times New Roman"/>
        </w:rPr>
        <w:t>buzzers</w:t>
      </w:r>
      <w:proofErr w:type="spellEnd"/>
      <w:r w:rsidRPr="006C6670">
        <w:rPr>
          <w:rFonts w:ascii="Times New Roman" w:hAnsi="Times New Roman" w:cs="Times New Roman"/>
        </w:rPr>
        <w:t xml:space="preserve"> en ambos </w:t>
      </w:r>
      <w:proofErr w:type="spellStart"/>
      <w:r w:rsidRPr="006C6670">
        <w:rPr>
          <w:rFonts w:ascii="Times New Roman" w:hAnsi="Times New Roman" w:cs="Times New Roman"/>
        </w:rPr>
        <w:t>Arduinos</w:t>
      </w:r>
      <w:proofErr w:type="spellEnd"/>
      <w:r w:rsidRPr="006C6670">
        <w:rPr>
          <w:rFonts w:ascii="Times New Roman" w:hAnsi="Times New Roman" w:cs="Times New Roman"/>
        </w:rPr>
        <w:t xml:space="preserve"> indican visual y auditivamente el estado de transmisión y recepción.</w:t>
      </w:r>
    </w:p>
    <w:p w14:paraId="58E06FB6" w14:textId="77777777" w:rsidR="006C6670" w:rsidRPr="006C6670" w:rsidRDefault="006C6670" w:rsidP="006C6670">
      <w:pPr>
        <w:pStyle w:val="Ttulo2"/>
      </w:pPr>
    </w:p>
    <w:p w14:paraId="352A7AF9" w14:textId="4E01F0FA" w:rsidR="006C6670" w:rsidRPr="006C6670" w:rsidRDefault="006C6670" w:rsidP="006C6670">
      <w:pPr>
        <w:pStyle w:val="Ttulo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68265688"/>
      <w:r w:rsidRPr="006C66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Dificultades Encontradas:</w:t>
      </w:r>
      <w:bookmarkEnd w:id="7"/>
    </w:p>
    <w:p w14:paraId="42AEC76D" w14:textId="76AC02CA" w:rsidR="006C6670" w:rsidRPr="006C6670" w:rsidRDefault="006C6670" w:rsidP="006C6670">
      <w:pPr>
        <w:rPr>
          <w:rFonts w:ascii="Times New Roman" w:hAnsi="Times New Roman" w:cs="Times New Roman"/>
        </w:rPr>
      </w:pPr>
      <w:r w:rsidRPr="006C6670">
        <w:rPr>
          <w:rFonts w:ascii="Times New Roman" w:hAnsi="Times New Roman" w:cs="Times New Roman"/>
        </w:rPr>
        <w:t xml:space="preserve">Durante el desarrollo del proyecto, se presentaron varias dificultades técnicas. Uno de los principales problemas fue que no se pudo implementar la repetición del mensaje tres veces en el transmisor, ya que esto causaba muchos errores en la recepción y decodificación del Morse en el receptor. Además, ajustar los </w:t>
      </w:r>
      <w:proofErr w:type="spellStart"/>
      <w:r w:rsidRPr="006C6670">
        <w:rPr>
          <w:rFonts w:ascii="Times New Roman" w:hAnsi="Times New Roman" w:cs="Times New Roman"/>
        </w:rPr>
        <w:t>buzzers</w:t>
      </w:r>
      <w:proofErr w:type="spellEnd"/>
      <w:r w:rsidRPr="006C6670">
        <w:rPr>
          <w:rFonts w:ascii="Times New Roman" w:hAnsi="Times New Roman" w:cs="Times New Roman"/>
        </w:rPr>
        <w:t xml:space="preserve"> para diferenciar claramente entre puntos y rayas resultó ser complicado, ya que los sonidos emitidos eran muy similares, lo que dificultaba la identificación precisa de cada símbolo. También hubo problemas con el correcto envío del Morse, ya que a menudo los mensajes no se decodificaban correctamente en el receptor. Finalmente, el LED del Arduino receptor fallaba con frecuencia, lo que afectaba la fiabilidad de la señalización visual del estado de recepción. Estas dificultades no se pudieron resolver completamente, afectando la eficacia del sistema de comunicación.</w:t>
      </w:r>
    </w:p>
    <w:sectPr w:rsidR="006C6670" w:rsidRPr="006C66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44F45" w14:textId="77777777" w:rsidR="008C4CA2" w:rsidRDefault="008C4CA2" w:rsidP="005808F8">
      <w:pPr>
        <w:spacing w:after="0" w:line="240" w:lineRule="auto"/>
      </w:pPr>
      <w:r>
        <w:separator/>
      </w:r>
    </w:p>
  </w:endnote>
  <w:endnote w:type="continuationSeparator" w:id="0">
    <w:p w14:paraId="5500E798" w14:textId="77777777" w:rsidR="008C4CA2" w:rsidRDefault="008C4CA2" w:rsidP="0058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9AB1E" w14:textId="77777777" w:rsidR="008C4CA2" w:rsidRDefault="008C4CA2" w:rsidP="005808F8">
      <w:pPr>
        <w:spacing w:after="0" w:line="240" w:lineRule="auto"/>
      </w:pPr>
      <w:r>
        <w:separator/>
      </w:r>
    </w:p>
  </w:footnote>
  <w:footnote w:type="continuationSeparator" w:id="0">
    <w:p w14:paraId="3814CF2F" w14:textId="77777777" w:rsidR="008C4CA2" w:rsidRDefault="008C4CA2" w:rsidP="00580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D1689"/>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792AA5"/>
    <w:multiLevelType w:val="hybridMultilevel"/>
    <w:tmpl w:val="496AE4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A1E526E"/>
    <w:multiLevelType w:val="hybridMultilevel"/>
    <w:tmpl w:val="3CCE125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16cid:durableId="240529568">
    <w:abstractNumId w:val="1"/>
  </w:num>
  <w:num w:numId="2" w16cid:durableId="480924956">
    <w:abstractNumId w:val="2"/>
  </w:num>
  <w:num w:numId="3" w16cid:durableId="90965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A7"/>
    <w:rsid w:val="00084BCC"/>
    <w:rsid w:val="00226482"/>
    <w:rsid w:val="00306D7A"/>
    <w:rsid w:val="003E36E7"/>
    <w:rsid w:val="00471AF7"/>
    <w:rsid w:val="005808F8"/>
    <w:rsid w:val="006C6670"/>
    <w:rsid w:val="007A3537"/>
    <w:rsid w:val="007D1B89"/>
    <w:rsid w:val="008515E0"/>
    <w:rsid w:val="008C4CA2"/>
    <w:rsid w:val="009034A7"/>
    <w:rsid w:val="00915185"/>
    <w:rsid w:val="009627E2"/>
    <w:rsid w:val="009A1918"/>
    <w:rsid w:val="00A87D07"/>
    <w:rsid w:val="00B2625A"/>
    <w:rsid w:val="00CA17A0"/>
    <w:rsid w:val="00D639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10D8"/>
  <w15:chartTrackingRefBased/>
  <w15:docId w15:val="{E5104473-F6E9-4E08-BECB-907CE8C2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4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034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034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034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034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034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4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4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4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4A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034A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034A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034A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034A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034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4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4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4A7"/>
    <w:rPr>
      <w:rFonts w:eastAsiaTheme="majorEastAsia" w:cstheme="majorBidi"/>
      <w:color w:val="272727" w:themeColor="text1" w:themeTint="D8"/>
    </w:rPr>
  </w:style>
  <w:style w:type="paragraph" w:styleId="Ttulo">
    <w:name w:val="Title"/>
    <w:basedOn w:val="Normal"/>
    <w:next w:val="Normal"/>
    <w:link w:val="TtuloCar"/>
    <w:uiPriority w:val="10"/>
    <w:qFormat/>
    <w:rsid w:val="00903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4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4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4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4A7"/>
    <w:pPr>
      <w:spacing w:before="160"/>
      <w:jc w:val="center"/>
    </w:pPr>
    <w:rPr>
      <w:i/>
      <w:iCs/>
      <w:color w:val="404040" w:themeColor="text1" w:themeTint="BF"/>
    </w:rPr>
  </w:style>
  <w:style w:type="character" w:customStyle="1" w:styleId="CitaCar">
    <w:name w:val="Cita Car"/>
    <w:basedOn w:val="Fuentedeprrafopredeter"/>
    <w:link w:val="Cita"/>
    <w:uiPriority w:val="29"/>
    <w:rsid w:val="009034A7"/>
    <w:rPr>
      <w:i/>
      <w:iCs/>
      <w:color w:val="404040" w:themeColor="text1" w:themeTint="BF"/>
    </w:rPr>
  </w:style>
  <w:style w:type="paragraph" w:styleId="Prrafodelista">
    <w:name w:val="List Paragraph"/>
    <w:basedOn w:val="Normal"/>
    <w:uiPriority w:val="34"/>
    <w:qFormat/>
    <w:rsid w:val="009034A7"/>
    <w:pPr>
      <w:ind w:left="720"/>
      <w:contextualSpacing/>
    </w:pPr>
  </w:style>
  <w:style w:type="character" w:styleId="nfasisintenso">
    <w:name w:val="Intense Emphasis"/>
    <w:basedOn w:val="Fuentedeprrafopredeter"/>
    <w:uiPriority w:val="21"/>
    <w:qFormat/>
    <w:rsid w:val="009034A7"/>
    <w:rPr>
      <w:i/>
      <w:iCs/>
      <w:color w:val="2F5496" w:themeColor="accent1" w:themeShade="BF"/>
    </w:rPr>
  </w:style>
  <w:style w:type="paragraph" w:styleId="Citadestacada">
    <w:name w:val="Intense Quote"/>
    <w:basedOn w:val="Normal"/>
    <w:next w:val="Normal"/>
    <w:link w:val="CitadestacadaCar"/>
    <w:uiPriority w:val="30"/>
    <w:qFormat/>
    <w:rsid w:val="00903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034A7"/>
    <w:rPr>
      <w:i/>
      <w:iCs/>
      <w:color w:val="2F5496" w:themeColor="accent1" w:themeShade="BF"/>
    </w:rPr>
  </w:style>
  <w:style w:type="character" w:styleId="Referenciaintensa">
    <w:name w:val="Intense Reference"/>
    <w:basedOn w:val="Fuentedeprrafopredeter"/>
    <w:uiPriority w:val="32"/>
    <w:qFormat/>
    <w:rsid w:val="009034A7"/>
    <w:rPr>
      <w:b/>
      <w:bCs/>
      <w:smallCaps/>
      <w:color w:val="2F5496" w:themeColor="accent1" w:themeShade="BF"/>
      <w:spacing w:val="5"/>
    </w:rPr>
  </w:style>
  <w:style w:type="paragraph" w:styleId="TtuloTDC">
    <w:name w:val="TOC Heading"/>
    <w:basedOn w:val="Ttulo1"/>
    <w:next w:val="Normal"/>
    <w:uiPriority w:val="39"/>
    <w:unhideWhenUsed/>
    <w:qFormat/>
    <w:rsid w:val="00306D7A"/>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5808F8"/>
    <w:pPr>
      <w:spacing w:after="100"/>
    </w:pPr>
  </w:style>
  <w:style w:type="character" w:styleId="Hipervnculo">
    <w:name w:val="Hyperlink"/>
    <w:basedOn w:val="Fuentedeprrafopredeter"/>
    <w:uiPriority w:val="99"/>
    <w:unhideWhenUsed/>
    <w:rsid w:val="005808F8"/>
    <w:rPr>
      <w:color w:val="0563C1" w:themeColor="hyperlink"/>
      <w:u w:val="single"/>
    </w:rPr>
  </w:style>
  <w:style w:type="paragraph" w:styleId="Encabezado">
    <w:name w:val="header"/>
    <w:basedOn w:val="Normal"/>
    <w:link w:val="EncabezadoCar"/>
    <w:uiPriority w:val="99"/>
    <w:unhideWhenUsed/>
    <w:rsid w:val="00580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08F8"/>
  </w:style>
  <w:style w:type="paragraph" w:styleId="Piedepgina">
    <w:name w:val="footer"/>
    <w:basedOn w:val="Normal"/>
    <w:link w:val="PiedepginaCar"/>
    <w:uiPriority w:val="99"/>
    <w:unhideWhenUsed/>
    <w:rsid w:val="00580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08F8"/>
  </w:style>
  <w:style w:type="paragraph" w:styleId="TDC2">
    <w:name w:val="toc 2"/>
    <w:basedOn w:val="Normal"/>
    <w:next w:val="Normal"/>
    <w:autoRedefine/>
    <w:uiPriority w:val="39"/>
    <w:unhideWhenUsed/>
    <w:rsid w:val="005808F8"/>
    <w:pPr>
      <w:spacing w:after="100"/>
      <w:ind w:left="220"/>
    </w:pPr>
  </w:style>
  <w:style w:type="paragraph" w:styleId="TDC3">
    <w:name w:val="toc 3"/>
    <w:basedOn w:val="Normal"/>
    <w:next w:val="Normal"/>
    <w:autoRedefine/>
    <w:uiPriority w:val="39"/>
    <w:unhideWhenUsed/>
    <w:rsid w:val="005808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484">
      <w:bodyDiv w:val="1"/>
      <w:marLeft w:val="0"/>
      <w:marRight w:val="0"/>
      <w:marTop w:val="0"/>
      <w:marBottom w:val="0"/>
      <w:divBdr>
        <w:top w:val="none" w:sz="0" w:space="0" w:color="auto"/>
        <w:left w:val="none" w:sz="0" w:space="0" w:color="auto"/>
        <w:bottom w:val="none" w:sz="0" w:space="0" w:color="auto"/>
        <w:right w:val="none" w:sz="0" w:space="0" w:color="auto"/>
      </w:divBdr>
    </w:div>
    <w:div w:id="1285382812">
      <w:bodyDiv w:val="1"/>
      <w:marLeft w:val="0"/>
      <w:marRight w:val="0"/>
      <w:marTop w:val="0"/>
      <w:marBottom w:val="0"/>
      <w:divBdr>
        <w:top w:val="none" w:sz="0" w:space="0" w:color="auto"/>
        <w:left w:val="none" w:sz="0" w:space="0" w:color="auto"/>
        <w:bottom w:val="none" w:sz="0" w:space="0" w:color="auto"/>
        <w:right w:val="none" w:sz="0" w:space="0" w:color="auto"/>
      </w:divBdr>
    </w:div>
    <w:div w:id="18448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565C4-0A43-46EB-89A2-3861DF6E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639</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Nicolas Figueroa Garcia</dc:creator>
  <cp:keywords/>
  <dc:description/>
  <cp:lastModifiedBy>Gabriel Nicolas Figueroa Garcia</cp:lastModifiedBy>
  <cp:revision>3</cp:revision>
  <dcterms:created xsi:type="dcterms:W3CDTF">2024-06-03T04:07:00Z</dcterms:created>
  <dcterms:modified xsi:type="dcterms:W3CDTF">2024-06-03T04:07:00Z</dcterms:modified>
</cp:coreProperties>
</file>