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0C97" w14:textId="64281420" w:rsidR="00A152E8" w:rsidRPr="00A152E8" w:rsidRDefault="00A152E8" w:rsidP="00A152E8">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A152E8">
        <w:rPr>
          <w:rFonts w:ascii="Open Sans" w:eastAsia="Times New Roman" w:hAnsi="Open Sans" w:cs="Open Sans"/>
          <w:b/>
          <w:bCs/>
          <w:color w:val="FFFFFF"/>
          <w:spacing w:val="-8"/>
          <w:kern w:val="36"/>
          <w:lang w:eastAsia="pt-BR"/>
        </w:rPr>
        <w:t>02</w:t>
      </w:r>
      <w:r>
        <w:rPr>
          <w:rFonts w:ascii="Open Sans" w:eastAsia="Times New Roman" w:hAnsi="Open Sans" w:cs="Open Sans"/>
          <w:b/>
          <w:bCs/>
          <w:color w:val="FFFFFF"/>
          <w:spacing w:val="-8"/>
          <w:kern w:val="36"/>
          <w:lang w:eastAsia="pt-BR"/>
        </w:rPr>
        <w:t xml:space="preserve"> - </w:t>
      </w:r>
      <w:r w:rsidRPr="00A152E8">
        <w:rPr>
          <w:rFonts w:ascii="Open Sans" w:eastAsia="Times New Roman" w:hAnsi="Open Sans" w:cs="Open Sans"/>
          <w:b/>
          <w:bCs/>
          <w:color w:val="FFFFFF"/>
          <w:spacing w:val="-8"/>
          <w:kern w:val="36"/>
          <w:sz w:val="29"/>
          <w:szCs w:val="29"/>
          <w:lang w:eastAsia="pt-BR"/>
        </w:rPr>
        <w:t>Teste bicaudal</w:t>
      </w:r>
    </w:p>
    <w:p w14:paraId="3566A522" w14:textId="77777777" w:rsid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p>
    <w:p w14:paraId="6BA9E809" w14:textId="77777777" w:rsid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p>
    <w:p w14:paraId="2179ADDC" w14:textId="77777777" w:rsid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p>
    <w:p w14:paraId="06ED7827" w14:textId="7037A31E"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Agora aprenderemos a executar um </w:t>
      </w:r>
      <w:r w:rsidRPr="00A152E8">
        <w:rPr>
          <w:rFonts w:ascii="Source Serif Pro" w:eastAsia="Times New Roman" w:hAnsi="Source Serif Pro" w:cs="Times New Roman"/>
          <w:b/>
          <w:bCs/>
          <w:color w:val="3D464D"/>
          <w:sz w:val="27"/>
          <w:szCs w:val="27"/>
          <w:lang w:eastAsia="pt-BR"/>
        </w:rPr>
        <w:t>teste de hipóteses</w:t>
      </w:r>
      <w:r w:rsidRPr="00A152E8">
        <w:rPr>
          <w:rFonts w:ascii="Source Serif Pro" w:eastAsia="Times New Roman" w:hAnsi="Source Serif Pro" w:cs="Times New Roman"/>
          <w:color w:val="3D464D"/>
          <w:sz w:val="27"/>
          <w:szCs w:val="27"/>
          <w:lang w:eastAsia="pt-BR"/>
        </w:rPr>
        <w:t> utilizando os passos que aprendemos no vídeo anterior. Para isso, inicialmente usaremos os </w:t>
      </w:r>
      <w:r w:rsidRPr="00A152E8">
        <w:rPr>
          <w:rFonts w:ascii="Source Serif Pro" w:eastAsia="Times New Roman" w:hAnsi="Source Serif Pro" w:cs="Times New Roman"/>
          <w:b/>
          <w:bCs/>
          <w:color w:val="3D464D"/>
          <w:sz w:val="27"/>
          <w:szCs w:val="27"/>
          <w:lang w:eastAsia="pt-BR"/>
        </w:rPr>
        <w:t>testes paramétricos</w:t>
      </w:r>
      <w:r w:rsidRPr="00A152E8">
        <w:rPr>
          <w:rFonts w:ascii="Source Serif Pro" w:eastAsia="Times New Roman" w:hAnsi="Source Serif Pro" w:cs="Times New Roman"/>
          <w:color w:val="3D464D"/>
          <w:sz w:val="27"/>
          <w:szCs w:val="27"/>
          <w:lang w:eastAsia="pt-BR"/>
        </w:rPr>
        <w:t>. O que define um teste paramétrico é quando ele assume determinadas premissas sobre como os parâmetros de uma população se distribui.</w:t>
      </w:r>
    </w:p>
    <w:p w14:paraId="5F273686"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Por exemplo, a minha população se distribui aproximadamente como uma normal. Quando tivermos esse tipo de situação, utilizaremos testes paramétricos para realizar os testes de hipótese. Vamos começar estudando o </w:t>
      </w:r>
      <w:r w:rsidRPr="00A152E8">
        <w:rPr>
          <w:rFonts w:ascii="Source Serif Pro" w:eastAsia="Times New Roman" w:hAnsi="Source Serif Pro" w:cs="Times New Roman"/>
          <w:b/>
          <w:bCs/>
          <w:color w:val="3D464D"/>
          <w:sz w:val="27"/>
          <w:szCs w:val="27"/>
          <w:lang w:eastAsia="pt-BR"/>
        </w:rPr>
        <w:t>teste bicaudal</w:t>
      </w:r>
      <w:r w:rsidRPr="00A152E8">
        <w:rPr>
          <w:rFonts w:ascii="Source Serif Pro" w:eastAsia="Times New Roman" w:hAnsi="Source Serif Pro" w:cs="Times New Roman"/>
          <w:color w:val="3D464D"/>
          <w:sz w:val="27"/>
          <w:szCs w:val="27"/>
          <w:lang w:eastAsia="pt-BR"/>
        </w:rPr>
        <w:t xml:space="preserve">. No nosso </w:t>
      </w:r>
      <w:proofErr w:type="spellStart"/>
      <w:r w:rsidRPr="00A152E8">
        <w:rPr>
          <w:rFonts w:ascii="Source Serif Pro" w:eastAsia="Times New Roman" w:hAnsi="Source Serif Pro" w:cs="Times New Roman"/>
          <w:color w:val="3D464D"/>
          <w:sz w:val="27"/>
          <w:szCs w:val="27"/>
          <w:lang w:eastAsia="pt-BR"/>
        </w:rPr>
        <w:t>Colab</w:t>
      </w:r>
      <w:proofErr w:type="spellEnd"/>
      <w:r w:rsidRPr="00A152E8">
        <w:rPr>
          <w:rFonts w:ascii="Source Serif Pro" w:eastAsia="Times New Roman" w:hAnsi="Source Serif Pro" w:cs="Times New Roman"/>
          <w:color w:val="3D464D"/>
          <w:sz w:val="27"/>
          <w:szCs w:val="27"/>
          <w:lang w:eastAsia="pt-BR"/>
        </w:rPr>
        <w:t>, encontraremos o exemplo de um problema para executar esse tipo de teste.</w:t>
      </w:r>
    </w:p>
    <w:p w14:paraId="7E63A205"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 xml:space="preserve">Os testes bicaudais são muito utilizados em testes de qualidade, em que é necessário exatidão no encaixe das peças, no preenchimento de embalagens, entre outros. Considerando esse contexto, o problema apresentado no </w:t>
      </w:r>
      <w:proofErr w:type="spellStart"/>
      <w:r w:rsidRPr="00A152E8">
        <w:rPr>
          <w:rFonts w:ascii="Source Serif Pro" w:eastAsia="Times New Roman" w:hAnsi="Source Serif Pro" w:cs="Times New Roman"/>
          <w:color w:val="3D464D"/>
          <w:sz w:val="27"/>
          <w:szCs w:val="27"/>
          <w:lang w:eastAsia="pt-BR"/>
        </w:rPr>
        <w:t>Colab</w:t>
      </w:r>
      <w:proofErr w:type="spellEnd"/>
      <w:r w:rsidRPr="00A152E8">
        <w:rPr>
          <w:rFonts w:ascii="Source Serif Pro" w:eastAsia="Times New Roman" w:hAnsi="Source Serif Pro" w:cs="Times New Roman"/>
          <w:color w:val="3D464D"/>
          <w:sz w:val="27"/>
          <w:szCs w:val="27"/>
          <w:lang w:eastAsia="pt-BR"/>
        </w:rPr>
        <w:t xml:space="preserve"> é: A empresa Suco Bom produz sucos de frutas em embalagens de 500 ml.</w:t>
      </w:r>
    </w:p>
    <w:p w14:paraId="4F4B96DF"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Seu processo de produção é quase todo automatizado e as embalagens de suco são preenchidas por uma máquina que às vezes apresenta um certo desajuste, levando a erros no preenchimento das embalagens para mais ou menos conteúdo. Quando o volume médio cai abaixo de 500 ml, a empresa se preocupa em perder vendas e ter problemas com os órgãos fiscalizadores.</w:t>
      </w:r>
    </w:p>
    <w:p w14:paraId="21E7C8FF"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Quando o volume passa de 500 ml, a empresa começa a se preocupar com prejuízos no processo de produção. O setor de controle de qualidade da empresa Suco Bom extrai, periodicamente, </w:t>
      </w:r>
      <w:r w:rsidRPr="00A152E8">
        <w:rPr>
          <w:rFonts w:ascii="Source Serif Pro" w:eastAsia="Times New Roman" w:hAnsi="Source Serif Pro" w:cs="Times New Roman"/>
          <w:b/>
          <w:bCs/>
          <w:color w:val="3D464D"/>
          <w:sz w:val="27"/>
          <w:szCs w:val="27"/>
          <w:lang w:eastAsia="pt-BR"/>
        </w:rPr>
        <w:t>amostras de 50 embalagens</w:t>
      </w:r>
      <w:r w:rsidRPr="00A152E8">
        <w:rPr>
          <w:rFonts w:ascii="Source Serif Pro" w:eastAsia="Times New Roman" w:hAnsi="Source Serif Pro" w:cs="Times New Roman"/>
          <w:color w:val="3D464D"/>
          <w:sz w:val="27"/>
          <w:szCs w:val="27"/>
          <w:lang w:eastAsia="pt-BR"/>
        </w:rPr>
        <w:t> para monitorar o processo de produção. Para cada amostra, é realizado um </w:t>
      </w:r>
      <w:r w:rsidRPr="00A152E8">
        <w:rPr>
          <w:rFonts w:ascii="Source Serif Pro" w:eastAsia="Times New Roman" w:hAnsi="Source Serif Pro" w:cs="Times New Roman"/>
          <w:b/>
          <w:bCs/>
          <w:color w:val="3D464D"/>
          <w:sz w:val="27"/>
          <w:szCs w:val="27"/>
          <w:lang w:eastAsia="pt-BR"/>
        </w:rPr>
        <w:t>teste de hipóteses</w:t>
      </w:r>
      <w:r w:rsidRPr="00A152E8">
        <w:rPr>
          <w:rFonts w:ascii="Source Serif Pro" w:eastAsia="Times New Roman" w:hAnsi="Source Serif Pro" w:cs="Times New Roman"/>
          <w:color w:val="3D464D"/>
          <w:sz w:val="27"/>
          <w:szCs w:val="27"/>
          <w:lang w:eastAsia="pt-BR"/>
        </w:rPr>
        <w:t> para avaliar se o maquinário se desajustou. A equipe de controle de qualidade assume um </w:t>
      </w:r>
      <w:r w:rsidRPr="00A152E8">
        <w:rPr>
          <w:rFonts w:ascii="Source Serif Pro" w:eastAsia="Times New Roman" w:hAnsi="Source Serif Pro" w:cs="Times New Roman"/>
          <w:b/>
          <w:bCs/>
          <w:color w:val="3D464D"/>
          <w:sz w:val="27"/>
          <w:szCs w:val="27"/>
          <w:lang w:eastAsia="pt-BR"/>
        </w:rPr>
        <w:t>nível de significância de 5%</w:t>
      </w:r>
      <w:r w:rsidRPr="00A152E8">
        <w:rPr>
          <w:rFonts w:ascii="Source Serif Pro" w:eastAsia="Times New Roman" w:hAnsi="Source Serif Pro" w:cs="Times New Roman"/>
          <w:color w:val="3D464D"/>
          <w:sz w:val="27"/>
          <w:szCs w:val="27"/>
          <w:lang w:eastAsia="pt-BR"/>
        </w:rPr>
        <w:t>.</w:t>
      </w:r>
    </w:p>
    <w:p w14:paraId="5416AC43"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Suponha agora que uma amostra de 50 embalagens foi selecionada e que </w:t>
      </w:r>
      <w:r w:rsidRPr="00A152E8">
        <w:rPr>
          <w:rFonts w:ascii="Source Serif Pro" w:eastAsia="Times New Roman" w:hAnsi="Source Serif Pro" w:cs="Times New Roman"/>
          <w:b/>
          <w:bCs/>
          <w:color w:val="3D464D"/>
          <w:sz w:val="27"/>
          <w:szCs w:val="27"/>
          <w:lang w:eastAsia="pt-BR"/>
        </w:rPr>
        <w:t>a média amostral observada foi de 503,24 ml. Esse valor de média amostral é suficientemente maior que 500 ml para nos fazer rejeitar a hipótese de que a média do processo é de 500 ml ao nível de significância de 5%?</w:t>
      </w:r>
    </w:p>
    <w:p w14:paraId="04DB6714"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lastRenderedPageBreak/>
        <w:t>Note que a nossa hipótese já está configurada no próprio problema. Há um nível de significância de 5%, ou seja, ele está perguntando se podemos rejeitar a hipótese da média ser igual a 500 ml. Nós já estudamos na questão das etapas que a igualdade precisa estar na nossa hipótese nula.</w:t>
      </w:r>
    </w:p>
    <w:p w14:paraId="700E0A7B"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A forma da distribuição de um teste bicaudal é a seguinte:</w:t>
      </w:r>
    </w:p>
    <w:p w14:paraId="65B514EE" w14:textId="3E81F0B1"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noProof/>
          <w:color w:val="3D464D"/>
          <w:sz w:val="27"/>
          <w:szCs w:val="27"/>
          <w:lang w:eastAsia="pt-BR"/>
        </w:rPr>
        <w:drawing>
          <wp:inline distT="0" distB="0" distL="0" distR="0" wp14:anchorId="5920313C" wp14:editId="4E58C4C7">
            <wp:extent cx="4019550" cy="3390900"/>
            <wp:effectExtent l="0" t="0" r="0" b="0"/>
            <wp:docPr id="3" name="Imagem 3" descr="Distribuição de um teste bicaudal: imagem de uma curva de distribuição contínua (formato de sino). Ela está dividida em quatro partes: duas centrais, uma cauda do lado direito e outra do lado esquerdo. O topo do sino, na parte superior da imagem, está definido como área de aceitação de H0. A parte central vale 1 - alfa. Cada uma das caudas vale alfa dividido por dois. A área entre uma cauda e outra, na parte inferior da imagem, está definida como área de rejeição de 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ição de um teste bicaudal: imagem de uma curva de distribuição contínua (formato de sino). Ela está dividida em quatro partes: duas centrais, uma cauda do lado direito e outra do lado esquerdo. O topo do sino, na parte superior da imagem, está definido como área de aceitação de H0. A parte central vale 1 - alfa. Cada uma das caudas vale alfa dividido por dois. A área entre uma cauda e outra, na parte inferior da imagem, está definida como área de rejeição de H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3390900"/>
                    </a:xfrm>
                    <a:prstGeom prst="rect">
                      <a:avLst/>
                    </a:prstGeom>
                    <a:noFill/>
                    <a:ln>
                      <a:noFill/>
                    </a:ln>
                  </pic:spPr>
                </pic:pic>
              </a:graphicData>
            </a:graphic>
          </wp:inline>
        </w:drawing>
      </w:r>
    </w:p>
    <w:p w14:paraId="6EF0DF3A"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 xml:space="preserve">Nela, temos alfa sobre dois do lado direito, esquerdo e 1 menos alfa no centro, que é justamente a área de aceitação de H0. As caudas são as áreas de rejeição de H0. Em seguida, no nosso documento do </w:t>
      </w:r>
      <w:proofErr w:type="spellStart"/>
      <w:r w:rsidRPr="00A152E8">
        <w:rPr>
          <w:rFonts w:ascii="Source Serif Pro" w:eastAsia="Times New Roman" w:hAnsi="Source Serif Pro" w:cs="Times New Roman"/>
          <w:color w:val="3D464D"/>
          <w:sz w:val="27"/>
          <w:szCs w:val="27"/>
          <w:lang w:eastAsia="pt-BR"/>
        </w:rPr>
        <w:t>Colab</w:t>
      </w:r>
      <w:proofErr w:type="spellEnd"/>
      <w:r w:rsidRPr="00A152E8">
        <w:rPr>
          <w:rFonts w:ascii="Source Serif Pro" w:eastAsia="Times New Roman" w:hAnsi="Source Serif Pro" w:cs="Times New Roman"/>
          <w:color w:val="3D464D"/>
          <w:sz w:val="27"/>
          <w:szCs w:val="27"/>
          <w:lang w:eastAsia="pt-BR"/>
        </w:rPr>
        <w:t>, temos os dados do problema. Eles estão prontos para apenas executarmos. Está dentro de uma lista do Python nomeado como "amostra" e contém todos os 50 registros da amostra que foi selecionada com as quantidades preenchidas.</w:t>
      </w:r>
    </w:p>
    <w:p w14:paraId="29B09C1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amostra</w:t>
      </w:r>
      <w:r w:rsidRPr="00A152E8">
        <w:rPr>
          <w:rFonts w:ascii="Courier New" w:eastAsia="Times New Roman" w:hAnsi="Courier New" w:cs="Courier New"/>
          <w:color w:val="3D464D"/>
          <w:sz w:val="20"/>
          <w:szCs w:val="20"/>
          <w:shd w:val="clear" w:color="auto" w:fill="F0F3F5"/>
          <w:lang w:eastAsia="pt-BR"/>
        </w:rPr>
        <w:t xml:space="preserve"> = [</w:t>
      </w:r>
      <w:r w:rsidRPr="00A152E8">
        <w:rPr>
          <w:rFonts w:ascii="Courier New" w:eastAsia="Times New Roman" w:hAnsi="Courier New" w:cs="Courier New"/>
          <w:color w:val="005CC5"/>
          <w:sz w:val="20"/>
          <w:szCs w:val="20"/>
          <w:shd w:val="clear" w:color="auto" w:fill="F0F3F5"/>
          <w:lang w:eastAsia="pt-BR"/>
        </w:rPr>
        <w:t>509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495</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510</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496</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497</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502</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503</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p>
    <w:p w14:paraId="77603CDF"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501</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510</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504</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497</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506</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506</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508</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p>
    <w:p w14:paraId="420C2B27"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497</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504</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500</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498</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506</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496</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508</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497</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503</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501</w:t>
      </w:r>
      <w:r w:rsidRPr="00A152E8">
        <w:rPr>
          <w:rFonts w:ascii="Courier New" w:eastAsia="Times New Roman" w:hAnsi="Courier New" w:cs="Courier New"/>
          <w:color w:val="3D464D"/>
          <w:sz w:val="20"/>
          <w:szCs w:val="20"/>
          <w:shd w:val="clear" w:color="auto" w:fill="F0F3F5"/>
          <w:lang w:eastAsia="pt-BR"/>
        </w:rPr>
        <w:t xml:space="preserve">, </w:t>
      </w:r>
    </w:p>
    <w:p w14:paraId="67E03F9F"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503</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506</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498</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507</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503</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495</w:t>
      </w:r>
      <w:r w:rsidRPr="00A152E8">
        <w:rPr>
          <w:rFonts w:ascii="Courier New" w:eastAsia="Times New Roman" w:hAnsi="Courier New" w:cs="Courier New"/>
          <w:color w:val="3D464D"/>
          <w:sz w:val="20"/>
          <w:szCs w:val="20"/>
          <w:shd w:val="clear" w:color="auto" w:fill="F0F3F5"/>
          <w:lang w:eastAsia="pt-BR"/>
        </w:rPr>
        <w:t xml:space="preserve">, </w:t>
      </w:r>
    </w:p>
    <w:p w14:paraId="20F5A967"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502</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504</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509</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508</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501</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505</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497</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508</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507</w:t>
      </w:r>
      <w:r w:rsidRPr="00A152E8">
        <w:rPr>
          <w:rFonts w:ascii="Courier New" w:eastAsia="Times New Roman" w:hAnsi="Courier New" w:cs="Courier New"/>
          <w:color w:val="3D464D"/>
          <w:sz w:val="20"/>
          <w:szCs w:val="20"/>
          <w:shd w:val="clear" w:color="auto" w:fill="F0F3F5"/>
          <w:lang w:eastAsia="pt-BR"/>
        </w:rPr>
        <w:t>]</w:t>
      </w:r>
    </w:p>
    <w:p w14:paraId="0B70AAD0"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7C55B198"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 xml:space="preserve">Mais abaixo, eu coloquei essa amostra dentro de um </w:t>
      </w:r>
      <w:proofErr w:type="spellStart"/>
      <w:r w:rsidRPr="00A152E8">
        <w:rPr>
          <w:rFonts w:ascii="Source Serif Pro" w:eastAsia="Times New Roman" w:hAnsi="Source Serif Pro" w:cs="Times New Roman"/>
          <w:color w:val="3D464D"/>
          <w:sz w:val="27"/>
          <w:szCs w:val="27"/>
          <w:lang w:eastAsia="pt-BR"/>
        </w:rPr>
        <w:t>Dataframe</w:t>
      </w:r>
      <w:proofErr w:type="spellEnd"/>
      <w:r w:rsidRPr="00A152E8">
        <w:rPr>
          <w:rFonts w:ascii="Source Serif Pro" w:eastAsia="Times New Roman" w:hAnsi="Source Serif Pro" w:cs="Times New Roman"/>
          <w:color w:val="3D464D"/>
          <w:sz w:val="27"/>
          <w:szCs w:val="27"/>
          <w:lang w:eastAsia="pt-BR"/>
        </w:rPr>
        <w:t>, que nomeei de amostra também.</w:t>
      </w:r>
    </w:p>
    <w:p w14:paraId="7E8B11B8"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amostra = </w:t>
      </w:r>
      <w:proofErr w:type="spellStart"/>
      <w:proofErr w:type="gramStart"/>
      <w:r w:rsidRPr="00A152E8">
        <w:rPr>
          <w:rFonts w:ascii="Courier New" w:eastAsia="Times New Roman" w:hAnsi="Courier New" w:cs="Courier New"/>
          <w:color w:val="3D464D"/>
          <w:sz w:val="20"/>
          <w:szCs w:val="20"/>
          <w:shd w:val="clear" w:color="auto" w:fill="F0F3F5"/>
          <w:lang w:eastAsia="pt-BR"/>
        </w:rPr>
        <w:t>pd.DataFrame</w:t>
      </w:r>
      <w:proofErr w:type="spellEnd"/>
      <w:proofErr w:type="gramEnd"/>
      <w:r w:rsidRPr="00A152E8">
        <w:rPr>
          <w:rFonts w:ascii="Courier New" w:eastAsia="Times New Roman" w:hAnsi="Courier New" w:cs="Courier New"/>
          <w:color w:val="3D464D"/>
          <w:sz w:val="20"/>
          <w:szCs w:val="20"/>
          <w:shd w:val="clear" w:color="auto" w:fill="F0F3F5"/>
          <w:lang w:eastAsia="pt-BR"/>
        </w:rPr>
        <w:t xml:space="preserve">(amostra, </w:t>
      </w:r>
      <w:proofErr w:type="spellStart"/>
      <w:r w:rsidRPr="00A152E8">
        <w:rPr>
          <w:rFonts w:ascii="Courier New" w:eastAsia="Times New Roman" w:hAnsi="Courier New" w:cs="Courier New"/>
          <w:color w:val="3D464D"/>
          <w:sz w:val="20"/>
          <w:szCs w:val="20"/>
          <w:shd w:val="clear" w:color="auto" w:fill="F0F3F5"/>
          <w:lang w:eastAsia="pt-BR"/>
        </w:rPr>
        <w:t>columns</w:t>
      </w:r>
      <w:proofErr w:type="spellEnd"/>
      <w:r w:rsidRPr="00A152E8">
        <w:rPr>
          <w:rFonts w:ascii="Courier New" w:eastAsia="Times New Roman" w:hAnsi="Courier New" w:cs="Courier New"/>
          <w:color w:val="3D464D"/>
          <w:sz w:val="20"/>
          <w:szCs w:val="20"/>
          <w:shd w:val="clear" w:color="auto" w:fill="F0F3F5"/>
          <w:lang w:eastAsia="pt-BR"/>
        </w:rPr>
        <w:t>=[</w:t>
      </w:r>
      <w:r w:rsidRPr="00A152E8">
        <w:rPr>
          <w:rFonts w:ascii="Courier New" w:eastAsia="Times New Roman" w:hAnsi="Courier New" w:cs="Courier New"/>
          <w:color w:val="032F62"/>
          <w:sz w:val="20"/>
          <w:szCs w:val="20"/>
          <w:shd w:val="clear" w:color="auto" w:fill="F0F3F5"/>
          <w:lang w:eastAsia="pt-BR"/>
        </w:rPr>
        <w:t>'Amostra'</w:t>
      </w:r>
      <w:r w:rsidRPr="00A152E8">
        <w:rPr>
          <w:rFonts w:ascii="Courier New" w:eastAsia="Times New Roman" w:hAnsi="Courier New" w:cs="Courier New"/>
          <w:color w:val="3D464D"/>
          <w:sz w:val="20"/>
          <w:szCs w:val="20"/>
          <w:shd w:val="clear" w:color="auto" w:fill="F0F3F5"/>
          <w:lang w:eastAsia="pt-BR"/>
        </w:rPr>
        <w:t>])</w:t>
      </w:r>
    </w:p>
    <w:p w14:paraId="3833C9A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proofErr w:type="gramStart"/>
      <w:r w:rsidRPr="00A152E8">
        <w:rPr>
          <w:rFonts w:ascii="Courier New" w:eastAsia="Times New Roman" w:hAnsi="Courier New" w:cs="Courier New"/>
          <w:color w:val="3D464D"/>
          <w:sz w:val="20"/>
          <w:szCs w:val="20"/>
          <w:shd w:val="clear" w:color="auto" w:fill="F0F3F5"/>
          <w:lang w:eastAsia="pt-BR"/>
        </w:rPr>
        <w:lastRenderedPageBreak/>
        <w:t>amostra.head</w:t>
      </w:r>
      <w:proofErr w:type="spellEnd"/>
      <w:proofErr w:type="gramEnd"/>
      <w:r w:rsidRPr="00A152E8">
        <w:rPr>
          <w:rFonts w:ascii="Courier New" w:eastAsia="Times New Roman" w:hAnsi="Courier New" w:cs="Courier New"/>
          <w:color w:val="3D464D"/>
          <w:sz w:val="20"/>
          <w:szCs w:val="20"/>
          <w:shd w:val="clear" w:color="auto" w:fill="F0F3F5"/>
          <w:lang w:eastAsia="pt-BR"/>
        </w:rPr>
        <w:t>()</w:t>
      </w:r>
    </w:p>
    <w:p w14:paraId="35CB4D8E"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536B042C"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Nós temos a visualização dos cinco primeiros.</w:t>
      </w:r>
    </w:p>
    <w:p w14:paraId="4B8BDFAE"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  Amostra</w:t>
      </w:r>
    </w:p>
    <w:p w14:paraId="5010EBEE"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0      509</w:t>
      </w:r>
    </w:p>
    <w:p w14:paraId="3437DB82"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1      505</w:t>
      </w:r>
    </w:p>
    <w:p w14:paraId="5DECE018"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2      495</w:t>
      </w:r>
    </w:p>
    <w:p w14:paraId="635DD8B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3      510</w:t>
      </w:r>
    </w:p>
    <w:p w14:paraId="224F3F05"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4      496</w:t>
      </w:r>
    </w:p>
    <w:p w14:paraId="55315D2F"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61D0C105"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 próximo passo é calcular a média dessa amostra que eu estou chamando de média amostra. É bastante simples, algo que sabemos fazer pelo conhecimento adquirido dos outros cursos, por isso não estou repetindo manualmente.</w:t>
      </w:r>
    </w:p>
    <w:p w14:paraId="2089BAB4"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5ECC55B8"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3D464D"/>
          <w:sz w:val="20"/>
          <w:szCs w:val="20"/>
          <w:shd w:val="clear" w:color="auto" w:fill="F0F3F5"/>
          <w:lang w:eastAsia="pt-BR"/>
        </w:rPr>
        <w:t>media_amostra</w:t>
      </w:r>
      <w:proofErr w:type="spellEnd"/>
      <w:r w:rsidRPr="00A152E8">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A152E8">
        <w:rPr>
          <w:rFonts w:ascii="Courier New" w:eastAsia="Times New Roman" w:hAnsi="Courier New" w:cs="Courier New"/>
          <w:color w:val="3D464D"/>
          <w:sz w:val="20"/>
          <w:szCs w:val="20"/>
          <w:shd w:val="clear" w:color="auto" w:fill="F0F3F5"/>
          <w:lang w:eastAsia="pt-BR"/>
        </w:rPr>
        <w:t>amostra.mean</w:t>
      </w:r>
      <w:proofErr w:type="spellEnd"/>
      <w:proofErr w:type="gramEnd"/>
      <w:r w:rsidRPr="00A152E8">
        <w:rPr>
          <w:rFonts w:ascii="Courier New" w:eastAsia="Times New Roman" w:hAnsi="Courier New" w:cs="Courier New"/>
          <w:color w:val="3D464D"/>
          <w:sz w:val="20"/>
          <w:szCs w:val="20"/>
          <w:shd w:val="clear" w:color="auto" w:fill="F0F3F5"/>
          <w:lang w:eastAsia="pt-BR"/>
        </w:rPr>
        <w:t>()[0]</w:t>
      </w:r>
    </w:p>
    <w:p w14:paraId="600154E0"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3D464D"/>
          <w:sz w:val="20"/>
          <w:szCs w:val="20"/>
          <w:shd w:val="clear" w:color="auto" w:fill="F0F3F5"/>
          <w:lang w:eastAsia="pt-BR"/>
        </w:rPr>
        <w:t>media_amostra</w:t>
      </w:r>
      <w:proofErr w:type="spellEnd"/>
    </w:p>
    <w:p w14:paraId="2E21F7D5"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682D73C7"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503.24</w:t>
      </w:r>
    </w:p>
    <w:p w14:paraId="32BF8B7C"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7956E6FD"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 503.24 é um dado problema. Outra coisa que não foi passada no problema é o desvio padrão da população. Tendo a amostra, nós calculamos o seu desvio padrão.</w:t>
      </w:r>
    </w:p>
    <w:p w14:paraId="15E87B0A"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3D464D"/>
          <w:sz w:val="20"/>
          <w:szCs w:val="20"/>
          <w:shd w:val="clear" w:color="auto" w:fill="F0F3F5"/>
          <w:lang w:eastAsia="pt-BR"/>
        </w:rPr>
        <w:t>desvio_padrao_amostra</w:t>
      </w:r>
      <w:proofErr w:type="spellEnd"/>
      <w:r w:rsidRPr="00A152E8">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A152E8">
        <w:rPr>
          <w:rFonts w:ascii="Courier New" w:eastAsia="Times New Roman" w:hAnsi="Courier New" w:cs="Courier New"/>
          <w:color w:val="3D464D"/>
          <w:sz w:val="20"/>
          <w:szCs w:val="20"/>
          <w:shd w:val="clear" w:color="auto" w:fill="F0F3F5"/>
          <w:lang w:eastAsia="pt-BR"/>
        </w:rPr>
        <w:t>amostra.</w:t>
      </w:r>
      <w:r w:rsidRPr="00A152E8">
        <w:rPr>
          <w:rFonts w:ascii="Courier New" w:eastAsia="Times New Roman" w:hAnsi="Courier New" w:cs="Courier New"/>
          <w:color w:val="E36209"/>
          <w:sz w:val="20"/>
          <w:szCs w:val="20"/>
          <w:shd w:val="clear" w:color="auto" w:fill="F0F3F5"/>
          <w:lang w:eastAsia="pt-BR"/>
        </w:rPr>
        <w:t>std</w:t>
      </w:r>
      <w:proofErr w:type="spellEnd"/>
      <w:r w:rsidRPr="00A152E8">
        <w:rPr>
          <w:rFonts w:ascii="Courier New" w:eastAsia="Times New Roman" w:hAnsi="Courier New" w:cs="Courier New"/>
          <w:color w:val="3D464D"/>
          <w:sz w:val="20"/>
          <w:szCs w:val="20"/>
          <w:shd w:val="clear" w:color="auto" w:fill="F0F3F5"/>
          <w:lang w:eastAsia="pt-BR"/>
        </w:rPr>
        <w:t>(</w:t>
      </w:r>
      <w:proofErr w:type="gramEnd"/>
      <w:r w:rsidRPr="00A152E8">
        <w:rPr>
          <w:rFonts w:ascii="Courier New" w:eastAsia="Times New Roman" w:hAnsi="Courier New" w:cs="Courier New"/>
          <w:color w:val="3D464D"/>
          <w:sz w:val="20"/>
          <w:szCs w:val="20"/>
          <w:shd w:val="clear" w:color="auto" w:fill="F0F3F5"/>
          <w:lang w:eastAsia="pt-BR"/>
        </w:rPr>
        <w:t>)[</w:t>
      </w:r>
      <w:r w:rsidRPr="00A152E8">
        <w:rPr>
          <w:rFonts w:ascii="Courier New" w:eastAsia="Times New Roman" w:hAnsi="Courier New" w:cs="Courier New"/>
          <w:color w:val="005CC5"/>
          <w:sz w:val="20"/>
          <w:szCs w:val="20"/>
          <w:shd w:val="clear" w:color="auto" w:fill="F0F3F5"/>
          <w:lang w:eastAsia="pt-BR"/>
        </w:rPr>
        <w:t>0</w:t>
      </w:r>
      <w:r w:rsidRPr="00A152E8">
        <w:rPr>
          <w:rFonts w:ascii="Courier New" w:eastAsia="Times New Roman" w:hAnsi="Courier New" w:cs="Courier New"/>
          <w:color w:val="3D464D"/>
          <w:sz w:val="20"/>
          <w:szCs w:val="20"/>
          <w:shd w:val="clear" w:color="auto" w:fill="F0F3F5"/>
          <w:lang w:eastAsia="pt-BR"/>
        </w:rPr>
        <w:t>]</w:t>
      </w:r>
    </w:p>
    <w:p w14:paraId="12C4DD51"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3D464D"/>
          <w:sz w:val="20"/>
          <w:szCs w:val="20"/>
          <w:shd w:val="clear" w:color="auto" w:fill="F0F3F5"/>
          <w:lang w:eastAsia="pt-BR"/>
        </w:rPr>
        <w:t>desvio_padrao_amostra</w:t>
      </w:r>
      <w:proofErr w:type="spellEnd"/>
    </w:p>
    <w:p w14:paraId="256B261F"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1AA247DC"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4.483803050527347</w:t>
      </w:r>
    </w:p>
    <w:p w14:paraId="5EAB792B"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735453F0"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Nós utilizaremos esses valores para calcular as estatísticas de teste. O restante dos dados do problema são a média, que é justamente o 500 ml que estamos testando. A significância foi dada como 5%, portanto, 0.05. E confiança é igual a 1 menos a significância. Também já aprendemos isso. O n, de acordo com o que foi dado no problema, é uma amostra de tamanho 50. Já temos todos esses dados e podemos rodar.</w:t>
      </w:r>
    </w:p>
    <w:p w14:paraId="05251EEB"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7C1FD33E"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media</w:t>
      </w:r>
      <w:r w:rsidRPr="00A152E8">
        <w:rPr>
          <w:rFonts w:ascii="Courier New" w:eastAsia="Times New Roman" w:hAnsi="Courier New" w:cs="Courier New"/>
          <w:color w:val="3D464D"/>
          <w:sz w:val="20"/>
          <w:szCs w:val="20"/>
          <w:shd w:val="clear" w:color="auto" w:fill="F0F3F5"/>
          <w:lang w:eastAsia="pt-BR"/>
        </w:rPr>
        <w:t xml:space="preserve"> = </w:t>
      </w:r>
      <w:r w:rsidRPr="00A152E8">
        <w:rPr>
          <w:rFonts w:ascii="Courier New" w:eastAsia="Times New Roman" w:hAnsi="Courier New" w:cs="Courier New"/>
          <w:color w:val="005CC5"/>
          <w:sz w:val="20"/>
          <w:szCs w:val="20"/>
          <w:shd w:val="clear" w:color="auto" w:fill="F0F3F5"/>
          <w:lang w:eastAsia="pt-BR"/>
        </w:rPr>
        <w:t>500</w:t>
      </w:r>
    </w:p>
    <w:p w14:paraId="6BF7E25D"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005CC5"/>
          <w:sz w:val="20"/>
          <w:szCs w:val="20"/>
          <w:shd w:val="clear" w:color="auto" w:fill="F0F3F5"/>
          <w:lang w:eastAsia="pt-BR"/>
        </w:rPr>
        <w:t>significancia</w:t>
      </w:r>
      <w:proofErr w:type="spellEnd"/>
      <w:r w:rsidRPr="00A152E8">
        <w:rPr>
          <w:rFonts w:ascii="Courier New" w:eastAsia="Times New Roman" w:hAnsi="Courier New" w:cs="Courier New"/>
          <w:color w:val="3D464D"/>
          <w:sz w:val="20"/>
          <w:szCs w:val="20"/>
          <w:shd w:val="clear" w:color="auto" w:fill="F0F3F5"/>
          <w:lang w:eastAsia="pt-BR"/>
        </w:rPr>
        <w:t xml:space="preserve"> = </w:t>
      </w:r>
      <w:r w:rsidRPr="00A152E8">
        <w:rPr>
          <w:rFonts w:ascii="Courier New" w:eastAsia="Times New Roman" w:hAnsi="Courier New" w:cs="Courier New"/>
          <w:color w:val="005CC5"/>
          <w:sz w:val="20"/>
          <w:szCs w:val="20"/>
          <w:shd w:val="clear" w:color="auto" w:fill="F0F3F5"/>
          <w:lang w:eastAsia="pt-BR"/>
        </w:rPr>
        <w:t>0.05</w:t>
      </w:r>
    </w:p>
    <w:p w14:paraId="1FB3F8E8"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005CC5"/>
          <w:sz w:val="20"/>
          <w:szCs w:val="20"/>
          <w:shd w:val="clear" w:color="auto" w:fill="F0F3F5"/>
          <w:lang w:eastAsia="pt-BR"/>
        </w:rPr>
        <w:t>confianca</w:t>
      </w:r>
      <w:proofErr w:type="spellEnd"/>
      <w:r w:rsidRPr="00A152E8">
        <w:rPr>
          <w:rFonts w:ascii="Courier New" w:eastAsia="Times New Roman" w:hAnsi="Courier New" w:cs="Courier New"/>
          <w:color w:val="3D464D"/>
          <w:sz w:val="20"/>
          <w:szCs w:val="20"/>
          <w:shd w:val="clear" w:color="auto" w:fill="F0F3F5"/>
          <w:lang w:eastAsia="pt-BR"/>
        </w:rPr>
        <w:t xml:space="preserve"> = </w:t>
      </w:r>
      <w:r w:rsidRPr="00A152E8">
        <w:rPr>
          <w:rFonts w:ascii="Courier New" w:eastAsia="Times New Roman" w:hAnsi="Courier New" w:cs="Courier New"/>
          <w:color w:val="005CC5"/>
          <w:sz w:val="20"/>
          <w:szCs w:val="20"/>
          <w:shd w:val="clear" w:color="auto" w:fill="F0F3F5"/>
          <w:lang w:eastAsia="pt-BR"/>
        </w:rPr>
        <w:t>1</w:t>
      </w:r>
      <w:r w:rsidRPr="00A152E8">
        <w:rPr>
          <w:rFonts w:ascii="Courier New" w:eastAsia="Times New Roman" w:hAnsi="Courier New" w:cs="Courier New"/>
          <w:color w:val="3D464D"/>
          <w:sz w:val="20"/>
          <w:szCs w:val="20"/>
          <w:shd w:val="clear" w:color="auto" w:fill="F0F3F5"/>
          <w:lang w:eastAsia="pt-BR"/>
        </w:rPr>
        <w:t xml:space="preserve"> - </w:t>
      </w:r>
      <w:proofErr w:type="spellStart"/>
      <w:r w:rsidRPr="00A152E8">
        <w:rPr>
          <w:rFonts w:ascii="Courier New" w:eastAsia="Times New Roman" w:hAnsi="Courier New" w:cs="Courier New"/>
          <w:color w:val="3D464D"/>
          <w:sz w:val="20"/>
          <w:szCs w:val="20"/>
          <w:shd w:val="clear" w:color="auto" w:fill="F0F3F5"/>
          <w:lang w:eastAsia="pt-BR"/>
        </w:rPr>
        <w:t>significancia</w:t>
      </w:r>
      <w:proofErr w:type="spellEnd"/>
    </w:p>
    <w:p w14:paraId="56609E24"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n</w:t>
      </w:r>
      <w:r w:rsidRPr="00A152E8">
        <w:rPr>
          <w:rFonts w:ascii="Courier New" w:eastAsia="Times New Roman" w:hAnsi="Courier New" w:cs="Courier New"/>
          <w:color w:val="3D464D"/>
          <w:sz w:val="20"/>
          <w:szCs w:val="20"/>
          <w:shd w:val="clear" w:color="auto" w:fill="F0F3F5"/>
          <w:lang w:eastAsia="pt-BR"/>
        </w:rPr>
        <w:t xml:space="preserve"> = </w:t>
      </w:r>
      <w:r w:rsidRPr="00A152E8">
        <w:rPr>
          <w:rFonts w:ascii="Courier New" w:eastAsia="Times New Roman" w:hAnsi="Courier New" w:cs="Courier New"/>
          <w:color w:val="005CC5"/>
          <w:sz w:val="20"/>
          <w:szCs w:val="20"/>
          <w:shd w:val="clear" w:color="auto" w:fill="F0F3F5"/>
          <w:lang w:eastAsia="pt-BR"/>
        </w:rPr>
        <w:t>50</w:t>
      </w:r>
    </w:p>
    <w:p w14:paraId="539FBE51"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32551134"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lastRenderedPageBreak/>
        <w:t>O primeiro passo é a formulação das hipóteses H0 e H1, que são, respectivamente, hipótese nula e hipótese alternativa. É importante lembrar sempre que a igualdade deve estar na hipótese nula, que é o nosso caso. O nosso problema fala qual é a hipótese, ele está testando se mi, que é a média, é igual a 500 contra a hipótese alternativa contrária, de que mi é diferente de 500.</w:t>
      </w:r>
    </w:p>
    <w:p w14:paraId="0481C153"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Nesse tipo de teste, estamos testando a igualdade e não importa se ele vai ser menor ou maior que a média. O que nos importa, de fato, é a igualdade, por isso estamos usando o teste bicaudal. Haverá sempre algum problema: se for para cima, é problemático; se for para baixo, também é. O segundo passo é, tendo as hipóteses já formuladas, precisamos escolher a distribuição que utilizaremos para comparar o valor crítico.</w:t>
      </w:r>
    </w:p>
    <w:p w14:paraId="00E240EF"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Para pensar essas questões, temos um esquema que já havíamos estudado no vídeo anterior. Nele são apresentadas algumas perguntas que vamos respondendo e chegando até a distribuição que desejamos utilizar.</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8"/>
        <w:gridCol w:w="1797"/>
        <w:gridCol w:w="4300"/>
        <w:gridCol w:w="2325"/>
      </w:tblGrid>
      <w:tr w:rsidR="00A152E8" w:rsidRPr="00A152E8" w14:paraId="621517A3" w14:textId="77777777" w:rsidTr="00A152E8">
        <w:trPr>
          <w:tblHeader/>
          <w:tblCellSpacing w:w="15" w:type="dxa"/>
        </w:trPr>
        <w:tc>
          <w:tcPr>
            <w:tcW w:w="0" w:type="auto"/>
            <w:shd w:val="clear" w:color="auto" w:fill="F5F5F5"/>
            <w:vAlign w:val="center"/>
            <w:hideMark/>
          </w:tcPr>
          <w:p w14:paraId="02E1B1A6" w14:textId="77777777" w:rsidR="00A152E8" w:rsidRPr="00A152E8" w:rsidRDefault="00A152E8" w:rsidP="00A152E8">
            <w:pPr>
              <w:spacing w:after="0" w:line="240" w:lineRule="auto"/>
              <w:jc w:val="center"/>
              <w:rPr>
                <w:rFonts w:ascii="Source Serif Pro" w:eastAsia="Times New Roman" w:hAnsi="Source Serif Pro" w:cs="Times New Roman"/>
                <w:b/>
                <w:bCs/>
                <w:color w:val="222222"/>
                <w:sz w:val="24"/>
                <w:szCs w:val="24"/>
                <w:lang w:eastAsia="pt-BR"/>
              </w:rPr>
            </w:pPr>
            <w:r w:rsidRPr="00A152E8">
              <w:rPr>
                <w:rFonts w:ascii="Source Serif Pro" w:eastAsia="Times New Roman" w:hAnsi="Source Serif Pro" w:cs="Times New Roman"/>
                <w:b/>
                <w:bCs/>
                <w:color w:val="222222"/>
                <w:sz w:val="24"/>
                <w:szCs w:val="24"/>
                <w:lang w:eastAsia="pt-BR"/>
              </w:rPr>
              <w:t>n é igual ou maior a 30?</w:t>
            </w:r>
          </w:p>
        </w:tc>
        <w:tc>
          <w:tcPr>
            <w:tcW w:w="0" w:type="auto"/>
            <w:shd w:val="clear" w:color="auto" w:fill="F5F5F5"/>
            <w:vAlign w:val="center"/>
            <w:hideMark/>
          </w:tcPr>
          <w:p w14:paraId="2768CFDA" w14:textId="77777777" w:rsidR="00A152E8" w:rsidRPr="00A152E8" w:rsidRDefault="00A152E8" w:rsidP="00A152E8">
            <w:pPr>
              <w:spacing w:after="0" w:line="240" w:lineRule="auto"/>
              <w:jc w:val="center"/>
              <w:rPr>
                <w:rFonts w:ascii="Source Serif Pro" w:eastAsia="Times New Roman" w:hAnsi="Source Serif Pro" w:cs="Times New Roman"/>
                <w:b/>
                <w:bCs/>
                <w:color w:val="222222"/>
                <w:sz w:val="24"/>
                <w:szCs w:val="24"/>
                <w:lang w:eastAsia="pt-BR"/>
              </w:rPr>
            </w:pPr>
          </w:p>
        </w:tc>
        <w:tc>
          <w:tcPr>
            <w:tcW w:w="0" w:type="auto"/>
            <w:shd w:val="clear" w:color="auto" w:fill="F5F5F5"/>
            <w:vAlign w:val="center"/>
            <w:hideMark/>
          </w:tcPr>
          <w:p w14:paraId="7AFA930D" w14:textId="77777777" w:rsidR="00A152E8" w:rsidRPr="00A152E8" w:rsidRDefault="00A152E8" w:rsidP="00A152E8">
            <w:pPr>
              <w:spacing w:after="0" w:line="240" w:lineRule="auto"/>
              <w:jc w:val="center"/>
              <w:rPr>
                <w:rFonts w:ascii="Times New Roman" w:eastAsia="Times New Roman" w:hAnsi="Times New Roman" w:cs="Times New Roman"/>
                <w:sz w:val="20"/>
                <w:szCs w:val="20"/>
                <w:lang w:eastAsia="pt-BR"/>
              </w:rPr>
            </w:pPr>
          </w:p>
        </w:tc>
        <w:tc>
          <w:tcPr>
            <w:tcW w:w="0" w:type="auto"/>
            <w:shd w:val="clear" w:color="auto" w:fill="F5F5F5"/>
            <w:vAlign w:val="center"/>
            <w:hideMark/>
          </w:tcPr>
          <w:p w14:paraId="79E85BC2" w14:textId="77777777" w:rsidR="00A152E8" w:rsidRPr="00A152E8" w:rsidRDefault="00A152E8" w:rsidP="00A152E8">
            <w:pPr>
              <w:spacing w:after="0" w:line="240" w:lineRule="auto"/>
              <w:jc w:val="center"/>
              <w:rPr>
                <w:rFonts w:ascii="Times New Roman" w:eastAsia="Times New Roman" w:hAnsi="Times New Roman" w:cs="Times New Roman"/>
                <w:sz w:val="20"/>
                <w:szCs w:val="20"/>
                <w:lang w:eastAsia="pt-BR"/>
              </w:rPr>
            </w:pPr>
          </w:p>
        </w:tc>
      </w:tr>
      <w:tr w:rsidR="00A152E8" w:rsidRPr="00A152E8" w14:paraId="6305BCFF" w14:textId="77777777" w:rsidTr="00A152E8">
        <w:trPr>
          <w:tblCellSpacing w:w="15" w:type="dxa"/>
        </w:trPr>
        <w:tc>
          <w:tcPr>
            <w:tcW w:w="0" w:type="auto"/>
            <w:shd w:val="clear" w:color="auto" w:fill="FFFFFF"/>
            <w:noWrap/>
            <w:vAlign w:val="center"/>
            <w:hideMark/>
          </w:tcPr>
          <w:p w14:paraId="5E38B349"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color w:val="222222"/>
                <w:sz w:val="24"/>
                <w:szCs w:val="24"/>
                <w:lang w:eastAsia="pt-BR"/>
              </w:rPr>
              <w:t>Para reposta </w:t>
            </w:r>
            <w:r w:rsidRPr="00A152E8">
              <w:rPr>
                <w:rFonts w:ascii="Source Serif Pro" w:eastAsia="Times New Roman" w:hAnsi="Source Serif Pro" w:cs="Times New Roman"/>
                <w:b/>
                <w:bCs/>
                <w:color w:val="222222"/>
                <w:sz w:val="24"/>
                <w:szCs w:val="24"/>
                <w:lang w:eastAsia="pt-BR"/>
              </w:rPr>
              <w:t>"sim"</w:t>
            </w:r>
          </w:p>
        </w:tc>
        <w:tc>
          <w:tcPr>
            <w:tcW w:w="0" w:type="auto"/>
            <w:shd w:val="clear" w:color="auto" w:fill="FFFFFF"/>
            <w:noWrap/>
            <w:vAlign w:val="center"/>
            <w:hideMark/>
          </w:tcPr>
          <w:p w14:paraId="4042E703"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color w:val="222222"/>
                <w:sz w:val="24"/>
                <w:szCs w:val="24"/>
                <w:lang w:eastAsia="pt-BR"/>
              </w:rPr>
              <w:t>O desvio padrão (sigma) é conhecido?</w:t>
            </w:r>
          </w:p>
        </w:tc>
        <w:tc>
          <w:tcPr>
            <w:tcW w:w="0" w:type="auto"/>
            <w:shd w:val="clear" w:color="auto" w:fill="FFFFFF"/>
            <w:noWrap/>
            <w:vAlign w:val="center"/>
            <w:hideMark/>
          </w:tcPr>
          <w:p w14:paraId="61A542B8"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b/>
                <w:bCs/>
                <w:color w:val="222222"/>
                <w:sz w:val="24"/>
                <w:szCs w:val="24"/>
                <w:lang w:eastAsia="pt-BR"/>
              </w:rPr>
              <w:t>Se sim</w:t>
            </w:r>
            <w:r w:rsidRPr="00A152E8">
              <w:rPr>
                <w:rFonts w:ascii="Source Serif Pro" w:eastAsia="Times New Roman" w:hAnsi="Source Serif Pro" w:cs="Times New Roman"/>
                <w:color w:val="222222"/>
                <w:sz w:val="24"/>
                <w:szCs w:val="24"/>
                <w:lang w:eastAsia="pt-BR"/>
              </w:rPr>
              <w:t>, então a média é mais ou menos igual a z vezes s sobre raiz de n</w:t>
            </w:r>
          </w:p>
        </w:tc>
        <w:tc>
          <w:tcPr>
            <w:tcW w:w="0" w:type="auto"/>
            <w:shd w:val="clear" w:color="auto" w:fill="FFFFFF"/>
            <w:noWrap/>
            <w:vAlign w:val="center"/>
            <w:hideMark/>
          </w:tcPr>
          <w:p w14:paraId="1BFD6483"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b/>
                <w:bCs/>
                <w:color w:val="222222"/>
                <w:sz w:val="24"/>
                <w:szCs w:val="24"/>
                <w:lang w:eastAsia="pt-BR"/>
              </w:rPr>
              <w:t>Se não</w:t>
            </w:r>
            <w:r w:rsidRPr="00A152E8">
              <w:rPr>
                <w:rFonts w:ascii="Source Serif Pro" w:eastAsia="Times New Roman" w:hAnsi="Source Serif Pro" w:cs="Times New Roman"/>
                <w:color w:val="222222"/>
                <w:sz w:val="24"/>
                <w:szCs w:val="24"/>
                <w:lang w:eastAsia="pt-BR"/>
              </w:rPr>
              <w:t>, então a média é mais ou menos igual a z vezes o desvio padrão sobre raiz de n</w:t>
            </w:r>
          </w:p>
        </w:tc>
      </w:tr>
      <w:tr w:rsidR="00A152E8" w:rsidRPr="00A152E8" w14:paraId="14D7E4C0" w14:textId="77777777" w:rsidTr="00A152E8">
        <w:trPr>
          <w:tblCellSpacing w:w="15" w:type="dxa"/>
        </w:trPr>
        <w:tc>
          <w:tcPr>
            <w:tcW w:w="0" w:type="auto"/>
            <w:shd w:val="clear" w:color="auto" w:fill="FFFFFF"/>
            <w:noWrap/>
            <w:vAlign w:val="center"/>
            <w:hideMark/>
          </w:tcPr>
          <w:p w14:paraId="6E306072"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color w:val="222222"/>
                <w:sz w:val="24"/>
                <w:szCs w:val="24"/>
                <w:lang w:eastAsia="pt-BR"/>
              </w:rPr>
              <w:t>Para resposta </w:t>
            </w:r>
            <w:r w:rsidRPr="00A152E8">
              <w:rPr>
                <w:rFonts w:ascii="Source Serif Pro" w:eastAsia="Times New Roman" w:hAnsi="Source Serif Pro" w:cs="Times New Roman"/>
                <w:b/>
                <w:bCs/>
                <w:color w:val="222222"/>
                <w:sz w:val="24"/>
                <w:szCs w:val="24"/>
                <w:lang w:eastAsia="pt-BR"/>
              </w:rPr>
              <w:t>"não"</w:t>
            </w:r>
          </w:p>
        </w:tc>
        <w:tc>
          <w:tcPr>
            <w:tcW w:w="0" w:type="auto"/>
            <w:shd w:val="clear" w:color="auto" w:fill="FFFFFF"/>
            <w:noWrap/>
            <w:vAlign w:val="center"/>
            <w:hideMark/>
          </w:tcPr>
          <w:p w14:paraId="50F0DF23"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color w:val="222222"/>
                <w:sz w:val="24"/>
                <w:szCs w:val="24"/>
                <w:lang w:eastAsia="pt-BR"/>
              </w:rPr>
              <w:t>É possível afirmar que a população se distribui como uma normal?</w:t>
            </w:r>
          </w:p>
        </w:tc>
        <w:tc>
          <w:tcPr>
            <w:tcW w:w="0" w:type="auto"/>
            <w:shd w:val="clear" w:color="auto" w:fill="FFFFFF"/>
            <w:noWrap/>
            <w:vAlign w:val="center"/>
            <w:hideMark/>
          </w:tcPr>
          <w:p w14:paraId="43AD26F1"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b/>
                <w:bCs/>
                <w:color w:val="222222"/>
                <w:sz w:val="24"/>
                <w:szCs w:val="24"/>
                <w:lang w:eastAsia="pt-BR"/>
              </w:rPr>
              <w:t>Se sim</w:t>
            </w:r>
            <w:r w:rsidRPr="00A152E8">
              <w:rPr>
                <w:rFonts w:ascii="Source Serif Pro" w:eastAsia="Times New Roman" w:hAnsi="Source Serif Pro" w:cs="Times New Roman"/>
                <w:color w:val="222222"/>
                <w:sz w:val="24"/>
                <w:szCs w:val="24"/>
                <w:lang w:eastAsia="pt-BR"/>
              </w:rPr>
              <w:t>, o desvio padrão é conhecido? </w:t>
            </w:r>
            <w:r w:rsidRPr="00A152E8">
              <w:rPr>
                <w:rFonts w:ascii="Source Serif Pro" w:eastAsia="Times New Roman" w:hAnsi="Source Serif Pro" w:cs="Times New Roman"/>
                <w:b/>
                <w:bCs/>
                <w:color w:val="222222"/>
                <w:sz w:val="24"/>
                <w:szCs w:val="24"/>
                <w:lang w:eastAsia="pt-BR"/>
              </w:rPr>
              <w:t>Sim:</w:t>
            </w:r>
            <w:r w:rsidRPr="00A152E8">
              <w:rPr>
                <w:rFonts w:ascii="Source Serif Pro" w:eastAsia="Times New Roman" w:hAnsi="Source Serif Pro" w:cs="Times New Roman"/>
                <w:color w:val="222222"/>
                <w:sz w:val="24"/>
                <w:szCs w:val="24"/>
                <w:lang w:eastAsia="pt-BR"/>
              </w:rPr>
              <w:t> a média é mais ou menos z vezes o desvio padrão sobre raiz de n; </w:t>
            </w:r>
            <w:r w:rsidRPr="00A152E8">
              <w:rPr>
                <w:rFonts w:ascii="Source Serif Pro" w:eastAsia="Times New Roman" w:hAnsi="Source Serif Pro" w:cs="Times New Roman"/>
                <w:b/>
                <w:bCs/>
                <w:color w:val="222222"/>
                <w:sz w:val="24"/>
                <w:szCs w:val="24"/>
                <w:lang w:eastAsia="pt-BR"/>
              </w:rPr>
              <w:t>Não:</w:t>
            </w:r>
            <w:r w:rsidRPr="00A152E8">
              <w:rPr>
                <w:rFonts w:ascii="Source Serif Pro" w:eastAsia="Times New Roman" w:hAnsi="Source Serif Pro" w:cs="Times New Roman"/>
                <w:color w:val="222222"/>
                <w:sz w:val="24"/>
                <w:szCs w:val="24"/>
                <w:lang w:eastAsia="pt-BR"/>
              </w:rPr>
              <w:t> média é mais ou menos t vezes s sobre raiz de n</w:t>
            </w:r>
          </w:p>
        </w:tc>
        <w:tc>
          <w:tcPr>
            <w:tcW w:w="0" w:type="auto"/>
            <w:shd w:val="clear" w:color="auto" w:fill="FFFFFF"/>
            <w:noWrap/>
            <w:vAlign w:val="center"/>
            <w:hideMark/>
          </w:tcPr>
          <w:p w14:paraId="64BBD499" w14:textId="77777777" w:rsidR="00A152E8" w:rsidRPr="00A152E8" w:rsidRDefault="00A152E8" w:rsidP="00A152E8">
            <w:pPr>
              <w:spacing w:after="0" w:line="240" w:lineRule="auto"/>
              <w:rPr>
                <w:rFonts w:ascii="Source Serif Pro" w:eastAsia="Times New Roman" w:hAnsi="Source Serif Pro" w:cs="Times New Roman"/>
                <w:color w:val="222222"/>
                <w:sz w:val="24"/>
                <w:szCs w:val="24"/>
                <w:lang w:eastAsia="pt-BR"/>
              </w:rPr>
            </w:pPr>
            <w:r w:rsidRPr="00A152E8">
              <w:rPr>
                <w:rFonts w:ascii="Source Serif Pro" w:eastAsia="Times New Roman" w:hAnsi="Source Serif Pro" w:cs="Times New Roman"/>
                <w:b/>
                <w:bCs/>
                <w:color w:val="222222"/>
                <w:sz w:val="24"/>
                <w:szCs w:val="24"/>
                <w:lang w:eastAsia="pt-BR"/>
              </w:rPr>
              <w:t>Se não</w:t>
            </w:r>
            <w:r w:rsidRPr="00A152E8">
              <w:rPr>
                <w:rFonts w:ascii="Source Serif Pro" w:eastAsia="Times New Roman" w:hAnsi="Source Serif Pro" w:cs="Times New Roman"/>
                <w:color w:val="222222"/>
                <w:sz w:val="24"/>
                <w:szCs w:val="24"/>
                <w:lang w:eastAsia="pt-BR"/>
              </w:rPr>
              <w:t>, aumente o tamanho da amostra ou utilize testes não-paramétricos</w:t>
            </w:r>
          </w:p>
        </w:tc>
      </w:tr>
    </w:tbl>
    <w:p w14:paraId="396F5432"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Eu não disse antes, mas as fórmulas que aparecem no final são para calcular os intervalos de confiança. Então, é possível aplicar esse tipo de teste no curso anterior que fizemos sobre intervalo de confiança. Se tivermos uma situação que chegue até as fórmulas, utilizaremos outro tipo de distribuição que nós conheceremos no próximo vídeo.</w:t>
      </w:r>
    </w:p>
    <w:p w14:paraId="7EFDCFB6"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lastRenderedPageBreak/>
        <w:t>Mas, pensando no nosso caso, n é maior que 30? Sim, pois n é igual a 50. A próxima pergunta é: sigma é conhecido? Ele não falou sobre isso no problema, não falou qual é o desvio padrão da população, o sigma, então, a resposta é não, não é conhecido. Chegamos ao ponto onde temos que usar o z, que é a normal padrão e nós já aprendemos a calcular as probabilidades.</w:t>
      </w:r>
    </w:p>
    <w:p w14:paraId="6A16793E"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E o s, que é o desvio padrão da amostra, que também já calculamos mais acima com o nome de </w:t>
      </w:r>
      <w:proofErr w:type="spellStart"/>
      <w:r w:rsidRPr="00A152E8">
        <w:rPr>
          <w:rFonts w:ascii="Courier New" w:eastAsia="Times New Roman" w:hAnsi="Courier New" w:cs="Courier New"/>
          <w:color w:val="3D464D"/>
          <w:sz w:val="23"/>
          <w:szCs w:val="23"/>
          <w:shd w:val="clear" w:color="auto" w:fill="F0F3F5"/>
          <w:lang w:eastAsia="pt-BR"/>
        </w:rPr>
        <w:t>desvio_padrao_amostra</w:t>
      </w:r>
      <w:proofErr w:type="spellEnd"/>
      <w:r w:rsidRPr="00A152E8">
        <w:rPr>
          <w:rFonts w:ascii="Source Serif Pro" w:eastAsia="Times New Roman" w:hAnsi="Source Serif Pro" w:cs="Times New Roman"/>
          <w:color w:val="3D464D"/>
          <w:sz w:val="27"/>
          <w:szCs w:val="27"/>
          <w:lang w:eastAsia="pt-BR"/>
        </w:rPr>
        <w:t>. Com esse passo concluído, já sabemos o que precisamos fazer: a fixação da significância do teste alfa que, no caso, é 5%. Vamos calcular para obter, justamente, um valor que já conhecemos dos cursos anteriores, o 1,96. Precisamos do z para comparar com o valor crítico.</w:t>
      </w:r>
    </w:p>
    <w:p w14:paraId="7B3630BD"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D73A49"/>
          <w:sz w:val="20"/>
          <w:szCs w:val="20"/>
          <w:shd w:val="clear" w:color="auto" w:fill="F0F3F5"/>
          <w:lang w:eastAsia="pt-BR"/>
        </w:rPr>
        <w:t>from</w:t>
      </w:r>
      <w:proofErr w:type="spellEnd"/>
      <w:r w:rsidRPr="00A152E8">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A152E8">
        <w:rPr>
          <w:rFonts w:ascii="Courier New" w:eastAsia="Times New Roman" w:hAnsi="Courier New" w:cs="Courier New"/>
          <w:color w:val="3D464D"/>
          <w:sz w:val="20"/>
          <w:szCs w:val="20"/>
          <w:shd w:val="clear" w:color="auto" w:fill="F0F3F5"/>
          <w:lang w:eastAsia="pt-BR"/>
        </w:rPr>
        <w:t>scipy.stats</w:t>
      </w:r>
      <w:proofErr w:type="spellEnd"/>
      <w:proofErr w:type="gramEnd"/>
      <w:r w:rsidRPr="00A152E8">
        <w:rPr>
          <w:rFonts w:ascii="Courier New" w:eastAsia="Times New Roman" w:hAnsi="Courier New" w:cs="Courier New"/>
          <w:color w:val="3D464D"/>
          <w:sz w:val="20"/>
          <w:szCs w:val="20"/>
          <w:shd w:val="clear" w:color="auto" w:fill="F0F3F5"/>
          <w:lang w:eastAsia="pt-BR"/>
        </w:rPr>
        <w:t xml:space="preserve"> </w:t>
      </w:r>
      <w:proofErr w:type="spellStart"/>
      <w:r w:rsidRPr="00A152E8">
        <w:rPr>
          <w:rFonts w:ascii="Courier New" w:eastAsia="Times New Roman" w:hAnsi="Courier New" w:cs="Courier New"/>
          <w:color w:val="D73A49"/>
          <w:sz w:val="20"/>
          <w:szCs w:val="20"/>
          <w:shd w:val="clear" w:color="auto" w:fill="F0F3F5"/>
          <w:lang w:eastAsia="pt-BR"/>
        </w:rPr>
        <w:t>import</w:t>
      </w:r>
      <w:proofErr w:type="spellEnd"/>
      <w:r w:rsidRPr="00A152E8">
        <w:rPr>
          <w:rFonts w:ascii="Courier New" w:eastAsia="Times New Roman" w:hAnsi="Courier New" w:cs="Courier New"/>
          <w:color w:val="3D464D"/>
          <w:sz w:val="20"/>
          <w:szCs w:val="20"/>
          <w:shd w:val="clear" w:color="auto" w:fill="F0F3F5"/>
          <w:lang w:eastAsia="pt-BR"/>
        </w:rPr>
        <w:t xml:space="preserve"> </w:t>
      </w:r>
      <w:proofErr w:type="spellStart"/>
      <w:r w:rsidRPr="00A152E8">
        <w:rPr>
          <w:rFonts w:ascii="Courier New" w:eastAsia="Times New Roman" w:hAnsi="Courier New" w:cs="Courier New"/>
          <w:color w:val="3D464D"/>
          <w:sz w:val="20"/>
          <w:szCs w:val="20"/>
          <w:shd w:val="clear" w:color="auto" w:fill="F0F3F5"/>
          <w:lang w:eastAsia="pt-BR"/>
        </w:rPr>
        <w:t>norm</w:t>
      </w:r>
      <w:proofErr w:type="spellEnd"/>
    </w:p>
    <w:p w14:paraId="68F8AE1B"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273C2DEF"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Eu estou importando </w:t>
      </w:r>
      <w:proofErr w:type="spellStart"/>
      <w:r w:rsidRPr="00A152E8">
        <w:rPr>
          <w:rFonts w:ascii="Courier New" w:eastAsia="Times New Roman" w:hAnsi="Courier New" w:cs="Courier New"/>
          <w:color w:val="3D464D"/>
          <w:sz w:val="23"/>
          <w:szCs w:val="23"/>
          <w:shd w:val="clear" w:color="auto" w:fill="F0F3F5"/>
          <w:lang w:eastAsia="pt-BR"/>
        </w:rPr>
        <w:t>from</w:t>
      </w:r>
      <w:proofErr w:type="spellEnd"/>
      <w:r w:rsidRPr="00A152E8">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A152E8">
        <w:rPr>
          <w:rFonts w:ascii="Courier New" w:eastAsia="Times New Roman" w:hAnsi="Courier New" w:cs="Courier New"/>
          <w:color w:val="3D464D"/>
          <w:sz w:val="23"/>
          <w:szCs w:val="23"/>
          <w:shd w:val="clear" w:color="auto" w:fill="F0F3F5"/>
          <w:lang w:eastAsia="pt-BR"/>
        </w:rPr>
        <w:t>scipy.stats</w:t>
      </w:r>
      <w:proofErr w:type="spellEnd"/>
      <w:proofErr w:type="gramEnd"/>
      <w:r w:rsidRPr="00A152E8">
        <w:rPr>
          <w:rFonts w:ascii="Courier New" w:eastAsia="Times New Roman" w:hAnsi="Courier New" w:cs="Courier New"/>
          <w:color w:val="3D464D"/>
          <w:sz w:val="23"/>
          <w:szCs w:val="23"/>
          <w:shd w:val="clear" w:color="auto" w:fill="F0F3F5"/>
          <w:lang w:eastAsia="pt-BR"/>
        </w:rPr>
        <w:t xml:space="preserve"> </w:t>
      </w:r>
      <w:proofErr w:type="spellStart"/>
      <w:r w:rsidRPr="00A152E8">
        <w:rPr>
          <w:rFonts w:ascii="Courier New" w:eastAsia="Times New Roman" w:hAnsi="Courier New" w:cs="Courier New"/>
          <w:color w:val="3D464D"/>
          <w:sz w:val="23"/>
          <w:szCs w:val="23"/>
          <w:shd w:val="clear" w:color="auto" w:fill="F0F3F5"/>
          <w:lang w:eastAsia="pt-BR"/>
        </w:rPr>
        <w:t>import</w:t>
      </w:r>
      <w:proofErr w:type="spellEnd"/>
      <w:r w:rsidRPr="00A152E8">
        <w:rPr>
          <w:rFonts w:ascii="Courier New" w:eastAsia="Times New Roman" w:hAnsi="Courier New" w:cs="Courier New"/>
          <w:color w:val="3D464D"/>
          <w:sz w:val="23"/>
          <w:szCs w:val="23"/>
          <w:shd w:val="clear" w:color="auto" w:fill="F0F3F5"/>
          <w:lang w:eastAsia="pt-BR"/>
        </w:rPr>
        <w:t xml:space="preserve"> norm</w:t>
      </w:r>
      <w:r w:rsidRPr="00A152E8">
        <w:rPr>
          <w:rFonts w:ascii="Source Serif Pro" w:eastAsia="Times New Roman" w:hAnsi="Source Serif Pro" w:cs="Times New Roman"/>
          <w:color w:val="3D464D"/>
          <w:sz w:val="27"/>
          <w:szCs w:val="27"/>
          <w:lang w:eastAsia="pt-BR"/>
        </w:rPr>
        <w:t xml:space="preserve">. Isso nós já estamos acostumados a fazer. Outra coisa que faremos para calcular a estatística é </w:t>
      </w:r>
      <w:proofErr w:type="gramStart"/>
      <w:r w:rsidRPr="00A152E8">
        <w:rPr>
          <w:rFonts w:ascii="Source Serif Pro" w:eastAsia="Times New Roman" w:hAnsi="Source Serif Pro" w:cs="Times New Roman"/>
          <w:color w:val="3D464D"/>
          <w:sz w:val="27"/>
          <w:szCs w:val="27"/>
          <w:lang w:eastAsia="pt-BR"/>
        </w:rPr>
        <w:t>o </w:t>
      </w:r>
      <w:r w:rsidRPr="00A152E8">
        <w:rPr>
          <w:rFonts w:ascii="Courier New" w:eastAsia="Times New Roman" w:hAnsi="Courier New" w:cs="Courier New"/>
          <w:color w:val="3D464D"/>
          <w:sz w:val="23"/>
          <w:szCs w:val="23"/>
          <w:shd w:val="clear" w:color="auto" w:fill="F0F3F5"/>
          <w:lang w:eastAsia="pt-BR"/>
        </w:rPr>
        <w:t>probabilidade</w:t>
      </w:r>
      <w:proofErr w:type="gramEnd"/>
      <w:r w:rsidRPr="00A152E8">
        <w:rPr>
          <w:rFonts w:ascii="Courier New" w:eastAsia="Times New Roman" w:hAnsi="Courier New" w:cs="Courier New"/>
          <w:color w:val="3D464D"/>
          <w:sz w:val="23"/>
          <w:szCs w:val="23"/>
          <w:shd w:val="clear" w:color="auto" w:fill="F0F3F5"/>
          <w:lang w:eastAsia="pt-BR"/>
        </w:rPr>
        <w:t xml:space="preserve"> = (0.5 + (</w:t>
      </w:r>
      <w:proofErr w:type="spellStart"/>
      <w:r w:rsidRPr="00A152E8">
        <w:rPr>
          <w:rFonts w:ascii="Courier New" w:eastAsia="Times New Roman" w:hAnsi="Courier New" w:cs="Courier New"/>
          <w:color w:val="3D464D"/>
          <w:sz w:val="23"/>
          <w:szCs w:val="23"/>
          <w:shd w:val="clear" w:color="auto" w:fill="F0F3F5"/>
          <w:lang w:eastAsia="pt-BR"/>
        </w:rPr>
        <w:t>confianca</w:t>
      </w:r>
      <w:proofErr w:type="spellEnd"/>
      <w:r w:rsidRPr="00A152E8">
        <w:rPr>
          <w:rFonts w:ascii="Courier New" w:eastAsia="Times New Roman" w:hAnsi="Courier New" w:cs="Courier New"/>
          <w:color w:val="3D464D"/>
          <w:sz w:val="23"/>
          <w:szCs w:val="23"/>
          <w:shd w:val="clear" w:color="auto" w:fill="F0F3F5"/>
          <w:lang w:eastAsia="pt-BR"/>
        </w:rPr>
        <w:t>)/2))</w:t>
      </w:r>
      <w:r w:rsidRPr="00A152E8">
        <w:rPr>
          <w:rFonts w:ascii="Source Serif Pro" w:eastAsia="Times New Roman" w:hAnsi="Source Serif Pro" w:cs="Times New Roman"/>
          <w:color w:val="3D464D"/>
          <w:sz w:val="27"/>
          <w:szCs w:val="27"/>
          <w:lang w:eastAsia="pt-BR"/>
        </w:rPr>
        <w:t>, considerando que a confiança é de 95% e dividiremos por dois. Como resultado, teremos um valor de 0.975.</w:t>
      </w:r>
    </w:p>
    <w:p w14:paraId="4ABAE16C"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3D464D"/>
          <w:sz w:val="20"/>
          <w:szCs w:val="20"/>
          <w:shd w:val="clear" w:color="auto" w:fill="F0F3F5"/>
          <w:lang w:eastAsia="pt-BR"/>
        </w:rPr>
        <w:t>from</w:t>
      </w:r>
      <w:proofErr w:type="spellEnd"/>
      <w:r w:rsidRPr="00A152E8">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A152E8">
        <w:rPr>
          <w:rFonts w:ascii="Courier New" w:eastAsia="Times New Roman" w:hAnsi="Courier New" w:cs="Courier New"/>
          <w:color w:val="3D464D"/>
          <w:sz w:val="20"/>
          <w:szCs w:val="20"/>
          <w:shd w:val="clear" w:color="auto" w:fill="F0F3F5"/>
          <w:lang w:eastAsia="pt-BR"/>
        </w:rPr>
        <w:t>scipy.stats</w:t>
      </w:r>
      <w:proofErr w:type="spellEnd"/>
      <w:proofErr w:type="gramEnd"/>
      <w:r w:rsidRPr="00A152E8">
        <w:rPr>
          <w:rFonts w:ascii="Courier New" w:eastAsia="Times New Roman" w:hAnsi="Courier New" w:cs="Courier New"/>
          <w:color w:val="3D464D"/>
          <w:sz w:val="20"/>
          <w:szCs w:val="20"/>
          <w:shd w:val="clear" w:color="auto" w:fill="F0F3F5"/>
          <w:lang w:eastAsia="pt-BR"/>
        </w:rPr>
        <w:t xml:space="preserve"> </w:t>
      </w:r>
      <w:proofErr w:type="spellStart"/>
      <w:r w:rsidRPr="00A152E8">
        <w:rPr>
          <w:rFonts w:ascii="Courier New" w:eastAsia="Times New Roman" w:hAnsi="Courier New" w:cs="Courier New"/>
          <w:color w:val="D73A49"/>
          <w:sz w:val="20"/>
          <w:szCs w:val="20"/>
          <w:shd w:val="clear" w:color="auto" w:fill="F0F3F5"/>
          <w:lang w:eastAsia="pt-BR"/>
        </w:rPr>
        <w:t>import</w:t>
      </w:r>
      <w:proofErr w:type="spellEnd"/>
      <w:r w:rsidRPr="00A152E8">
        <w:rPr>
          <w:rFonts w:ascii="Courier New" w:eastAsia="Times New Roman" w:hAnsi="Courier New" w:cs="Courier New"/>
          <w:color w:val="3D464D"/>
          <w:sz w:val="20"/>
          <w:szCs w:val="20"/>
          <w:shd w:val="clear" w:color="auto" w:fill="F0F3F5"/>
          <w:lang w:eastAsia="pt-BR"/>
        </w:rPr>
        <w:t xml:space="preserve"> </w:t>
      </w:r>
      <w:proofErr w:type="spellStart"/>
      <w:r w:rsidRPr="00A152E8">
        <w:rPr>
          <w:rFonts w:ascii="Courier New" w:eastAsia="Times New Roman" w:hAnsi="Courier New" w:cs="Courier New"/>
          <w:color w:val="D73A49"/>
          <w:sz w:val="20"/>
          <w:szCs w:val="20"/>
          <w:shd w:val="clear" w:color="auto" w:fill="F0F3F5"/>
          <w:lang w:eastAsia="pt-BR"/>
        </w:rPr>
        <w:t>norm</w:t>
      </w:r>
      <w:proofErr w:type="spellEnd"/>
    </w:p>
    <w:p w14:paraId="7E66BD87"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4681E751"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probabilidade</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w:t>
      </w:r>
      <w:r w:rsidRPr="00A152E8">
        <w:rPr>
          <w:rFonts w:ascii="Courier New" w:eastAsia="Times New Roman" w:hAnsi="Courier New" w:cs="Courier New"/>
          <w:color w:val="3D464D"/>
          <w:sz w:val="20"/>
          <w:szCs w:val="20"/>
          <w:shd w:val="clear" w:color="auto" w:fill="F0F3F5"/>
          <w:lang w:eastAsia="pt-BR"/>
        </w:rPr>
        <w:t xml:space="preserve"> (</w:t>
      </w:r>
      <w:r w:rsidRPr="00A152E8">
        <w:rPr>
          <w:rFonts w:ascii="Courier New" w:eastAsia="Times New Roman" w:hAnsi="Courier New" w:cs="Courier New"/>
          <w:color w:val="005CC5"/>
          <w:sz w:val="20"/>
          <w:szCs w:val="20"/>
          <w:shd w:val="clear" w:color="auto" w:fill="F0F3F5"/>
          <w:lang w:eastAsia="pt-BR"/>
        </w:rPr>
        <w:t>0.5</w:t>
      </w:r>
      <w:r w:rsidRPr="00A152E8">
        <w:rPr>
          <w:rFonts w:ascii="Courier New" w:eastAsia="Times New Roman" w:hAnsi="Courier New" w:cs="Courier New"/>
          <w:color w:val="3D464D"/>
          <w:sz w:val="20"/>
          <w:szCs w:val="20"/>
          <w:shd w:val="clear" w:color="auto" w:fill="F0F3F5"/>
          <w:lang w:eastAsia="pt-BR"/>
        </w:rPr>
        <w:t xml:space="preserve"> + (</w:t>
      </w:r>
      <w:proofErr w:type="spellStart"/>
      <w:r w:rsidRPr="00A152E8">
        <w:rPr>
          <w:rFonts w:ascii="Courier New" w:eastAsia="Times New Roman" w:hAnsi="Courier New" w:cs="Courier New"/>
          <w:color w:val="3D464D"/>
          <w:sz w:val="20"/>
          <w:szCs w:val="20"/>
          <w:shd w:val="clear" w:color="auto" w:fill="F0F3F5"/>
          <w:lang w:eastAsia="pt-BR"/>
        </w:rPr>
        <w:t>confianca</w:t>
      </w:r>
      <w:proofErr w:type="spellEnd"/>
      <w:r w:rsidRPr="00A152E8">
        <w:rPr>
          <w:rFonts w:ascii="Courier New" w:eastAsia="Times New Roman" w:hAnsi="Courier New" w:cs="Courier New"/>
          <w:color w:val="3D464D"/>
          <w:sz w:val="20"/>
          <w:szCs w:val="20"/>
          <w:shd w:val="clear" w:color="auto" w:fill="F0F3F5"/>
          <w:lang w:eastAsia="pt-BR"/>
        </w:rPr>
        <w:t xml:space="preserve"> / </w:t>
      </w:r>
      <w:r w:rsidRPr="00A152E8">
        <w:rPr>
          <w:rFonts w:ascii="Courier New" w:eastAsia="Times New Roman" w:hAnsi="Courier New" w:cs="Courier New"/>
          <w:color w:val="005CC5"/>
          <w:sz w:val="20"/>
          <w:szCs w:val="20"/>
          <w:shd w:val="clear" w:color="auto" w:fill="F0F3F5"/>
          <w:lang w:eastAsia="pt-BR"/>
        </w:rPr>
        <w:t>2</w:t>
      </w:r>
      <w:r w:rsidRPr="00A152E8">
        <w:rPr>
          <w:rFonts w:ascii="Courier New" w:eastAsia="Times New Roman" w:hAnsi="Courier New" w:cs="Courier New"/>
          <w:color w:val="3D464D"/>
          <w:sz w:val="20"/>
          <w:szCs w:val="20"/>
          <w:shd w:val="clear" w:color="auto" w:fill="F0F3F5"/>
          <w:lang w:eastAsia="pt-BR"/>
        </w:rPr>
        <w:t>))</w:t>
      </w:r>
    </w:p>
    <w:p w14:paraId="0093F14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probabilidade</w:t>
      </w:r>
    </w:p>
    <w:p w14:paraId="469B3ADB"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4C2DC125"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0.975</w:t>
      </w:r>
    </w:p>
    <w:p w14:paraId="125788BA"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43250AB5"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Olhando a figura abaixo, apenas para recapitularmos. A ferramenta do Python que estamos utilizando fornece a área sobre a curva de determinado ponto até o final, até o menos infinito, ou seja, queremos a área a partir da linha pontilhada à direita da imagem (+1,96), até o menos infinito, na direção esquerda da curva, isto é, da direita para a esquerda. Desta maneira, descobriremos o valor de z.</w:t>
      </w:r>
    </w:p>
    <w:p w14:paraId="7F189200" w14:textId="7BECAD5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noProof/>
          <w:color w:val="3D464D"/>
          <w:sz w:val="27"/>
          <w:szCs w:val="27"/>
          <w:lang w:eastAsia="pt-BR"/>
        </w:rPr>
        <w:lastRenderedPageBreak/>
        <w:drawing>
          <wp:inline distT="0" distB="0" distL="0" distR="0" wp14:anchorId="430DA310" wp14:editId="575BE853">
            <wp:extent cx="3933825" cy="3228975"/>
            <wp:effectExtent l="0" t="0" r="9525" b="9525"/>
            <wp:docPr id="2" name="Imagem 2" descr="Imagem de uma curva de distribuição contínua (formato de sino). Ela está dividida em quatro partes: duas centrais, uma cauda do lado direito e outra do lado esquerdo. O topo do sino, na parte superior da imagem, está definido como área de aceitação de H0. A parte central vale 95%. Cada uma das caudas vale 2,5%. No ponto em que cada uma das caudas começam, há uma linha pontilhada. Do lado direito, a linha é definida como +1,96. Do lado esquerdo, a linha é definida como -1,96. A área entre uma cauda e outra, na parte inferior da imagem, está definida como área de rejeição de 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de uma curva de distribuição contínua (formato de sino). Ela está dividida em quatro partes: duas centrais, uma cauda do lado direito e outra do lado esquerdo. O topo do sino, na parte superior da imagem, está definido como área de aceitação de H0. A parte central vale 95%. Cada uma das caudas vale 2,5%. No ponto em que cada uma das caudas começam, há uma linha pontilhada. Do lado direito, a linha é definida como +1,96. Do lado esquerdo, a linha é definida como -1,96. A área entre uma cauda e outra, na parte inferior da imagem, está definida como área de rejeição de H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228975"/>
                    </a:xfrm>
                    <a:prstGeom prst="rect">
                      <a:avLst/>
                    </a:prstGeom>
                    <a:noFill/>
                    <a:ln>
                      <a:noFill/>
                    </a:ln>
                  </pic:spPr>
                </pic:pic>
              </a:graphicData>
            </a:graphic>
          </wp:inline>
        </w:drawing>
      </w:r>
    </w:p>
    <w:p w14:paraId="6CA5F871"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 0,975 corresponde ao 95%, que é o nível de confiança mais o 2,5%, que é metade do nível de significância. Se somarmos 95 com 2,5, teremos 0,975. É esse valor que usaremos para achar o que chamaremos de z alfa sobre dois.</w:t>
      </w:r>
    </w:p>
    <w:p w14:paraId="3638FD5D"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 xml:space="preserve">z_alpha_2 = </w:t>
      </w:r>
      <w:proofErr w:type="spellStart"/>
      <w:r w:rsidRPr="00A152E8">
        <w:rPr>
          <w:rFonts w:ascii="Courier New" w:eastAsia="Times New Roman" w:hAnsi="Courier New" w:cs="Courier New"/>
          <w:color w:val="3D464D"/>
          <w:sz w:val="20"/>
          <w:szCs w:val="20"/>
          <w:shd w:val="clear" w:color="auto" w:fill="F0F3F5"/>
          <w:lang w:eastAsia="pt-BR"/>
        </w:rPr>
        <w:t>norm.ppf</w:t>
      </w:r>
      <w:proofErr w:type="spellEnd"/>
      <w:r w:rsidRPr="00A152E8">
        <w:rPr>
          <w:rFonts w:ascii="Courier New" w:eastAsia="Times New Roman" w:hAnsi="Courier New" w:cs="Courier New"/>
          <w:color w:val="3D464D"/>
          <w:sz w:val="20"/>
          <w:szCs w:val="20"/>
          <w:shd w:val="clear" w:color="auto" w:fill="F0F3F5"/>
          <w:lang w:eastAsia="pt-BR"/>
        </w:rPr>
        <w:t>(probabilidade)</w:t>
      </w:r>
    </w:p>
    <w:p w14:paraId="435CAB6E"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z_alpha_2</w:t>
      </w:r>
    </w:p>
    <w:p w14:paraId="55298236"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347536FF"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1.959963984540054</w:t>
      </w:r>
    </w:p>
    <w:p w14:paraId="0FCBA54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128FBFE7"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Como o teste é bicaudal, essa é uma função simétrica, temos, na cauda direita 1,96 e na esquerda -1,96. Está determinada a nossa área de aceitação (o centro da cauda) do teste e de rejeição, que são as caudas. O que precisamos agora é calcular o valor crítico, o valor z do teste e posicioná-lo nessas áreas para, então, aceitarmos ou rejeitarmos a hipótese nula que estamos testando. O passo 4 é justamente calcular essa estatística.</w:t>
      </w:r>
    </w:p>
    <w:p w14:paraId="2FC1BC1D"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 cálculo é: z é igual a x barra, que é a média da amostra menos mi zero, que é a média que estamos testando, no caso, 500. Dividido por s, que é o nosso desvio padrão da amostra, sobre raiz de n. Para calcular, vamos chamar de z. Como existe um numerador e um denominador, abriremos dois parênteses e faremos </w:t>
      </w:r>
      <w:proofErr w:type="spellStart"/>
      <w:r w:rsidRPr="00A152E8">
        <w:rPr>
          <w:rFonts w:ascii="Courier New" w:eastAsia="Times New Roman" w:hAnsi="Courier New" w:cs="Courier New"/>
          <w:color w:val="3D464D"/>
          <w:sz w:val="23"/>
          <w:szCs w:val="23"/>
          <w:shd w:val="clear" w:color="auto" w:fill="F0F3F5"/>
          <w:lang w:eastAsia="pt-BR"/>
        </w:rPr>
        <w:t>media_amostra</w:t>
      </w:r>
      <w:proofErr w:type="spellEnd"/>
      <w:r w:rsidRPr="00A152E8">
        <w:rPr>
          <w:rFonts w:ascii="Source Serif Pro" w:eastAsia="Times New Roman" w:hAnsi="Source Serif Pro" w:cs="Times New Roman"/>
          <w:color w:val="3D464D"/>
          <w:sz w:val="27"/>
          <w:szCs w:val="27"/>
          <w:lang w:eastAsia="pt-BR"/>
        </w:rPr>
        <w:t>, a que calculamos mais acima menos a média, que é o 500.</w:t>
      </w:r>
    </w:p>
    <w:p w14:paraId="365A6B0B" w14:textId="77777777" w:rsidR="00A152E8" w:rsidRPr="00A152E8" w:rsidRDefault="00A152E8" w:rsidP="00A152E8">
      <w:pPr>
        <w:shd w:val="clear" w:color="auto" w:fill="FFFFFF"/>
        <w:spacing w:after="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lastRenderedPageBreak/>
        <w:t>Em seguida, </w:t>
      </w:r>
      <w:proofErr w:type="spellStart"/>
      <w:r w:rsidRPr="00A152E8">
        <w:rPr>
          <w:rFonts w:ascii="Courier New" w:eastAsia="Times New Roman" w:hAnsi="Courier New" w:cs="Courier New"/>
          <w:color w:val="3D464D"/>
          <w:sz w:val="23"/>
          <w:szCs w:val="23"/>
          <w:shd w:val="clear" w:color="auto" w:fill="F0F3F5"/>
          <w:lang w:eastAsia="pt-BR"/>
        </w:rPr>
        <w:t>desvio_padrão_amostra</w:t>
      </w:r>
      <w:proofErr w:type="spellEnd"/>
      <w:r w:rsidRPr="00A152E8">
        <w:rPr>
          <w:rFonts w:ascii="Source Serif Pro" w:eastAsia="Times New Roman" w:hAnsi="Source Serif Pro" w:cs="Times New Roman"/>
          <w:color w:val="3D464D"/>
          <w:sz w:val="27"/>
          <w:szCs w:val="27"/>
          <w:lang w:eastAsia="pt-BR"/>
        </w:rPr>
        <w:t xml:space="preserve"> dividido por </w:t>
      </w:r>
      <w:proofErr w:type="spellStart"/>
      <w:r w:rsidRPr="00A152E8">
        <w:rPr>
          <w:rFonts w:ascii="Source Serif Pro" w:eastAsia="Times New Roman" w:hAnsi="Source Serif Pro" w:cs="Times New Roman"/>
          <w:color w:val="3D464D"/>
          <w:sz w:val="27"/>
          <w:szCs w:val="27"/>
          <w:lang w:eastAsia="pt-BR"/>
        </w:rPr>
        <w:t>numpy</w:t>
      </w:r>
      <w:proofErr w:type="spellEnd"/>
      <w:r w:rsidRPr="00A152E8">
        <w:rPr>
          <w:rFonts w:ascii="Source Serif Pro" w:eastAsia="Times New Roman" w:hAnsi="Source Serif Pro" w:cs="Times New Roman"/>
          <w:color w:val="3D464D"/>
          <w:sz w:val="27"/>
          <w:szCs w:val="27"/>
          <w:lang w:eastAsia="pt-BR"/>
        </w:rPr>
        <w:t>, que é </w:t>
      </w:r>
      <w:proofErr w:type="spellStart"/>
      <w:r w:rsidRPr="00A152E8">
        <w:rPr>
          <w:rFonts w:ascii="Courier New" w:eastAsia="Times New Roman" w:hAnsi="Courier New" w:cs="Courier New"/>
          <w:color w:val="3D464D"/>
          <w:sz w:val="23"/>
          <w:szCs w:val="23"/>
          <w:shd w:val="clear" w:color="auto" w:fill="F0F3F5"/>
          <w:lang w:eastAsia="pt-BR"/>
        </w:rPr>
        <w:t>np</w:t>
      </w:r>
      <w:proofErr w:type="spellEnd"/>
      <w:r w:rsidRPr="00A152E8">
        <w:rPr>
          <w:rFonts w:ascii="Source Serif Pro" w:eastAsia="Times New Roman" w:hAnsi="Source Serif Pro" w:cs="Times New Roman"/>
          <w:color w:val="3D464D"/>
          <w:sz w:val="27"/>
          <w:szCs w:val="27"/>
          <w:lang w:eastAsia="pt-BR"/>
        </w:rPr>
        <w:t>. Depois, ponto </w:t>
      </w:r>
      <w:proofErr w:type="spellStart"/>
      <w:r w:rsidRPr="00A152E8">
        <w:rPr>
          <w:rFonts w:ascii="Courier New" w:eastAsia="Times New Roman" w:hAnsi="Courier New" w:cs="Courier New"/>
          <w:color w:val="3D464D"/>
          <w:sz w:val="23"/>
          <w:szCs w:val="23"/>
          <w:shd w:val="clear" w:color="auto" w:fill="F0F3F5"/>
          <w:lang w:eastAsia="pt-BR"/>
        </w:rPr>
        <w:t>sqrt</w:t>
      </w:r>
      <w:proofErr w:type="spellEnd"/>
      <w:r w:rsidRPr="00A152E8">
        <w:rPr>
          <w:rFonts w:ascii="Source Serif Pro" w:eastAsia="Times New Roman" w:hAnsi="Source Serif Pro" w:cs="Times New Roman"/>
          <w:color w:val="3D464D"/>
          <w:sz w:val="27"/>
          <w:szCs w:val="27"/>
          <w:lang w:eastAsia="pt-BR"/>
        </w:rPr>
        <w:t>, que é a função para extrair a raiz quadrada de um número, no caso, de n.</w:t>
      </w:r>
    </w:p>
    <w:p w14:paraId="45C95BEA"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z = (</w:t>
      </w:r>
      <w:proofErr w:type="spellStart"/>
      <w:r w:rsidRPr="00A152E8">
        <w:rPr>
          <w:rFonts w:ascii="Courier New" w:eastAsia="Times New Roman" w:hAnsi="Courier New" w:cs="Courier New"/>
          <w:color w:val="3D464D"/>
          <w:sz w:val="20"/>
          <w:szCs w:val="20"/>
          <w:shd w:val="clear" w:color="auto" w:fill="F0F3F5"/>
          <w:lang w:eastAsia="pt-BR"/>
        </w:rPr>
        <w:t>media_amostra</w:t>
      </w:r>
      <w:proofErr w:type="spellEnd"/>
      <w:r w:rsidRPr="00A152E8">
        <w:rPr>
          <w:rFonts w:ascii="Courier New" w:eastAsia="Times New Roman" w:hAnsi="Courier New" w:cs="Courier New"/>
          <w:color w:val="3D464D"/>
          <w:sz w:val="20"/>
          <w:szCs w:val="20"/>
          <w:shd w:val="clear" w:color="auto" w:fill="F0F3F5"/>
          <w:lang w:eastAsia="pt-BR"/>
        </w:rPr>
        <w:t xml:space="preserve"> - media) / (</w:t>
      </w:r>
      <w:proofErr w:type="spellStart"/>
      <w:r w:rsidRPr="00A152E8">
        <w:rPr>
          <w:rFonts w:ascii="Courier New" w:eastAsia="Times New Roman" w:hAnsi="Courier New" w:cs="Courier New"/>
          <w:color w:val="3D464D"/>
          <w:sz w:val="20"/>
          <w:szCs w:val="20"/>
          <w:shd w:val="clear" w:color="auto" w:fill="F0F3F5"/>
          <w:lang w:eastAsia="pt-BR"/>
        </w:rPr>
        <w:t>desvio_padrao_amostra</w:t>
      </w:r>
      <w:proofErr w:type="spellEnd"/>
      <w:r w:rsidRPr="00A152E8">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A152E8">
        <w:rPr>
          <w:rFonts w:ascii="Courier New" w:eastAsia="Times New Roman" w:hAnsi="Courier New" w:cs="Courier New"/>
          <w:color w:val="3D464D"/>
          <w:sz w:val="20"/>
          <w:szCs w:val="20"/>
          <w:shd w:val="clear" w:color="auto" w:fill="F0F3F5"/>
          <w:lang w:eastAsia="pt-BR"/>
        </w:rPr>
        <w:t>np.</w:t>
      </w:r>
      <w:r w:rsidRPr="00A152E8">
        <w:rPr>
          <w:rFonts w:ascii="Courier New" w:eastAsia="Times New Roman" w:hAnsi="Courier New" w:cs="Courier New"/>
          <w:color w:val="E36209"/>
          <w:sz w:val="20"/>
          <w:szCs w:val="20"/>
          <w:shd w:val="clear" w:color="auto" w:fill="F0F3F5"/>
          <w:lang w:eastAsia="pt-BR"/>
        </w:rPr>
        <w:t>sqrt</w:t>
      </w:r>
      <w:proofErr w:type="spellEnd"/>
      <w:proofErr w:type="gramEnd"/>
      <w:r w:rsidRPr="00A152E8">
        <w:rPr>
          <w:rFonts w:ascii="Courier New" w:eastAsia="Times New Roman" w:hAnsi="Courier New" w:cs="Courier New"/>
          <w:color w:val="3D464D"/>
          <w:sz w:val="20"/>
          <w:szCs w:val="20"/>
          <w:shd w:val="clear" w:color="auto" w:fill="F0F3F5"/>
          <w:lang w:eastAsia="pt-BR"/>
        </w:rPr>
        <w:t>(n))</w:t>
      </w:r>
    </w:p>
    <w:p w14:paraId="58D7EE75"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z</w:t>
      </w:r>
    </w:p>
    <w:p w14:paraId="6EE3DF29"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36F50DDF"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5.109559775991877</w:t>
      </w:r>
    </w:p>
    <w:p w14:paraId="72220617"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1E5097A5"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proofErr w:type="gramStart"/>
      <w:r w:rsidRPr="00A152E8">
        <w:rPr>
          <w:rFonts w:ascii="Source Serif Pro" w:eastAsia="Times New Roman" w:hAnsi="Source Serif Pro" w:cs="Times New Roman"/>
          <w:color w:val="3D464D"/>
          <w:sz w:val="27"/>
          <w:szCs w:val="27"/>
          <w:lang w:eastAsia="pt-BR"/>
        </w:rPr>
        <w:t>O z</w:t>
      </w:r>
      <w:proofErr w:type="gramEnd"/>
      <w:r w:rsidRPr="00A152E8">
        <w:rPr>
          <w:rFonts w:ascii="Source Serif Pro" w:eastAsia="Times New Roman" w:hAnsi="Source Serif Pro" w:cs="Times New Roman"/>
          <w:color w:val="3D464D"/>
          <w:sz w:val="27"/>
          <w:szCs w:val="27"/>
          <w:lang w:eastAsia="pt-BR"/>
        </w:rPr>
        <w:t xml:space="preserve"> será igual a 5,11. Arredondando 5,1095 para 5,11. É essa estatística que jogaremos na cauda direita do gráfico. Fiz um desenho para facilitar a nossa vida, é o gráfico anterior com o nosso z = 5,11 comparado com o z alfa sobre dois que é o 1,96.</w:t>
      </w:r>
    </w:p>
    <w:p w14:paraId="14D64F04" w14:textId="790697D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noProof/>
          <w:color w:val="3D464D"/>
          <w:sz w:val="27"/>
          <w:szCs w:val="27"/>
          <w:lang w:eastAsia="pt-BR"/>
        </w:rPr>
        <w:drawing>
          <wp:inline distT="0" distB="0" distL="0" distR="0" wp14:anchorId="7D357599" wp14:editId="4E71A653">
            <wp:extent cx="4152900" cy="3305175"/>
            <wp:effectExtent l="0" t="0" r="0" b="9525"/>
            <wp:docPr id="1" name="Imagem 1" descr="Imagem de uma curva de distribuição contínua (formato de sino). Ela está dividida em quatro partes: duas centrais, uma cauda do lado direito e outra do lado esquerdo. O topo do sino, na parte superior da imagem, está definido como área de aceitação de H0. A parte central vale 95%. Cada uma das caudas vale 2,5%. No ponto em que cada uma das caudas começam, há uma linha pontilhada. Do lado direito, a linha é definida como +1,96. Do lado esquerdo, a linha é definida como -1,96. Na cauda do lado direito, aproximadamente dois centímetros após o 1,96, há uma seta vermelha indicando o valor z = 5,11. A área entre uma cauda e outra, na parte inferior da imagem, está definida como área de rejeição de 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de uma curva de distribuição contínua (formato de sino). Ela está dividida em quatro partes: duas centrais, uma cauda do lado direito e outra do lado esquerdo. O topo do sino, na parte superior da imagem, está definido como área de aceitação de H0. A parte central vale 95%. Cada uma das caudas vale 2,5%. No ponto em que cada uma das caudas começam, há uma linha pontilhada. Do lado direito, a linha é definida como +1,96. Do lado esquerdo, a linha é definida como -1,96. Na cauda do lado direito, aproximadamente dois centímetros após o 1,96, há uma seta vermelha indicando o valor z = 5,11. A área entre uma cauda e outra, na parte inferior da imagem, está definida como área de rejeição de H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305175"/>
                    </a:xfrm>
                    <a:prstGeom prst="rect">
                      <a:avLst/>
                    </a:prstGeom>
                    <a:noFill/>
                    <a:ln>
                      <a:noFill/>
                    </a:ln>
                  </pic:spPr>
                </pic:pic>
              </a:graphicData>
            </a:graphic>
          </wp:inline>
        </w:drawing>
      </w:r>
    </w:p>
    <w:p w14:paraId="7CA1F729"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 xml:space="preserve">Se a área central é a área de aceitação, a cauda direita será a de rejeição da hipótese nula. Ou seja, estamos rejeitando a hipótese de que a média é igual a 500, ao nível de significância de 5%. O passo 5 é justamente esse que já concluímos de forma simples: aceitação ou rejeição da hipótese nula. No nosso </w:t>
      </w:r>
      <w:proofErr w:type="spellStart"/>
      <w:r w:rsidRPr="00A152E8">
        <w:rPr>
          <w:rFonts w:ascii="Source Serif Pro" w:eastAsia="Times New Roman" w:hAnsi="Source Serif Pro" w:cs="Times New Roman"/>
          <w:color w:val="3D464D"/>
          <w:sz w:val="27"/>
          <w:szCs w:val="27"/>
          <w:lang w:eastAsia="pt-BR"/>
        </w:rPr>
        <w:t>colab</w:t>
      </w:r>
      <w:proofErr w:type="spellEnd"/>
      <w:r w:rsidRPr="00A152E8">
        <w:rPr>
          <w:rFonts w:ascii="Source Serif Pro" w:eastAsia="Times New Roman" w:hAnsi="Source Serif Pro" w:cs="Times New Roman"/>
          <w:color w:val="3D464D"/>
          <w:sz w:val="27"/>
          <w:szCs w:val="27"/>
          <w:lang w:eastAsia="pt-BR"/>
        </w:rPr>
        <w:t xml:space="preserve">, existe uma figura do teste bicaudal para facilitar a compreensão e depois nós discutiremos o </w:t>
      </w:r>
      <w:proofErr w:type="spellStart"/>
      <w:r w:rsidRPr="00A152E8">
        <w:rPr>
          <w:rFonts w:ascii="Source Serif Pro" w:eastAsia="Times New Roman" w:hAnsi="Source Serif Pro" w:cs="Times New Roman"/>
          <w:color w:val="3D464D"/>
          <w:sz w:val="27"/>
          <w:szCs w:val="27"/>
          <w:lang w:eastAsia="pt-BR"/>
        </w:rPr>
        <w:t>unicaudal</w:t>
      </w:r>
      <w:proofErr w:type="spellEnd"/>
      <w:r w:rsidRPr="00A152E8">
        <w:rPr>
          <w:rFonts w:ascii="Source Serif Pro" w:eastAsia="Times New Roman" w:hAnsi="Source Serif Pro" w:cs="Times New Roman"/>
          <w:color w:val="3D464D"/>
          <w:sz w:val="27"/>
          <w:szCs w:val="27"/>
          <w:lang w:eastAsia="pt-BR"/>
        </w:rPr>
        <w:t>.</w:t>
      </w:r>
    </w:p>
    <w:p w14:paraId="6C93CE43"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 xml:space="preserve">Temos também as hipóteses que formulamos, são duas: média igual e média diferente. Em seguida, temos as estatísticas de teste que vamos utilizar. Depois, as regras de rejeição de H0. A primeira regra que estamos usando, inclusive, utilizamos pouco tempo atrás, é a do valor crítico z, ou </w:t>
      </w:r>
      <w:r w:rsidRPr="00A152E8">
        <w:rPr>
          <w:rFonts w:ascii="Source Serif Pro" w:eastAsia="Times New Roman" w:hAnsi="Source Serif Pro" w:cs="Times New Roman"/>
          <w:color w:val="3D464D"/>
          <w:sz w:val="27"/>
          <w:szCs w:val="27"/>
          <w:lang w:eastAsia="pt-BR"/>
        </w:rPr>
        <w:lastRenderedPageBreak/>
        <w:t>seja, no caso do nosso teste, nós rejeitamos H0 se z, que é a nossa estatística, for menor ou igual a menos z alfa sobre dois (aquele que calculamos mais acima, que é 1,96).</w:t>
      </w:r>
    </w:p>
    <w:p w14:paraId="7D5CCF9B"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Ou se z for maior ou igual a z alfa sobre dois. Vamos aprender essa primeiro. Nós já fizemos visualmente, mas vamos escrever, como se fosse uma pergunta "z é menor ou igual a menos z alfa sobre dois?".</w:t>
      </w:r>
    </w:p>
    <w:p w14:paraId="6C956378"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z &lt;= -z_alpha_2</w:t>
      </w:r>
    </w:p>
    <w:p w14:paraId="3A15DDAB"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73E5B25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005CC5"/>
          <w:sz w:val="20"/>
          <w:szCs w:val="20"/>
          <w:shd w:val="clear" w:color="auto" w:fill="F0F3F5"/>
          <w:lang w:eastAsia="pt-BR"/>
        </w:rPr>
        <w:t>False</w:t>
      </w:r>
    </w:p>
    <w:p w14:paraId="4DF705C0"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18A46A4C"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Ele vai dizer que não, ou seja, falso. "Mas e z é maior ou igual a z alfa sobre dois?", essa é a segunda pergunta.</w:t>
      </w:r>
    </w:p>
    <w:p w14:paraId="768EAD63"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A152E8">
        <w:rPr>
          <w:rFonts w:ascii="Courier New" w:eastAsia="Times New Roman" w:hAnsi="Courier New" w:cs="Courier New"/>
          <w:color w:val="3D464D"/>
          <w:sz w:val="20"/>
          <w:szCs w:val="20"/>
          <w:shd w:val="clear" w:color="auto" w:fill="F0F3F5"/>
          <w:lang w:eastAsia="pt-BR"/>
        </w:rPr>
        <w:t>z &gt;= z_alpha_2</w:t>
      </w:r>
    </w:p>
    <w:p w14:paraId="5A9EAF9E"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14C41598"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A152E8">
        <w:rPr>
          <w:rFonts w:ascii="Courier New" w:eastAsia="Times New Roman" w:hAnsi="Courier New" w:cs="Courier New"/>
          <w:color w:val="005CC5"/>
          <w:sz w:val="20"/>
          <w:szCs w:val="20"/>
          <w:shd w:val="clear" w:color="auto" w:fill="F0F3F5"/>
          <w:lang w:eastAsia="pt-BR"/>
        </w:rPr>
        <w:t>True</w:t>
      </w:r>
      <w:proofErr w:type="spellEnd"/>
    </w:p>
    <w:p w14:paraId="417D2FDA" w14:textId="77777777" w:rsidR="00A152E8" w:rsidRPr="00A152E8" w:rsidRDefault="00A152E8" w:rsidP="00A152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A152E8">
        <w:rPr>
          <w:rFonts w:ascii="Courier New" w:eastAsia="Times New Roman" w:hAnsi="Courier New" w:cs="Courier New"/>
          <w:color w:val="3D464D"/>
          <w:sz w:val="27"/>
          <w:szCs w:val="27"/>
          <w:lang w:eastAsia="pt-BR"/>
        </w:rPr>
        <w:t>COPIAR CÓDIGO</w:t>
      </w:r>
    </w:p>
    <w:p w14:paraId="7AA18A8B"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 xml:space="preserve">Ou seja, quando temos uma resposta </w:t>
      </w:r>
      <w:proofErr w:type="spellStart"/>
      <w:r w:rsidRPr="00A152E8">
        <w:rPr>
          <w:rFonts w:ascii="Source Serif Pro" w:eastAsia="Times New Roman" w:hAnsi="Source Serif Pro" w:cs="Times New Roman"/>
          <w:color w:val="3D464D"/>
          <w:sz w:val="27"/>
          <w:szCs w:val="27"/>
          <w:lang w:eastAsia="pt-BR"/>
        </w:rPr>
        <w:t>True</w:t>
      </w:r>
      <w:proofErr w:type="spellEnd"/>
      <w:r w:rsidRPr="00A152E8">
        <w:rPr>
          <w:rFonts w:ascii="Source Serif Pro" w:eastAsia="Times New Roman" w:hAnsi="Source Serif Pro" w:cs="Times New Roman"/>
          <w:color w:val="3D464D"/>
          <w:sz w:val="27"/>
          <w:szCs w:val="27"/>
          <w:lang w:eastAsia="pt-BR"/>
        </w:rPr>
        <w:t>, significa que precisamos rejeitar a hipótese nula. Isso são regras de rejeição de H0. No documento também existe uma conclusão para o nosso teste: como a média amostral x barra é significativamente maior que 500 ml, rejeitamos H0. Neste caso, devem ser tomadas providências para ajustar o maquinário que preenche as embalagens.</w:t>
      </w:r>
    </w:p>
    <w:p w14:paraId="224CFA39" w14:textId="77777777" w:rsidR="00A152E8" w:rsidRPr="00A152E8" w:rsidRDefault="00A152E8" w:rsidP="00A152E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A152E8">
        <w:rPr>
          <w:rFonts w:ascii="Source Serif Pro" w:eastAsia="Times New Roman" w:hAnsi="Source Serif Pro" w:cs="Times New Roman"/>
          <w:color w:val="3D464D"/>
          <w:sz w:val="27"/>
          <w:szCs w:val="27"/>
          <w:lang w:eastAsia="pt-BR"/>
        </w:rPr>
        <w:t>O nosso grupo de pessoas do controle de qualidade chegou a essa conclusão, ou seja, mandarão um mecânico/técnico para consertar a máquina. Finalizaremos o vídeo agora para que não fique maior do que já está e depois vamos discutir outro critério de rejeição usando o p valor. No próximo vídeo falamos sobre isso. Até lá!</w:t>
      </w:r>
    </w:p>
    <w:p w14:paraId="3310C8B7" w14:textId="77777777" w:rsidR="002A5839" w:rsidRDefault="002A5839"/>
    <w:sectPr w:rsidR="002A5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E8"/>
    <w:rsid w:val="002A5839"/>
    <w:rsid w:val="00A152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98A6"/>
  <w15:chartTrackingRefBased/>
  <w15:docId w15:val="{645A5573-D96A-4214-9533-C4807C5D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152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152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152E8"/>
    <w:rPr>
      <w:b/>
      <w:bCs/>
    </w:rPr>
  </w:style>
  <w:style w:type="paragraph" w:styleId="Pr-formataoHTML">
    <w:name w:val="HTML Preformatted"/>
    <w:basedOn w:val="Normal"/>
    <w:link w:val="Pr-formataoHTMLChar"/>
    <w:uiPriority w:val="99"/>
    <w:semiHidden/>
    <w:unhideWhenUsed/>
    <w:rsid w:val="00A1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52E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152E8"/>
    <w:rPr>
      <w:rFonts w:ascii="Courier New" w:eastAsia="Times New Roman" w:hAnsi="Courier New" w:cs="Courier New"/>
      <w:sz w:val="20"/>
      <w:szCs w:val="20"/>
    </w:rPr>
  </w:style>
  <w:style w:type="character" w:customStyle="1" w:styleId="hljs-attr">
    <w:name w:val="hljs-attr"/>
    <w:basedOn w:val="Fontepargpadro"/>
    <w:rsid w:val="00A152E8"/>
  </w:style>
  <w:style w:type="character" w:customStyle="1" w:styleId="hljs-number">
    <w:name w:val="hljs-number"/>
    <w:basedOn w:val="Fontepargpadro"/>
    <w:rsid w:val="00A152E8"/>
  </w:style>
  <w:style w:type="character" w:customStyle="1" w:styleId="hljs-string">
    <w:name w:val="hljs-string"/>
    <w:basedOn w:val="Fontepargpadro"/>
    <w:rsid w:val="00A152E8"/>
  </w:style>
  <w:style w:type="character" w:customStyle="1" w:styleId="hljs-builtin">
    <w:name w:val="hljs-built_in"/>
    <w:basedOn w:val="Fontepargpadro"/>
    <w:rsid w:val="00A152E8"/>
  </w:style>
  <w:style w:type="character" w:customStyle="1" w:styleId="hljs-keyword">
    <w:name w:val="hljs-keyword"/>
    <w:basedOn w:val="Fontepargpadro"/>
    <w:rsid w:val="00A152E8"/>
  </w:style>
  <w:style w:type="character" w:customStyle="1" w:styleId="hljs-property">
    <w:name w:val="hljs-property"/>
    <w:basedOn w:val="Fontepargpadro"/>
    <w:rsid w:val="00A152E8"/>
  </w:style>
  <w:style w:type="character" w:customStyle="1" w:styleId="hljs-type">
    <w:name w:val="hljs-type"/>
    <w:basedOn w:val="Fontepargpadro"/>
    <w:rsid w:val="00A152E8"/>
  </w:style>
  <w:style w:type="character" w:customStyle="1" w:styleId="hljs-variable">
    <w:name w:val="hljs-variable"/>
    <w:basedOn w:val="Fontepargpadro"/>
    <w:rsid w:val="00A152E8"/>
  </w:style>
  <w:style w:type="character" w:customStyle="1" w:styleId="hljs-operator">
    <w:name w:val="hljs-operator"/>
    <w:basedOn w:val="Fontepargpadro"/>
    <w:rsid w:val="00A152E8"/>
  </w:style>
  <w:style w:type="character" w:customStyle="1" w:styleId="hljs-literal">
    <w:name w:val="hljs-literal"/>
    <w:basedOn w:val="Fontepargpadro"/>
    <w:rsid w:val="00A152E8"/>
  </w:style>
  <w:style w:type="character" w:customStyle="1" w:styleId="hljs-punctuation">
    <w:name w:val="hljs-punctuation"/>
    <w:basedOn w:val="Fontepargpadro"/>
    <w:rsid w:val="00A152E8"/>
  </w:style>
  <w:style w:type="character" w:customStyle="1" w:styleId="Ttulo1Char">
    <w:name w:val="Título 1 Char"/>
    <w:basedOn w:val="Fontepargpadro"/>
    <w:link w:val="Ttulo1"/>
    <w:uiPriority w:val="9"/>
    <w:rsid w:val="00A152E8"/>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A15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75092">
      <w:bodyDiv w:val="1"/>
      <w:marLeft w:val="0"/>
      <w:marRight w:val="0"/>
      <w:marTop w:val="0"/>
      <w:marBottom w:val="0"/>
      <w:divBdr>
        <w:top w:val="none" w:sz="0" w:space="0" w:color="auto"/>
        <w:left w:val="none" w:sz="0" w:space="0" w:color="auto"/>
        <w:bottom w:val="none" w:sz="0" w:space="0" w:color="auto"/>
        <w:right w:val="none" w:sz="0" w:space="0" w:color="auto"/>
      </w:divBdr>
    </w:div>
    <w:div w:id="172355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1799</Words>
  <Characters>9715</Characters>
  <Application>Microsoft Office Word</Application>
  <DocSecurity>0</DocSecurity>
  <Lines>80</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2022-09-24T20:56:00Z</dcterms:created>
  <dcterms:modified xsi:type="dcterms:W3CDTF">2022-09-24T20:56:00Z</dcterms:modified>
</cp:coreProperties>
</file>