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3C18" w14:textId="19CC5F5D" w:rsidR="001527CE" w:rsidRPr="001527CE" w:rsidRDefault="001527CE" w:rsidP="001527C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1527CE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05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1527CE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A importância dos cursos da </w:t>
      </w:r>
      <w:proofErr w:type="spellStart"/>
      <w:r w:rsidRPr="001527CE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Alura</w:t>
      </w:r>
      <w:proofErr w:type="spellEnd"/>
    </w:p>
    <w:p w14:paraId="40F634FD" w14:textId="77777777" w:rsidR="001527CE" w:rsidRPr="001527CE" w:rsidRDefault="001527CE" w:rsidP="001527CE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405BAE91" w14:textId="77777777" w:rsidR="001527CE" w:rsidRPr="001527CE" w:rsidRDefault="001527CE" w:rsidP="001527CE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527C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Desconfiado da eficiência dos cursos e materiais de estudo online da </w:t>
      </w:r>
      <w:proofErr w:type="spellStart"/>
      <w:r w:rsidRPr="001527C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Alura</w:t>
      </w:r>
      <w:proofErr w:type="spellEnd"/>
      <w:r w:rsidRPr="001527C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, um professor resolveu realizar um teste com um grupo de 14 alunos de sua classe. Para isto, ele submeteu estes alunos a duas etapas distintas e logo depois de cada etapa, aplicou uma avaliação. Na etapa inicial, foram oferecidas aulas normais, sem a utilização do material de apoio da </w:t>
      </w:r>
      <w:proofErr w:type="spellStart"/>
      <w:r w:rsidRPr="001527C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Alura</w:t>
      </w:r>
      <w:proofErr w:type="spellEnd"/>
      <w:r w:rsidRPr="001527C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. Na segunda etapa, foram também oferecidas aulas normais, mas com a utilização do material de apoio da </w:t>
      </w:r>
      <w:proofErr w:type="spellStart"/>
      <w:r w:rsidRPr="001527C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Alura</w:t>
      </w:r>
      <w:proofErr w:type="spellEnd"/>
      <w:r w:rsidRPr="001527C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 As notas obtidas pelos alunos estão na tabela abaixo: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1130"/>
        <w:gridCol w:w="1214"/>
      </w:tblGrid>
      <w:tr w:rsidR="001527CE" w:rsidRPr="001527CE" w14:paraId="3ED31107" w14:textId="77777777" w:rsidTr="001527CE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844D6A8" w14:textId="77777777" w:rsidR="001527CE" w:rsidRPr="001527CE" w:rsidRDefault="001527CE" w:rsidP="00152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3EBA6AD" w14:textId="77777777" w:rsidR="001527CE" w:rsidRPr="001527CE" w:rsidRDefault="001527CE" w:rsidP="00152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 xml:space="preserve">Sem </w:t>
            </w:r>
            <w:proofErr w:type="spellStart"/>
            <w:r w:rsidRPr="001527C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Alura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26604CE" w14:textId="77777777" w:rsidR="001527CE" w:rsidRPr="001527CE" w:rsidRDefault="001527CE" w:rsidP="00152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 xml:space="preserve">Com </w:t>
            </w:r>
            <w:proofErr w:type="spellStart"/>
            <w:r w:rsidRPr="001527C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Alura</w:t>
            </w:r>
            <w:proofErr w:type="spellEnd"/>
          </w:p>
        </w:tc>
      </w:tr>
      <w:tr w:rsidR="001527CE" w:rsidRPr="001527CE" w14:paraId="77FEF3C6" w14:textId="77777777" w:rsidTr="001527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410A3E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Aluno 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32B80D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CBA829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</w:tr>
      <w:tr w:rsidR="001527CE" w:rsidRPr="001527CE" w14:paraId="6A1003B7" w14:textId="77777777" w:rsidTr="001527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DAECB1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Aluno B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B6FC39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F6D9D9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</w:tr>
      <w:tr w:rsidR="001527CE" w:rsidRPr="001527CE" w14:paraId="15BE45F7" w14:textId="77777777" w:rsidTr="001527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6B71EE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Aluno C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FE60E5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D81C30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</w:tr>
      <w:tr w:rsidR="001527CE" w:rsidRPr="001527CE" w14:paraId="33AE3531" w14:textId="77777777" w:rsidTr="001527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8ED731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Aluno D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E2510F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4C999F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</w:tr>
      <w:tr w:rsidR="001527CE" w:rsidRPr="001527CE" w14:paraId="5C2E0D5F" w14:textId="77777777" w:rsidTr="001527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3B56C4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Aluno 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7C7F5C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2EC450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</w:tr>
      <w:tr w:rsidR="001527CE" w:rsidRPr="001527CE" w14:paraId="3B6FA935" w14:textId="77777777" w:rsidTr="001527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C3ED52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Aluno F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744DA4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D340F4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</w:tr>
      <w:tr w:rsidR="001527CE" w:rsidRPr="001527CE" w14:paraId="3847ACD8" w14:textId="77777777" w:rsidTr="001527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BB248E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Aluno G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762E4F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DB548E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</w:tr>
      <w:tr w:rsidR="001527CE" w:rsidRPr="001527CE" w14:paraId="12B48138" w14:textId="77777777" w:rsidTr="001527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BEAB78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Aluno H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C4DBA2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2AA2CE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</w:tr>
      <w:tr w:rsidR="001527CE" w:rsidRPr="001527CE" w14:paraId="687FA3F5" w14:textId="77777777" w:rsidTr="001527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CE06A7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Aluno I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E20F2E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6D41BC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</w:tr>
      <w:tr w:rsidR="001527CE" w:rsidRPr="001527CE" w14:paraId="51F4D455" w14:textId="77777777" w:rsidTr="001527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C1E5F8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Aluno J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A00727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3F3583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</w:tr>
      <w:tr w:rsidR="001527CE" w:rsidRPr="001527CE" w14:paraId="581EC536" w14:textId="77777777" w:rsidTr="001527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829061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Aluno K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E9A85E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ECCA6F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</w:tr>
      <w:tr w:rsidR="001527CE" w:rsidRPr="001527CE" w14:paraId="27F26F30" w14:textId="77777777" w:rsidTr="001527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808DFF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Aluno 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D44042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B20EE5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</w:tr>
      <w:tr w:rsidR="001527CE" w:rsidRPr="001527CE" w14:paraId="109829BD" w14:textId="77777777" w:rsidTr="001527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A051FE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Aluno 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7630AD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36278D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1527CE" w:rsidRPr="001527CE" w14:paraId="72A50AD7" w14:textId="77777777" w:rsidTr="001527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85DF26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Aluno 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CE8415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ADD3D9" w14:textId="77777777" w:rsidR="001527CE" w:rsidRPr="001527CE" w:rsidRDefault="001527CE" w:rsidP="00152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52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</w:tr>
    </w:tbl>
    <w:p w14:paraId="409DD73C" w14:textId="75ADAAC2" w:rsidR="001527CE" w:rsidRDefault="001527CE" w:rsidP="001527CE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527C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Assinale a alternativa que apresenta o resultado do teste, não paramétrico de </w:t>
      </w:r>
      <w:proofErr w:type="spellStart"/>
      <w:r w:rsidRPr="001527C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Wilcoxon</w:t>
      </w:r>
      <w:proofErr w:type="spellEnd"/>
      <w:r w:rsidRPr="001527C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aplicado pelo professor (estatística de teste T e decisão do teste). Considere um nível de significância de 10%.</w:t>
      </w:r>
    </w:p>
    <w:p w14:paraId="227CC5FF" w14:textId="7842CF5A" w:rsidR="001527CE" w:rsidRPr="001527CE" w:rsidRDefault="001527CE" w:rsidP="001527CE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Alternativa correta</w:t>
      </w:r>
    </w:p>
    <w:p w14:paraId="55CF652A" w14:textId="77777777" w:rsidR="001527CE" w:rsidRPr="001527CE" w:rsidRDefault="001527CE" w:rsidP="001527CE">
      <w:pPr>
        <w:numPr>
          <w:ilvl w:val="0"/>
          <w:numId w:val="2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1527CE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 = 14</w:t>
      </w:r>
    </w:p>
    <w:p w14:paraId="1068EBFB" w14:textId="77777777" w:rsidR="001527CE" w:rsidRPr="001527CE" w:rsidRDefault="001527CE" w:rsidP="001527CE">
      <w:pPr>
        <w:numPr>
          <w:ilvl w:val="0"/>
          <w:numId w:val="2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1527CE">
        <w:rPr>
          <w:rFonts w:ascii="Source Serif Pro" w:eastAsia="Times New Roman" w:hAnsi="Source Serif Pro" w:cs="Times New Roman"/>
          <w:sz w:val="26"/>
          <w:szCs w:val="26"/>
          <w:lang w:eastAsia="pt-BR"/>
        </w:rPr>
        <w:t>Rejeitar </w:t>
      </w:r>
      <w:r w:rsidRPr="001527CE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  <w:r w:rsidRPr="001527CE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, isto é, existe uma diferença significativa na nota média do grupo após a utilização do material de apoio da </w:t>
      </w:r>
      <w:proofErr w:type="spellStart"/>
      <w:r w:rsidRPr="001527CE">
        <w:rPr>
          <w:rFonts w:ascii="Source Serif Pro" w:eastAsia="Times New Roman" w:hAnsi="Source Serif Pro" w:cs="Times New Roman"/>
          <w:sz w:val="26"/>
          <w:szCs w:val="26"/>
          <w:lang w:eastAsia="pt-BR"/>
        </w:rPr>
        <w:t>Alura</w:t>
      </w:r>
      <w:proofErr w:type="spellEnd"/>
    </w:p>
    <w:p w14:paraId="2431A8FE" w14:textId="77777777" w:rsidR="001527CE" w:rsidRPr="001527CE" w:rsidRDefault="001527CE" w:rsidP="001527CE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1527C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Alternativa correta! E como a média das notas com a utilização do material de apoio da </w:t>
      </w:r>
      <w:proofErr w:type="spellStart"/>
      <w:r w:rsidRPr="001527C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Alura</w:t>
      </w:r>
      <w:proofErr w:type="spellEnd"/>
      <w:r w:rsidRPr="001527C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foi superior (7,5 com </w:t>
      </w:r>
      <w:proofErr w:type="spellStart"/>
      <w:r w:rsidRPr="001527C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Alura</w:t>
      </w:r>
      <w:proofErr w:type="spellEnd"/>
      <w:r w:rsidRPr="001527C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e 5,93 sem </w:t>
      </w:r>
      <w:proofErr w:type="spellStart"/>
      <w:r w:rsidRPr="001527C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Alura</w:t>
      </w:r>
      <w:proofErr w:type="spellEnd"/>
      <w:r w:rsidRPr="001527C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), é possível afirmar que a utilização </w:t>
      </w:r>
      <w:r w:rsidRPr="001527C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lastRenderedPageBreak/>
        <w:t>do material online tem um efeito positivo no aprendizado dos alunos. Segue o código de solução:</w:t>
      </w:r>
    </w:p>
    <w:p w14:paraId="202CE394" w14:textId="77777777" w:rsidR="001527CE" w:rsidRPr="001527CE" w:rsidRDefault="001527CE" w:rsidP="001527C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1527C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scipy.stats</w:t>
      </w:r>
      <w:proofErr w:type="spellEnd"/>
      <w:proofErr w:type="gram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1527C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wilcoxon</w:t>
      </w:r>
      <w:proofErr w:type="spellEnd"/>
    </w:p>
    <w:p w14:paraId="75236D4B" w14:textId="77777777" w:rsidR="001527CE" w:rsidRPr="001527CE" w:rsidRDefault="001527CE" w:rsidP="001527C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B24CFDA" w14:textId="77777777" w:rsidR="001527CE" w:rsidRPr="001527CE" w:rsidRDefault="001527CE" w:rsidP="001527C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sem_Alura</w:t>
      </w:r>
      <w:proofErr w:type="spell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pd.Series</w:t>
      </w:r>
      <w:proofErr w:type="spellEnd"/>
      <w:proofErr w:type="gram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([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9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9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7E46D6E7" w14:textId="77777777" w:rsidR="001527CE" w:rsidRPr="001527CE" w:rsidRDefault="001527CE" w:rsidP="001527C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com_Alura</w:t>
      </w:r>
      <w:proofErr w:type="spell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pd.Series</w:t>
      </w:r>
      <w:proofErr w:type="spellEnd"/>
      <w:proofErr w:type="gram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9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9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9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7EAF4DBB" w14:textId="77777777" w:rsidR="001527CE" w:rsidRPr="001527CE" w:rsidRDefault="001527CE" w:rsidP="001527C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645FBD7" w14:textId="77777777" w:rsidR="001527CE" w:rsidRPr="001527CE" w:rsidRDefault="001527CE" w:rsidP="001527C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1527C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0.10</w:t>
      </w:r>
    </w:p>
    <w:p w14:paraId="65DB3926" w14:textId="77777777" w:rsidR="001527CE" w:rsidRPr="001527CE" w:rsidRDefault="001527CE" w:rsidP="001527C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62C630A" w14:textId="77777777" w:rsidR="001527CE" w:rsidRPr="001527CE" w:rsidRDefault="001527CE" w:rsidP="001527C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T, </w:t>
      </w:r>
      <w:proofErr w:type="spellStart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wilcoxon</w:t>
      </w:r>
      <w:proofErr w:type="spell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sem_Alura</w:t>
      </w:r>
      <w:proofErr w:type="spell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com_Alura</w:t>
      </w:r>
      <w:proofErr w:type="spell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FE03042" w14:textId="77777777" w:rsidR="001527CE" w:rsidRPr="001527CE" w:rsidRDefault="001527CE" w:rsidP="001527C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1527CE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527C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 ='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T)</w:t>
      </w:r>
    </w:p>
    <w:p w14:paraId="26A7FB3E" w14:textId="77777777" w:rsidR="001527CE" w:rsidRPr="001527CE" w:rsidRDefault="001527CE" w:rsidP="001527C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55E33E5" w14:textId="77777777" w:rsidR="001527CE" w:rsidRPr="001527CE" w:rsidRDefault="001527CE" w:rsidP="001527C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1527C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&lt;= </w:t>
      </w:r>
      <w:proofErr w:type="spellStart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59F99EC6" w14:textId="77777777" w:rsidR="001527CE" w:rsidRPr="001527CE" w:rsidRDefault="001527CE" w:rsidP="001527C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gramStart"/>
      <w:r w:rsidRPr="001527CE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527C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'Rejeitar H0'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84CEFD0" w14:textId="77777777" w:rsidR="001527CE" w:rsidRPr="001527CE" w:rsidRDefault="001527CE" w:rsidP="001527C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1527C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else</w:t>
      </w:r>
      <w:proofErr w:type="spellEnd"/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</w:p>
    <w:p w14:paraId="1A98EF42" w14:textId="77777777" w:rsidR="001527CE" w:rsidRPr="001527CE" w:rsidRDefault="001527CE" w:rsidP="001527C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gramStart"/>
      <w:r w:rsidRPr="001527CE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527C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'Aceitar H0'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960738A" w14:textId="5B2BE374" w:rsidR="00470440" w:rsidRDefault="00470440"/>
    <w:p w14:paraId="3DC1B993" w14:textId="4BF90D79" w:rsidR="001527CE" w:rsidRDefault="001527CE"/>
    <w:p w14:paraId="2C86C954" w14:textId="49E66458" w:rsidR="001527CE" w:rsidRDefault="001527CE"/>
    <w:p w14:paraId="26A47317" w14:textId="4D20587F" w:rsidR="001527CE" w:rsidRDefault="001527CE">
      <w:r>
        <w:t>Alternativas erradas</w:t>
      </w:r>
    </w:p>
    <w:p w14:paraId="215EA938" w14:textId="77777777" w:rsidR="001527CE" w:rsidRPr="001527CE" w:rsidRDefault="001527CE" w:rsidP="001527CE">
      <w:pPr>
        <w:numPr>
          <w:ilvl w:val="0"/>
          <w:numId w:val="3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1527C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52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1527CE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</w:t>
      </w:r>
      <w:proofErr w:type="gramEnd"/>
      <w:r w:rsidRPr="001527CE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 xml:space="preserve"> = 0,01405</w:t>
      </w:r>
    </w:p>
    <w:p w14:paraId="478E9120" w14:textId="77777777" w:rsidR="001527CE" w:rsidRPr="001527CE" w:rsidRDefault="001527CE" w:rsidP="001527CE">
      <w:pPr>
        <w:numPr>
          <w:ilvl w:val="0"/>
          <w:numId w:val="3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1527CE">
        <w:rPr>
          <w:rFonts w:ascii="Source Serif Pro" w:eastAsia="Times New Roman" w:hAnsi="Source Serif Pro" w:cs="Times New Roman"/>
          <w:sz w:val="26"/>
          <w:szCs w:val="26"/>
          <w:lang w:eastAsia="pt-BR"/>
        </w:rPr>
        <w:t>Rejeitar </w:t>
      </w:r>
      <w:r w:rsidRPr="001527CE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  <w:r w:rsidRPr="001527CE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, isto é, existe uma diferença significativa na nota média do grupo após a utilização do material de apoio da </w:t>
      </w:r>
      <w:proofErr w:type="spellStart"/>
      <w:r w:rsidRPr="001527CE">
        <w:rPr>
          <w:rFonts w:ascii="Source Serif Pro" w:eastAsia="Times New Roman" w:hAnsi="Source Serif Pro" w:cs="Times New Roman"/>
          <w:sz w:val="26"/>
          <w:szCs w:val="26"/>
          <w:lang w:eastAsia="pt-BR"/>
        </w:rPr>
        <w:t>Alura</w:t>
      </w:r>
      <w:proofErr w:type="spellEnd"/>
    </w:p>
    <w:p w14:paraId="436252EA" w14:textId="77777777" w:rsidR="001527CE" w:rsidRPr="001527CE" w:rsidRDefault="001527CE" w:rsidP="001527CE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1527C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Parece que você confundiu a estatística de teste T com o 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p-valor</w:t>
      </w:r>
      <w:r w:rsidRPr="001527C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do teste.</w:t>
      </w:r>
    </w:p>
    <w:p w14:paraId="2E13B021" w14:textId="406ECCA5" w:rsidR="001527CE" w:rsidRPr="001527CE" w:rsidRDefault="001527CE" w:rsidP="00152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7C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52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458A2A7" w14:textId="016CD518" w:rsidR="001527CE" w:rsidRPr="001527CE" w:rsidRDefault="001527CE" w:rsidP="001527CE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1527CE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DE6FF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5" o:title=""/>
          </v:shape>
          <w:control r:id="rId6" w:name="DefaultOcxName" w:shapeid="_x0000_i1030"/>
        </w:object>
      </w:r>
    </w:p>
    <w:p w14:paraId="1764B125" w14:textId="77777777" w:rsidR="001527CE" w:rsidRPr="001527CE" w:rsidRDefault="001527CE" w:rsidP="001527C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7CE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 = 14</w:t>
      </w:r>
    </w:p>
    <w:p w14:paraId="0CEC8F11" w14:textId="77777777" w:rsidR="001527CE" w:rsidRPr="001527CE" w:rsidRDefault="001527CE" w:rsidP="001527CE">
      <w:pPr>
        <w:numPr>
          <w:ilvl w:val="0"/>
          <w:numId w:val="4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1527CE">
        <w:rPr>
          <w:rFonts w:ascii="Source Serif Pro" w:eastAsia="Times New Roman" w:hAnsi="Source Serif Pro" w:cs="Times New Roman"/>
          <w:sz w:val="26"/>
          <w:szCs w:val="26"/>
          <w:lang w:eastAsia="pt-BR"/>
        </w:rPr>
        <w:t>Aceitar </w:t>
      </w:r>
      <w:r w:rsidRPr="001527CE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  <w:r w:rsidRPr="001527CE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, isto é, não existe uma diferença significativa na nota média do grupo após a utilização do material de apoio da </w:t>
      </w:r>
      <w:proofErr w:type="spellStart"/>
      <w:r w:rsidRPr="001527CE">
        <w:rPr>
          <w:rFonts w:ascii="Source Serif Pro" w:eastAsia="Times New Roman" w:hAnsi="Source Serif Pro" w:cs="Times New Roman"/>
          <w:sz w:val="26"/>
          <w:szCs w:val="26"/>
          <w:lang w:eastAsia="pt-BR"/>
        </w:rPr>
        <w:t>Alura</w:t>
      </w:r>
      <w:proofErr w:type="spellEnd"/>
    </w:p>
    <w:p w14:paraId="6A39429C" w14:textId="77777777" w:rsidR="001527CE" w:rsidRPr="001527CE" w:rsidRDefault="001527CE" w:rsidP="001527CE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1527C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Verifique se a decisão do teste está mesmo correta. Lembre-se que devemos rejeitar 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H0</w:t>
      </w:r>
      <w:r w:rsidRPr="001527C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quando 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p-valor ≤ significância</w:t>
      </w:r>
      <w:r w:rsidRPr="001527C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31BD46CB" w14:textId="4737BD87" w:rsidR="001527CE" w:rsidRPr="001527CE" w:rsidRDefault="001527CE" w:rsidP="00152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7C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52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551B7B5" w14:textId="455309E5" w:rsidR="001527CE" w:rsidRPr="001527CE" w:rsidRDefault="001527CE" w:rsidP="001527CE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1527CE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1F2F99C">
          <v:shape id="_x0000_i1029" type="#_x0000_t75" style="width:20.25pt;height:18pt" o:ole="">
            <v:imagedata r:id="rId5" o:title=""/>
          </v:shape>
          <w:control r:id="rId7" w:name="DefaultOcxName1" w:shapeid="_x0000_i1029"/>
        </w:object>
      </w:r>
    </w:p>
    <w:p w14:paraId="6B016C0C" w14:textId="77777777" w:rsidR="001527CE" w:rsidRPr="001527CE" w:rsidRDefault="001527CE" w:rsidP="001527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7CE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 = 91</w:t>
      </w:r>
    </w:p>
    <w:p w14:paraId="309B0BA3" w14:textId="77777777" w:rsidR="001527CE" w:rsidRPr="001527CE" w:rsidRDefault="001527CE" w:rsidP="001527CE">
      <w:pPr>
        <w:numPr>
          <w:ilvl w:val="0"/>
          <w:numId w:val="5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1527CE">
        <w:rPr>
          <w:rFonts w:ascii="Source Serif Pro" w:eastAsia="Times New Roman" w:hAnsi="Source Serif Pro" w:cs="Times New Roman"/>
          <w:sz w:val="26"/>
          <w:szCs w:val="26"/>
          <w:lang w:eastAsia="pt-BR"/>
        </w:rPr>
        <w:t>Aceitar </w:t>
      </w:r>
      <w:r w:rsidRPr="001527CE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  <w:r w:rsidRPr="001527CE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, isto é, não existe uma diferença significativa na nota média do grupo após a utilização do material de apoio da </w:t>
      </w:r>
      <w:proofErr w:type="spellStart"/>
      <w:r w:rsidRPr="001527CE">
        <w:rPr>
          <w:rFonts w:ascii="Source Serif Pro" w:eastAsia="Times New Roman" w:hAnsi="Source Serif Pro" w:cs="Times New Roman"/>
          <w:sz w:val="26"/>
          <w:szCs w:val="26"/>
          <w:lang w:eastAsia="pt-BR"/>
        </w:rPr>
        <w:t>Alura</w:t>
      </w:r>
      <w:proofErr w:type="spellEnd"/>
    </w:p>
    <w:p w14:paraId="471A28AF" w14:textId="77777777" w:rsidR="001527CE" w:rsidRPr="001527CE" w:rsidRDefault="001527CE" w:rsidP="001527CE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1527C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Atenção no cálculo da estatística de teste T. </w:t>
      </w:r>
      <w:r w:rsidRPr="001527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</w:t>
      </w:r>
      <w:r w:rsidRPr="001527C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é a menor das somas de postos de mesmo sinal.</w:t>
      </w:r>
    </w:p>
    <w:p w14:paraId="64B28059" w14:textId="77777777" w:rsidR="001527CE" w:rsidRDefault="001527CE"/>
    <w:sectPr w:rsidR="00152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3330"/>
    <w:multiLevelType w:val="multilevel"/>
    <w:tmpl w:val="CCC8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262BD"/>
    <w:multiLevelType w:val="multilevel"/>
    <w:tmpl w:val="710C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13C6D"/>
    <w:multiLevelType w:val="multilevel"/>
    <w:tmpl w:val="D7E4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B4497"/>
    <w:multiLevelType w:val="multilevel"/>
    <w:tmpl w:val="3300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E39A8"/>
    <w:multiLevelType w:val="multilevel"/>
    <w:tmpl w:val="2484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CE"/>
    <w:rsid w:val="001527CE"/>
    <w:rsid w:val="004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2A40"/>
  <w15:chartTrackingRefBased/>
  <w15:docId w15:val="{53C7504F-B8AF-4AD1-B94E-9B72D22A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52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27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527CE"/>
  </w:style>
  <w:style w:type="character" w:styleId="Hyperlink">
    <w:name w:val="Hyperlink"/>
    <w:basedOn w:val="Fontepargpadro"/>
    <w:uiPriority w:val="99"/>
    <w:semiHidden/>
    <w:unhideWhenUsed/>
    <w:rsid w:val="001527CE"/>
    <w:rPr>
      <w:color w:val="0000FF"/>
      <w:u w:val="single"/>
    </w:rPr>
  </w:style>
  <w:style w:type="paragraph" w:customStyle="1" w:styleId="settings-box-item">
    <w:name w:val="settings-box-item"/>
    <w:basedOn w:val="Normal"/>
    <w:rsid w:val="00152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52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527C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2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27C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1527CE"/>
  </w:style>
  <w:style w:type="character" w:customStyle="1" w:styleId="hljs-number">
    <w:name w:val="hljs-number"/>
    <w:basedOn w:val="Fontepargpadro"/>
    <w:rsid w:val="001527CE"/>
  </w:style>
  <w:style w:type="character" w:customStyle="1" w:styleId="hljs-builtin">
    <w:name w:val="hljs-built_in"/>
    <w:basedOn w:val="Fontepargpadro"/>
    <w:rsid w:val="001527CE"/>
  </w:style>
  <w:style w:type="character" w:customStyle="1" w:styleId="hljs-string">
    <w:name w:val="hljs-string"/>
    <w:basedOn w:val="Fontepargpadro"/>
    <w:rsid w:val="001527CE"/>
  </w:style>
  <w:style w:type="character" w:customStyle="1" w:styleId="alternativelist-item-alternative">
    <w:name w:val="alternativelist-item-alternative"/>
    <w:basedOn w:val="Fontepargpadro"/>
    <w:rsid w:val="0015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172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5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2022-10-11T21:56:00Z</dcterms:created>
  <dcterms:modified xsi:type="dcterms:W3CDTF">2022-10-11T21:58:00Z</dcterms:modified>
</cp:coreProperties>
</file>