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0F0399" w14:textId="09144663" w:rsidR="00DF1FC6" w:rsidRPr="00DF1FC6" w:rsidRDefault="00DF1FC6" w:rsidP="00DF1FC6">
      <w:pPr>
        <w:shd w:val="clear" w:color="auto" w:fill="333333"/>
        <w:spacing w:after="0" w:line="240" w:lineRule="auto"/>
        <w:jc w:val="center"/>
        <w:outlineLvl w:val="0"/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6"/>
          <w:szCs w:val="26"/>
          <w:lang w:eastAsia="pt-BR"/>
        </w:rPr>
      </w:pPr>
      <w:r w:rsidRPr="00DF1FC6"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>05</w:t>
      </w:r>
      <w:r>
        <w:rPr>
          <w:rFonts w:ascii="Open Sans" w:eastAsia="Times New Roman" w:hAnsi="Open Sans" w:cs="Open Sans"/>
          <w:b/>
          <w:bCs/>
          <w:color w:val="FFFFFF"/>
          <w:spacing w:val="-8"/>
          <w:kern w:val="36"/>
          <w:lang w:eastAsia="pt-BR"/>
        </w:rPr>
        <w:t xml:space="preserve"> - </w:t>
      </w:r>
      <w:r w:rsidRPr="00DF1FC6">
        <w:rPr>
          <w:rFonts w:ascii="Open Sans" w:eastAsia="Times New Roman" w:hAnsi="Open Sans" w:cs="Open Sans"/>
          <w:b/>
          <w:bCs/>
          <w:color w:val="FFFFFF"/>
          <w:spacing w:val="-8"/>
          <w:kern w:val="36"/>
          <w:sz w:val="29"/>
          <w:szCs w:val="29"/>
          <w:lang w:eastAsia="pt-BR"/>
        </w:rPr>
        <w:t>Trabalhando com dados</w:t>
      </w:r>
    </w:p>
    <w:p w14:paraId="31DF0D18" w14:textId="77777777" w:rsid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673AF035" w14:textId="77777777" w:rsid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</w:p>
    <w:p w14:paraId="0F7E32E6" w14:textId="5506215E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É esperado que alguém que está iniciando sua carreira em Ciência de Dados consiga trabalhar com dados. Nesse cenário, o Python tem disponível uma biblioteca bastante importante, chamada </w:t>
      </w:r>
      <w:r w:rsidRPr="00DF1FC6">
        <w:rPr>
          <w:rFonts w:ascii="Source Serif Pro" w:eastAsia="Times New Roman" w:hAnsi="Source Serif Pro" w:cs="Times New Roman"/>
          <w:b/>
          <w:bCs/>
          <w:color w:val="3D464D"/>
          <w:sz w:val="27"/>
          <w:szCs w:val="27"/>
          <w:lang w:eastAsia="pt-BR"/>
        </w:rPr>
        <w:t>Pandas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sobre a qual faremos um pequeno curso introdutório ao final deste treinamento.</w:t>
      </w:r>
    </w:p>
    <w:p w14:paraId="77734990" w14:textId="77777777" w:rsidR="00DF1FC6" w:rsidRPr="00DF1FC6" w:rsidRDefault="00DF1FC6" w:rsidP="00DF1FC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Inicialmente gostaríamos de apresentar como ele funciona, abrindo um arquivo externo e colocando-o em uma estrutura de dados que é reconhecida pelo Pandas, além de analisarmos um pouco como esses dados funcionam. No futuro entenderemos mais profundamente como funcionam os tratamentos, faremos estatísticas descritivas e assim por diante.</w:t>
      </w:r>
    </w:p>
    <w:p w14:paraId="1CDA195E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No curso anterior nós trabalhamos com um </w:t>
      </w:r>
      <w:proofErr w:type="spellStart"/>
      <w:r w:rsidRPr="00DF1FC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dataset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contendo características e valores de automóveis. A ideia é gerar um modelo de regressão voltado à precificação desses automóveis com base em tais características (um modelo de </w:t>
      </w:r>
      <w:proofErr w:type="spellStart"/>
      <w:r w:rsidRPr="00DF1FC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machine</w:t>
      </w:r>
      <w:proofErr w:type="spellEnd"/>
      <w:r w:rsidRPr="00DF1FC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 xml:space="preserve"> </w:t>
      </w:r>
      <w:proofErr w:type="spellStart"/>
      <w:r w:rsidRPr="00DF1FC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learning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Para isso, é necessário conhecer e tratar esses dados, algo que é bastante facilitado pelo Pandas.</w:t>
      </w:r>
    </w:p>
    <w:p w14:paraId="760BEEF5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 notebook Python do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Colab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abriremos a aba na lateral esquerda, clicaremos em "Files" e então "Upload" para subirmos o arquivo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db.csv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(encontrado na pasta "data" dentre os arquivos baixados anteriormente). Como usaremos uma biblioteca que não vem previamente instalada, será necessário importá-la, algo que é feito usando o comando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42DB159B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Nesse caso, faremos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import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 xml:space="preserve"> pandas as 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de modo a não só realizarmos a importação, mas também atribuirmos à biblioteca o apelido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(facilitando a utilização dos seus comandos). Após executarmos com "Shift +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Enter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", prosseguiremos para a importação dos dados no nosso conjunto.</w:t>
      </w:r>
    </w:p>
    <w:p w14:paraId="69D8A4A9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Criaremos uma variável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que receberá a chamada de </w:t>
      </w:r>
      <w:proofErr w:type="spellStart"/>
      <w:proofErr w:type="gram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pd.read</w:t>
      </w:r>
      <w:proofErr w:type="gram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_csv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- o apelido da biblioteca,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seguido da função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read_csv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()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realiza a leitura de arquivos. Como parâmetro passaremos o arquivo que acabamos de subir,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dv.csv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3731E0EE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F1FC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'db.csv'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0F8ED5C4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Ao executarmos receberemos alguns erros, pois existe um argumento faltando: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sep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define o separador utilizado no conjunto de dados. Nesse caso, o separador é ponto e vírgula (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;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Poderemos então visualizar nosso conjunto a partir da variável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5AB88BB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proofErr w:type="spellStart"/>
      <w:proofErr w:type="gram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pd.read</w:t>
      </w:r>
      <w:proofErr w:type="gram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_csv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'db.csv'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sep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= </w:t>
      </w:r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';'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50A9678B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3"/>
        <w:gridCol w:w="1311"/>
        <w:gridCol w:w="1386"/>
        <w:gridCol w:w="1025"/>
        <w:gridCol w:w="600"/>
        <w:gridCol w:w="713"/>
        <w:gridCol w:w="2893"/>
        <w:gridCol w:w="649"/>
      </w:tblGrid>
      <w:tr w:rsidR="00DF1FC6" w:rsidRPr="00DF1FC6" w14:paraId="1319CFEF" w14:textId="77777777" w:rsidTr="00DF1FC6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0DF611D8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lastRenderedPageBreak/>
              <w:t>Nome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341756D9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Motor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E6B9254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Ano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FD99600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595C7702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Zero_km</w:t>
            </w:r>
            <w:proofErr w:type="spellEnd"/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4B4E6F0D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Acessórios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1B073212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E18A90A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</w:p>
        </w:tc>
      </w:tr>
      <w:tr w:rsidR="00DF1FC6" w:rsidRPr="00DF1FC6" w14:paraId="6C1498BB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04ABB7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07CF6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Jetta</w:t>
            </w:r>
            <w:proofErr w:type="spellEnd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Variant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AC7B3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4.0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FFF8375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630C3B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44410.0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AD8D620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9B6749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'Travas elétricas', 'Piloto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3D6374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88078.64</w:t>
            </w:r>
          </w:p>
        </w:tc>
      </w:tr>
      <w:tr w:rsidR="00DF1FC6" w:rsidRPr="00DF1FC6" w14:paraId="1823D8AE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D341F4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3A04BB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Passat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786A259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30F0081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1933C5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5712.0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7EA986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E3A644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Fre</w:t>
            </w:r>
            <w:proofErr w:type="spellEnd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126CA19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106161.94</w:t>
            </w:r>
          </w:p>
        </w:tc>
      </w:tr>
      <w:tr w:rsidR="00DF1FC6" w:rsidRPr="00DF1FC6" w14:paraId="59BC44D9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3C5C82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B5C42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Crossfox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32558B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E08A5BC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CCB213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37123.0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7C742C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259C4C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['Piloto automático', 'Controle de 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estabilidad</w:t>
            </w:r>
            <w:proofErr w:type="spellEnd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DEE321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72832.16</w:t>
            </w:r>
          </w:p>
        </w:tc>
      </w:tr>
      <w:tr w:rsidR="00DF1FC6" w:rsidRPr="00DF1FC6" w14:paraId="444FB73B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6AA2D3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94B45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DS5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D89F3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60E0BC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49A91B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NaN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D6133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True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AB319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['Travas elétricas', '4 X 4', 'Vidros elétrico...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9A5230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124549.07</w:t>
            </w:r>
          </w:p>
        </w:tc>
      </w:tr>
      <w:tr w:rsidR="00DF1FC6" w:rsidRPr="00DF1FC6" w14:paraId="3FFF0471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1352A5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A58E7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573CAD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2.4 Turbo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6BFA3B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F7BE6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25757.0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B504DFC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CC8AD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'4 X 4', 'Central multimídia...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BF7798D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92612.10</w:t>
            </w:r>
          </w:p>
        </w:tc>
      </w:tr>
      <w:tr w:rsidR="00DF1FC6" w:rsidRPr="00DF1FC6" w14:paraId="40A2B7B1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5A444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FB5BB2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F9A310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6F19022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330A5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21A3D2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E9689E1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034475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</w:tr>
      <w:tr w:rsidR="00DF1FC6" w:rsidRPr="00DF1FC6" w14:paraId="4E71B55E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D6DD346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4EF35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Phantom</w:t>
            </w:r>
            <w:proofErr w:type="spellEnd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2013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4D9C19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0E5BE0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2014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8B75D59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27505.0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84D42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CBDE8A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['Controle de estabilidade', 'Piloto 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725566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51759.58</w:t>
            </w:r>
          </w:p>
        </w:tc>
      </w:tr>
      <w:tr w:rsidR="00DF1FC6" w:rsidRPr="00DF1FC6" w14:paraId="7F9ECCE9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47B73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254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94C40DA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Cadillac 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Ciel</w:t>
            </w:r>
            <w:proofErr w:type="spellEnd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concept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D60A185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V8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F21393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1991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9DD5C5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29981.0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A1E9CAB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36D052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['Bancos de couro', 'Painel digital', 'Sensor 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86B18A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51667.06</w:t>
            </w:r>
          </w:p>
        </w:tc>
      </w:tr>
      <w:tr w:rsidR="00DF1FC6" w:rsidRPr="00DF1FC6" w14:paraId="001134A1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A27F099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945CB10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Classe GLK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58C087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Motor 5.0 V8 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Bi-Turbo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2DAD66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2002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B61F8AB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52637.0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88DB76C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FC29B7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['Rodas de liga', 'Controle de tração', '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Câmbi</w:t>
            </w:r>
            <w:proofErr w:type="spellEnd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7D2764D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68934.03</w:t>
            </w:r>
          </w:p>
        </w:tc>
      </w:tr>
      <w:tr w:rsidR="00DF1FC6" w:rsidRPr="00DF1FC6" w14:paraId="5FFF857D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F1CB0F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BEFC6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Aston Martin DB5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BE6EE9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55CD12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D1AAE0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7685.0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A95330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8D49E92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 xml:space="preserve">['Ar condicionado', '4 X 4', 'Câmbio </w:t>
            </w: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automátic</w:t>
            </w:r>
            <w:proofErr w:type="spellEnd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FD3EB8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122110.90</w:t>
            </w:r>
          </w:p>
        </w:tc>
      </w:tr>
      <w:tr w:rsidR="00DF1FC6" w:rsidRPr="00DF1FC6" w14:paraId="5A7736BB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B0F861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257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835979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Macan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B06AEA9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Motor Diesel V6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678BEB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1992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16FA06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50188.0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2691D6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False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59ADD99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['Central multimídia', 'Teto panorâmico', 'Vid...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134323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90381.47</w:t>
            </w:r>
          </w:p>
        </w:tc>
      </w:tr>
    </w:tbl>
    <w:p w14:paraId="2A7B7A1A" w14:textId="77777777" w:rsidR="00DF1FC6" w:rsidRPr="00DF1FC6" w:rsidRDefault="00DF1FC6" w:rsidP="00DF1FC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Perceba que temos o mesmo conteúdo visualizado no arquivo CSV, que também pode ser aberto em um editor de planilhas como o Microsoft Excel. Agora temos um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a estrutura de dados disponibilizada pelo Pandas para trabalharmos com dados. Dentre as informações, temos o nome dos veículos, tipo de motor, ano, quilometragem, se o veículo é ou não zero quilômetros, os acessórios e o valor.</w:t>
      </w:r>
    </w:p>
    <w:p w14:paraId="5E080CF0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Repare que nosso retorno só nos mostrou dez linhas, mas é possível visualizar outras. Utilizando a função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pd.set_</w:t>
      </w:r>
      <w:proofErr w:type="gram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option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é possível definir alguns parâmetros do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como o número máximo de linhas retornadas, algo que configuraremos com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display.max_rows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seguido do número determinado de linhas, neste exemplo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1000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5E536B0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F1FC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DF1FC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75700687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</w:t>
      </w:r>
      <w:r w:rsidRPr="00DF1FC6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set_</w:t>
      </w:r>
      <w:proofErr w:type="gramStart"/>
      <w:r w:rsidRPr="00DF1FC6">
        <w:rPr>
          <w:rFonts w:ascii="Courier New" w:eastAsia="Times New Roman" w:hAnsi="Courier New" w:cs="Courier New"/>
          <w:color w:val="6F42C1"/>
          <w:sz w:val="20"/>
          <w:szCs w:val="20"/>
          <w:shd w:val="clear" w:color="auto" w:fill="F0F3F5"/>
          <w:lang w:eastAsia="pt-BR"/>
        </w:rPr>
        <w:t>option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display.max_rows</w:t>
      </w:r>
      <w:proofErr w:type="spellEnd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F1FC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5B76E57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Se executarmos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novamente, receberemos todas as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258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linhas - não foram mostradas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1000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 pois nosso conjunto não possui esse total de informações. Também temos uma opção para exibir mais colunas, 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chamada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display.max_columns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 Como gostaríamos de manter a configuração padrão, comentaremos ambas as linhas.</w:t>
      </w:r>
    </w:p>
    <w:p w14:paraId="4910DED7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proofErr w:type="spellStart"/>
      <w:r w:rsidRPr="00DF1FC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import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pandas </w:t>
      </w:r>
      <w:r w:rsidRPr="00DF1FC6">
        <w:rPr>
          <w:rFonts w:ascii="Courier New" w:eastAsia="Times New Roman" w:hAnsi="Courier New" w:cs="Courier New"/>
          <w:color w:val="D73A49"/>
          <w:sz w:val="20"/>
          <w:szCs w:val="20"/>
          <w:shd w:val="clear" w:color="auto" w:fill="F0F3F5"/>
          <w:lang w:eastAsia="pt-BR"/>
        </w:rPr>
        <w:t>as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 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</w:t>
      </w:r>
      <w:proofErr w:type="spellEnd"/>
    </w:p>
    <w:p w14:paraId="2741B2C7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</w:pP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# 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pd.set_</w:t>
      </w:r>
      <w:proofErr w:type="gram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option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display.max_rows</w:t>
      </w:r>
      <w:proofErr w:type="spellEnd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F1FC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10000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</w:p>
    <w:p w14:paraId="1E743983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# 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pd.set_</w:t>
      </w:r>
      <w:proofErr w:type="gram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option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proofErr w:type="spellStart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display.max_columns</w:t>
      </w:r>
      <w:proofErr w:type="spellEnd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'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 xml:space="preserve">, </w:t>
      </w:r>
      <w:r w:rsidRPr="00DF1FC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1000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6BCF196C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É possível obtermos os tipos de dados que temos no conjunto, algo que também fizemos no curso anterior, utilizando o comando </w:t>
      </w:r>
      <w:proofErr w:type="spellStart"/>
      <w:proofErr w:type="gram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dataset.dtypes</w:t>
      </w:r>
      <w:proofErr w:type="spellEnd"/>
      <w:proofErr w:type="gram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030F4557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dataset.dtypes</w:t>
      </w:r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</w:t>
      </w:r>
      <w:proofErr w:type="spellEnd"/>
      <w:proofErr w:type="gramEnd"/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 xml:space="preserve"> CÓDIGO</w:t>
      </w:r>
    </w:p>
    <w:p w14:paraId="7BE3CCE1" w14:textId="77777777" w:rsidR="00DF1FC6" w:rsidRPr="00DF1FC6" w:rsidRDefault="00DF1FC6" w:rsidP="00DF1FC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Nome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Motor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Ano int64 Quilometragem float64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Zero_km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bool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Acessórios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Valor float64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</w:p>
    <w:p w14:paraId="6D37CF5F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Aqui temos os tipos de cada coluna do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No Pandas, todo valor do tipo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string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é tratado como </w:t>
      </w:r>
      <w:proofErr w:type="spellStart"/>
      <w:r w:rsidRPr="00DF1FC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object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. Além deste, temos o ano como tipo inteiro (int64), quilometragem como float64,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Zero_km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como booleano (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bool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 e assim por diante. Note que, diferentemente dos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arrays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Numpy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nos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dataframes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do Pandas é possível trabalharmos com dados de tipos diferentes sem nenhum problema.</w:t>
      </w:r>
    </w:p>
    <w:p w14:paraId="111B5531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Vamos supor que desejamos calcular uma estatística descritiva com esse conjunto. Em nosso exemplo, usaremos as colunas "quilometragem" e "valor". Usaremos a variável 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dataset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, que contém o nosso conjunto, e passaremos entre dois colchetes (pois estamos passando mais de uma informação) as duas variáveis que possuem os dados desejados -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Quilometragem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e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). Por fim, adicionaremos um ponto (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.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e a função </w:t>
      </w:r>
      <w:proofErr w:type="spellStart"/>
      <w:proofErr w:type="gram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describe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609FFF02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proofErr w:type="spellEnd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</w:t>
      </w:r>
      <w:proofErr w:type="gramEnd"/>
      <w:r w:rsidRPr="00DF1FC6">
        <w:rPr>
          <w:rFonts w:ascii="Courier New" w:eastAsia="Times New Roman" w:hAnsi="Courier New" w:cs="Courier New"/>
          <w:color w:val="032F62"/>
          <w:sz w:val="20"/>
          <w:szCs w:val="20"/>
          <w:shd w:val="clear" w:color="auto" w:fill="F0F3F5"/>
          <w:lang w:eastAsia="pt-BR"/>
        </w:rPr>
        <w:t>['Quilometragem', 'Valor']]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.</w:t>
      </w:r>
      <w:proofErr w:type="spell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describe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()</w:t>
      </w:r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7506D121" w14:textId="77777777" w:rsidR="00DF1FC6" w:rsidRPr="00DF1FC6" w:rsidRDefault="00DF1FC6" w:rsidP="00DF1FC6">
      <w:pPr>
        <w:shd w:val="clear" w:color="auto" w:fill="FFFFFF"/>
        <w:spacing w:before="360" w:after="36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 Pandas gerará, de forma simples e rápida, um conjunto de estatísticas descritivas dessas duas variáveis: a quantidade de valores, a média, o desvio padrão, o valor mínimo, os quartis da distribuição e o valor máximo.</w:t>
      </w:r>
    </w:p>
    <w:tbl>
      <w:tblPr>
        <w:tblW w:w="0" w:type="auto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73"/>
        <w:gridCol w:w="1774"/>
        <w:gridCol w:w="1572"/>
      </w:tblGrid>
      <w:tr w:rsidR="00DF1FC6" w:rsidRPr="00DF1FC6" w14:paraId="04539764" w14:textId="77777777" w:rsidTr="00DF1FC6">
        <w:trPr>
          <w:tblHeader/>
          <w:tblCellSpacing w:w="15" w:type="dxa"/>
        </w:trPr>
        <w:tc>
          <w:tcPr>
            <w:tcW w:w="0" w:type="auto"/>
            <w:shd w:val="clear" w:color="auto" w:fill="F5F5F5"/>
            <w:vAlign w:val="center"/>
            <w:hideMark/>
          </w:tcPr>
          <w:p w14:paraId="2191E44A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3D464D"/>
                <w:sz w:val="27"/>
                <w:szCs w:val="27"/>
                <w:lang w:eastAsia="pt-BR"/>
              </w:rPr>
            </w:pP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74EFA3C0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Quilometragem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14:paraId="2869F7C9" w14:textId="77777777" w:rsidR="00DF1FC6" w:rsidRPr="00DF1FC6" w:rsidRDefault="00DF1FC6" w:rsidP="00DF1FC6">
            <w:pPr>
              <w:spacing w:after="0" w:line="240" w:lineRule="auto"/>
              <w:jc w:val="center"/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b/>
                <w:bCs/>
                <w:color w:val="222222"/>
                <w:sz w:val="24"/>
                <w:szCs w:val="24"/>
                <w:lang w:eastAsia="pt-BR"/>
              </w:rPr>
              <w:t>Valor</w:t>
            </w:r>
          </w:p>
        </w:tc>
      </w:tr>
      <w:tr w:rsidR="00DF1FC6" w:rsidRPr="00DF1FC6" w14:paraId="08C7F918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5E381B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count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53F5022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197.000000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96091D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258.000000</w:t>
            </w:r>
          </w:p>
        </w:tc>
      </w:tr>
      <w:tr w:rsidR="00DF1FC6" w:rsidRPr="00DF1FC6" w14:paraId="4B59768D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ABB74D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mean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8A3FDE9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58278.421320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36508DB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98960.513101</w:t>
            </w:r>
          </w:p>
        </w:tc>
      </w:tr>
      <w:tr w:rsidR="00DF1FC6" w:rsidRPr="00DF1FC6" w14:paraId="625CD078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225ED9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std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18A90D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35836.733259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11A207B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29811.932305</w:t>
            </w:r>
          </w:p>
        </w:tc>
      </w:tr>
      <w:tr w:rsidR="00DF1FC6" w:rsidRPr="00DF1FC6" w14:paraId="4BE349EB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DB677D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min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C2150A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107.000000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51FB15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50742.100000</w:t>
            </w:r>
          </w:p>
        </w:tc>
      </w:tr>
      <w:tr w:rsidR="00DF1FC6" w:rsidRPr="00DF1FC6" w14:paraId="422AC33A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6997AB1D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25%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A8C633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27505.000000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6C6C2C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70743.512500</w:t>
            </w:r>
          </w:p>
        </w:tc>
      </w:tr>
      <w:tr w:rsidR="00DF1FC6" w:rsidRPr="00DF1FC6" w14:paraId="5D21AF53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D9062CE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50%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72B77C4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55083.000000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99E68A7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97724.380000</w:t>
            </w:r>
          </w:p>
        </w:tc>
      </w:tr>
      <w:tr w:rsidR="00DF1FC6" w:rsidRPr="00DF1FC6" w14:paraId="1007BD6A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704FE921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75%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44AF78FF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90495.000000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AC1989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124633.302500</w:t>
            </w:r>
          </w:p>
        </w:tc>
      </w:tr>
      <w:tr w:rsidR="00DF1FC6" w:rsidRPr="00DF1FC6" w14:paraId="629B1DC9" w14:textId="77777777" w:rsidTr="00DF1FC6">
        <w:trPr>
          <w:tblCellSpacing w:w="15" w:type="dxa"/>
        </w:trPr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13FA35D8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proofErr w:type="spellStart"/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max</w:t>
            </w:r>
            <w:proofErr w:type="spellEnd"/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00F06B00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119945.000000</w:t>
            </w:r>
          </w:p>
        </w:tc>
        <w:tc>
          <w:tcPr>
            <w:tcW w:w="0" w:type="auto"/>
            <w:shd w:val="clear" w:color="auto" w:fill="FFFFFF"/>
            <w:noWrap/>
            <w:vAlign w:val="center"/>
            <w:hideMark/>
          </w:tcPr>
          <w:p w14:paraId="22459613" w14:textId="77777777" w:rsidR="00DF1FC6" w:rsidRPr="00DF1FC6" w:rsidRDefault="00DF1FC6" w:rsidP="00DF1FC6">
            <w:pPr>
              <w:spacing w:after="0" w:line="240" w:lineRule="auto"/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</w:pPr>
            <w:r w:rsidRPr="00DF1FC6">
              <w:rPr>
                <w:rFonts w:ascii="Source Serif Pro" w:eastAsia="Times New Roman" w:hAnsi="Source Serif Pro" w:cs="Times New Roman"/>
                <w:color w:val="222222"/>
                <w:sz w:val="24"/>
                <w:szCs w:val="24"/>
                <w:lang w:eastAsia="pt-BR"/>
              </w:rPr>
              <w:t>149489.920000</w:t>
            </w:r>
          </w:p>
        </w:tc>
      </w:tr>
    </w:tbl>
    <w:p w14:paraId="73D286EA" w14:textId="77777777" w:rsidR="00DF1FC6" w:rsidRPr="00DF1FC6" w:rsidRDefault="00DF1FC6" w:rsidP="00DF1FC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Nos cursos de estatística da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Alura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nos aprofundamos no significado de cada uma dessas informações!</w:t>
      </w:r>
    </w:p>
    <w:p w14:paraId="6E8EADE6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lastRenderedPageBreak/>
        <w:t>Com a função </w:t>
      </w:r>
      <w:proofErr w:type="spellStart"/>
      <w:proofErr w:type="gramStart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info</w:t>
      </w:r>
      <w:proofErr w:type="spell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(</w:t>
      </w:r>
      <w:proofErr w:type="gramEnd"/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)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também podemos conseguir outras informações importantes. Por exemplo, acabamos de descobrir que temos menos ocorrências de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Quilometragem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 do que de </w:t>
      </w:r>
      <w:r w:rsidRPr="00DF1FC6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Valor</w:t>
      </w: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</w:t>
      </w:r>
    </w:p>
    <w:p w14:paraId="72B24A29" w14:textId="77777777" w:rsidR="00DF1FC6" w:rsidRPr="00DF1FC6" w:rsidRDefault="00DF1FC6" w:rsidP="00DF1FC6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</w:pPr>
      <w:proofErr w:type="gramStart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dataset</w:t>
      </w:r>
      <w:r w:rsidRPr="00DF1FC6">
        <w:rPr>
          <w:rFonts w:ascii="Courier New" w:eastAsia="Times New Roman" w:hAnsi="Courier New" w:cs="Courier New"/>
          <w:color w:val="005CC5"/>
          <w:sz w:val="20"/>
          <w:szCs w:val="20"/>
          <w:shd w:val="clear" w:color="auto" w:fill="F0F3F5"/>
          <w:lang w:eastAsia="pt-BR"/>
        </w:rPr>
        <w:t>.info</w:t>
      </w:r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(</w:t>
      </w:r>
      <w:proofErr w:type="gramEnd"/>
      <w:r w:rsidRPr="00DF1FC6">
        <w:rPr>
          <w:rFonts w:ascii="Courier New" w:eastAsia="Times New Roman" w:hAnsi="Courier New" w:cs="Courier New"/>
          <w:color w:val="3D464D"/>
          <w:sz w:val="20"/>
          <w:szCs w:val="20"/>
          <w:shd w:val="clear" w:color="auto" w:fill="F0F3F5"/>
          <w:lang w:eastAsia="pt-BR"/>
        </w:rPr>
        <w:t>)</w:t>
      </w:r>
      <w:r w:rsidRPr="00DF1FC6">
        <w:rPr>
          <w:rFonts w:ascii="Courier New" w:eastAsia="Times New Roman" w:hAnsi="Courier New" w:cs="Courier New"/>
          <w:color w:val="3D464D"/>
          <w:sz w:val="27"/>
          <w:szCs w:val="27"/>
          <w:lang w:eastAsia="pt-BR"/>
        </w:rPr>
        <w:t>COPIAR CÓDIGO</w:t>
      </w:r>
    </w:p>
    <w:p w14:paraId="3CD3FF9B" w14:textId="77777777" w:rsidR="00DF1FC6" w:rsidRPr="00DF1FC6" w:rsidRDefault="00DF1FC6" w:rsidP="00DF1FC6">
      <w:pPr>
        <w:shd w:val="clear" w:color="auto" w:fill="F0F0F0"/>
        <w:spacing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&lt;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class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'</w:t>
      </w:r>
      <w:proofErr w:type="spellStart"/>
      <w:proofErr w:type="gram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pandas.core</w:t>
      </w:r>
      <w:proofErr w:type="gram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.frame.DataFrame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'&gt;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RangeIndex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258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entries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, 0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to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257 Data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columns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(total 7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columns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): Nome 258 non-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null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Motor 258 non-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null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Ano 258 non-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null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int64 Quilometragem 197 non-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null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float64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Zero_km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258 non-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null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bool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Acessórios 258 non-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null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Valor 258 non-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null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float64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dtypes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: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bool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(1), float64(2), int64(1),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object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(3)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memory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usage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: 12.5+ KB</w:t>
      </w:r>
    </w:p>
    <w:p w14:paraId="2C01A8C3" w14:textId="77777777" w:rsidR="00DF1FC6" w:rsidRPr="00DF1FC6" w:rsidRDefault="00DF1FC6" w:rsidP="00DF1FC6">
      <w:pPr>
        <w:shd w:val="clear" w:color="auto" w:fill="FFFFFF"/>
        <w:spacing w:after="0" w:line="240" w:lineRule="auto"/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</w:pPr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Isso acontece pois, dentro do conjunto, temos alguns valores faltando (</w:t>
      </w:r>
      <w:proofErr w:type="spellStart"/>
      <w:r w:rsidRPr="00DF1FC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missing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) ou nulos (</w:t>
      </w:r>
      <w:proofErr w:type="spellStart"/>
      <w:r w:rsidRPr="00DF1FC6">
        <w:rPr>
          <w:rFonts w:ascii="Source Serif Pro" w:eastAsia="Times New Roman" w:hAnsi="Source Serif Pro" w:cs="Times New Roman"/>
          <w:i/>
          <w:iCs/>
          <w:color w:val="3D464D"/>
          <w:sz w:val="27"/>
          <w:szCs w:val="27"/>
          <w:lang w:eastAsia="pt-BR"/>
        </w:rPr>
        <w:t>null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 xml:space="preserve">). Nos aprofundaremos mais no tratamento desses valores na última aula do curso. No próximo capítulo voltaremos a trabalhar com o Python, agora conhecendo as </w:t>
      </w:r>
      <w:proofErr w:type="spellStart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tuplas</w:t>
      </w:r>
      <w:proofErr w:type="spellEnd"/>
      <w:r w:rsidRPr="00DF1FC6">
        <w:rPr>
          <w:rFonts w:ascii="Source Serif Pro" w:eastAsia="Times New Roman" w:hAnsi="Source Serif Pro" w:cs="Times New Roman"/>
          <w:color w:val="3D464D"/>
          <w:sz w:val="27"/>
          <w:szCs w:val="27"/>
          <w:lang w:eastAsia="pt-BR"/>
        </w:rPr>
        <w:t>!</w:t>
      </w:r>
    </w:p>
    <w:p w14:paraId="067B99F1" w14:textId="77777777" w:rsidR="00EF48FA" w:rsidRDefault="00EF48FA"/>
    <w:sectPr w:rsidR="00EF48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ource Serif Pro">
    <w:charset w:val="00"/>
    <w:family w:val="roman"/>
    <w:pitch w:val="variable"/>
    <w:sig w:usb0="20000287" w:usb1="02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FC6"/>
    <w:rsid w:val="00DF1FC6"/>
    <w:rsid w:val="00EF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7D989"/>
  <w15:chartTrackingRefBased/>
  <w15:docId w15:val="{49A8AEB6-91DD-4D9A-95B8-148770B24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1FC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1F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F1FC6"/>
    <w:rPr>
      <w:b/>
      <w:bCs/>
    </w:rPr>
  </w:style>
  <w:style w:type="character" w:styleId="nfase">
    <w:name w:val="Emphasis"/>
    <w:basedOn w:val="Fontepargpadro"/>
    <w:uiPriority w:val="20"/>
    <w:qFormat/>
    <w:rsid w:val="00DF1FC6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DF1FC6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F1F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F1FC6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ljs-attr">
    <w:name w:val="hljs-attr"/>
    <w:basedOn w:val="Fontepargpadro"/>
    <w:rsid w:val="00DF1FC6"/>
  </w:style>
  <w:style w:type="character" w:customStyle="1" w:styleId="hljs-string">
    <w:name w:val="hljs-string"/>
    <w:basedOn w:val="Fontepargpadro"/>
    <w:rsid w:val="00DF1FC6"/>
  </w:style>
  <w:style w:type="character" w:customStyle="1" w:styleId="hljs-keyword">
    <w:name w:val="hljs-keyword"/>
    <w:basedOn w:val="Fontepargpadro"/>
    <w:rsid w:val="00DF1FC6"/>
  </w:style>
  <w:style w:type="character" w:customStyle="1" w:styleId="hljs-title">
    <w:name w:val="hljs-title"/>
    <w:basedOn w:val="Fontepargpadro"/>
    <w:rsid w:val="00DF1FC6"/>
  </w:style>
  <w:style w:type="character" w:customStyle="1" w:styleId="hljs-number">
    <w:name w:val="hljs-number"/>
    <w:basedOn w:val="Fontepargpadro"/>
    <w:rsid w:val="00DF1FC6"/>
  </w:style>
  <w:style w:type="character" w:customStyle="1" w:styleId="hljs-selector-class">
    <w:name w:val="hljs-selector-class"/>
    <w:basedOn w:val="Fontepargpadro"/>
    <w:rsid w:val="00DF1FC6"/>
  </w:style>
  <w:style w:type="character" w:customStyle="1" w:styleId="Ttulo1Char">
    <w:name w:val="Título 1 Char"/>
    <w:basedOn w:val="Fontepargpadro"/>
    <w:link w:val="Ttulo1"/>
    <w:uiPriority w:val="9"/>
    <w:rsid w:val="00DF1FC6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ask-body-header-title-text">
    <w:name w:val="task-body-header-title-text"/>
    <w:basedOn w:val="Fontepargpadro"/>
    <w:rsid w:val="00DF1F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34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092514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1503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1668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1118</Words>
  <Characters>6039</Characters>
  <Application>Microsoft Office Word</Application>
  <DocSecurity>0</DocSecurity>
  <Lines>50</Lines>
  <Paragraphs>14</Paragraphs>
  <ScaleCrop>false</ScaleCrop>
  <Company/>
  <LinksUpToDate>false</LinksUpToDate>
  <CharactersWithSpaces>7143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Gatts</dc:creator>
  <cp:keywords/>
  <dc:description/>
  <cp:lastModifiedBy>Gatts</cp:lastModifiedBy>
  <cp:revision>1</cp:revision>
  <dcterms:created xsi:type="dcterms:W3CDTF">2022-09-15T20:38:00Z</dcterms:created>
  <dcterms:modified xsi:type="dcterms:W3CDTF">2022-09-15T20:38:00Z</dcterms:modified>
</cp:coreProperties>
</file>