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D262B3">
        <w:rPr>
          <w:rFonts w:ascii="Arial" w:hAnsi="Arial" w:cs="Arial"/>
          <w:sz w:val="32"/>
          <w:szCs w:val="32"/>
        </w:rPr>
        <w:t>11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D262B3" w:rsidRPr="00D262B3">
        <w:rPr>
          <w:rFonts w:ascii="Arial" w:hAnsi="Arial" w:cs="Arial"/>
          <w:i/>
          <w:sz w:val="28"/>
          <w:szCs w:val="28"/>
        </w:rPr>
        <w:t>Циклические коды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Pr="00D262B3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D262B3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5302BB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(n,k)  коды, где n – число выходных битов,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входных битов (информационные биты),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&gt;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(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r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-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проверочных, контрольных битов)</w:t>
      </w:r>
    </w:p>
    <w:p w:rsid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val="en-US"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Систем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атические коды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s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(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инф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бит»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пров.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бит"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val="en-US" w:eastAsia="ru-RU"/>
        </w:rPr>
        <w:t>Несистематическое кодирование.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>Порождающий многочлен:</w:t>
      </w:r>
    </w:p>
    <w:p w:rsidR="00D262B3" w:rsidRPr="00D262B3" w:rsidRDefault="002B0FB5" w:rsidP="00D262B3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2B0FB5">
        <w:rPr>
          <w:rFonts w:ascii="Arial" w:hAnsi="Arial" w:cs="Arial"/>
          <w:position w:val="-12"/>
          <w:sz w:val="24"/>
          <w:szCs w:val="24"/>
        </w:rPr>
        <w:object w:dxaOrig="2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6.25pt" o:ole="" filled="t">
            <v:fill color2="black"/>
            <v:imagedata r:id="rId6" o:title=""/>
          </v:shape>
          <o:OLEObject Type="Embed" ProgID="Equation.3" ShapeID="_x0000_i1025" DrawAspect="Content" ObjectID="_1713859139" r:id="rId7"/>
        </w:object>
      </w:r>
    </w:p>
    <w:p w:rsidR="00881F76" w:rsidRPr="006647C2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1700" w:dyaOrig="320">
          <v:shape id="_x0000_i1026" type="#_x0000_t75" style="width:159.75pt;height:21.75pt" o:ole="" filled="t">
            <v:fill color2="black"/>
            <v:imagedata r:id="rId8" o:title=""/>
          </v:shape>
          <o:OLEObject Type="Embed" ProgID="Equation.3" ShapeID="_x0000_i1026" DrawAspect="Content" ObjectID="_1713859140" r:id="rId9"/>
        </w:object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  <w:t>(1)</w:t>
      </w:r>
    </w:p>
    <w:p w:rsidR="002B0FB5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position w:val="-30"/>
          <w:sz w:val="24"/>
          <w:szCs w:val="24"/>
          <w:lang w:val="en-US"/>
        </w:rPr>
        <w:t>(</w:t>
      </w:r>
      <w:proofErr w:type="gramStart"/>
      <w:r>
        <w:rPr>
          <w:rFonts w:ascii="Arial" w:hAnsi="Arial" w:cs="Arial"/>
          <w:position w:val="-30"/>
          <w:sz w:val="24"/>
          <w:szCs w:val="24"/>
          <w:lang w:val="en-US"/>
        </w:rPr>
        <w:t>n-1</w:t>
      </w:r>
      <w:proofErr w:type="gramEnd"/>
      <w:r>
        <w:rPr>
          <w:rFonts w:ascii="Arial" w:hAnsi="Arial" w:cs="Arial"/>
          <w:position w:val="-30"/>
          <w:sz w:val="24"/>
          <w:szCs w:val="24"/>
          <w:lang w:val="en-US"/>
        </w:rPr>
        <w:t>)          (k-1)         r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Пример </w:t>
      </w:r>
    </w:p>
    <w:p w:rsidR="002B0FB5" w:rsidRDefault="00B13888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B13888">
        <w:rPr>
          <w:rFonts w:ascii="Arial" w:hAnsi="Arial" w:cs="Arial"/>
          <w:sz w:val="28"/>
          <w:szCs w:val="28"/>
          <w:lang w:val="en-US"/>
        </w:rPr>
        <w:t>(7</w:t>
      </w:r>
      <w:proofErr w:type="gramStart"/>
      <w:r w:rsidRPr="00B13888">
        <w:rPr>
          <w:rFonts w:ascii="Arial" w:hAnsi="Arial" w:cs="Arial"/>
          <w:sz w:val="28"/>
          <w:szCs w:val="28"/>
          <w:lang w:val="en-US"/>
        </w:rPr>
        <w:t>,4</w:t>
      </w:r>
      <w:proofErr w:type="gramEnd"/>
      <w:r w:rsidRPr="00B13888">
        <w:rPr>
          <w:rFonts w:ascii="Arial" w:hAnsi="Arial" w:cs="Arial"/>
          <w:sz w:val="28"/>
          <w:szCs w:val="28"/>
          <w:lang w:val="en-US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код</w:t>
      </w:r>
      <w:proofErr w:type="spellEnd"/>
      <w:r>
        <w:rPr>
          <w:rFonts w:ascii="Arial" w:hAnsi="Arial" w:cs="Arial"/>
          <w:sz w:val="28"/>
          <w:szCs w:val="28"/>
          <w:lang w:val="en-US"/>
        </w:rPr>
        <w:t>, n = 7, k = 4, r = n-k = 3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27" type="#_x0000_t75" style="width:150pt;height:24.75pt" o:ole="" filled="t">
            <v:fill color2="black"/>
            <v:imagedata r:id="rId10" o:title=""/>
          </v:shape>
          <o:OLEObject Type="Embed" ProgID="Equation.3" ShapeID="_x0000_i1027" DrawAspect="Content" ObjectID="_1713859141" r:id="rId11"/>
        </w:object>
      </w:r>
    </w:p>
    <w:p w:rsidR="006A22B1" w:rsidRPr="006A22B1" w:rsidRDefault="006A22B1" w:rsidP="002B0FB5">
      <w:pPr>
        <w:spacing w:after="0" w:line="360" w:lineRule="auto"/>
        <w:rPr>
          <w:rFonts w:ascii="Arial" w:hAnsi="Arial" w:cs="Arial"/>
          <w:position w:val="-30"/>
          <w:sz w:val="28"/>
          <w:szCs w:val="28"/>
        </w:rPr>
      </w:pP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Несистематический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 xml:space="preserve"> </w:t>
      </w: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код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: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70"/>
          <w:sz w:val="24"/>
          <w:szCs w:val="24"/>
        </w:rPr>
        <w:object w:dxaOrig="4360" w:dyaOrig="1520">
          <v:shape id="_x0000_i1028" type="#_x0000_t75" style="width:409.5pt;height:105pt" o:ole="" filled="t">
            <v:fill color2="black"/>
            <v:imagedata r:id="rId12" o:title=""/>
          </v:shape>
          <o:OLEObject Type="Embed" ProgID="Equation.3" ShapeID="_x0000_i1028" DrawAspect="Content" ObjectID="_1713859142" r:id="rId13"/>
        </w:object>
      </w:r>
    </w:p>
    <w:p w:rsidR="003B2488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Систематический код.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3220" w:dyaOrig="360">
          <v:shape id="_x0000_i1029" type="#_x0000_t75" style="width:302.25pt;height:24.75pt" o:ole="" filled="t">
            <v:fill color2="black"/>
            <v:imagedata r:id="rId14" o:title=""/>
          </v:shape>
          <o:OLEObject Type="Embed" ProgID="Equation.3" ShapeID="_x0000_i1029" DrawAspect="Content" ObjectID="_1713859143" r:id="rId15"/>
        </w:object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  <w:t>(2)</w:t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lastRenderedPageBreak/>
        <w:drawing>
          <wp:inline distT="0" distB="0" distL="0" distR="0">
            <wp:extent cx="5934075" cy="17430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</w:p>
    <w:p w:rsid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14573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B0746A" w:rsidRDefault="006A22B1" w:rsidP="00B0746A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Закодировать в систематическом и несистематическом коде сообщения 1001  с помощью (7,4)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0" type="#_x0000_t75" style="width:150pt;height:24.75pt" o:ole="" filled="t">
            <v:fill color2="black"/>
            <v:imagedata r:id="rId10" o:title=""/>
          </v:shape>
          <o:OLEObject Type="Embed" ProgID="Equation.3" ShapeID="_x0000_i1030" DrawAspect="Content" ObjectID="_1713859144" r:id="rId19"/>
        </w:objec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Б) </w: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Закодировать в систематическом и несистематическом коде сообщения 0111 с помощью (8,4)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1" type="#_x0000_t75" style="width:152.25pt;height:24.75pt" o:ole="" filled="t">
            <v:fill color2="black"/>
            <v:imagedata r:id="rId20" o:title=""/>
          </v:shape>
          <o:OLEObject Type="Embed" ProgID="Equation.3" ShapeID="_x0000_i1031" DrawAspect="Content" ObjectID="_1713859145" r:id="rId21"/>
        </w:object>
      </w:r>
    </w:p>
    <w:p w:rsidR="002942B2" w:rsidRPr="006A22B1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lastRenderedPageBreak/>
        <w:t>Задание №2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Составить программу, которая выводит все кодовые слова (7,4)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2" type="#_x0000_t75" style="width:150pt;height:24.75pt" o:ole="" filled="t">
            <v:fill color2="black"/>
            <v:imagedata r:id="rId10" o:title=""/>
          </v:shape>
          <o:OLEObject Type="Embed" ProgID="Equation.3" ShapeID="_x0000_i1032" DrawAspect="Content" ObjectID="_1713859146" r:id="rId22"/>
        </w:objec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>Б)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Составить программу, которая выводит все кодовые слова (7,4)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3" type="#_x0000_t75" style="width:152.25pt;height:24.75pt" o:ole="" filled="t">
            <v:fill color2="black"/>
            <v:imagedata r:id="rId20" o:title=""/>
          </v:shape>
          <o:OLEObject Type="Embed" ProgID="Equation.3" ShapeID="_x0000_i1033" DrawAspect="Content" ObjectID="_1713859147" r:id="rId23"/>
        </w:object>
      </w:r>
    </w:p>
    <w:p w:rsidR="000259EB" w:rsidRPr="006A22B1" w:rsidRDefault="000259EB" w:rsidP="000259EB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3</w:t>
      </w:r>
    </w:p>
    <w:p w:rsid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>Найти чему будут равны степени x от 2 до 7 по модулю</w:t>
      </w:r>
    </w:p>
    <w:p w:rsidR="006A22B1" w:rsidRP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4" type="#_x0000_t75" style="width:150pt;height:24.75pt" o:ole="" filled="t">
            <v:fill color2="black"/>
            <v:imagedata r:id="rId10" o:title=""/>
          </v:shape>
          <o:OLEObject Type="Embed" ProgID="Equation.3" ShapeID="_x0000_i1034" DrawAspect="Content" ObjectID="_1713859148" r:id="rId24"/>
        </w:object>
      </w:r>
    </w:p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C"/>
    <w:rsid w:val="000259EB"/>
    <w:rsid w:val="00045632"/>
    <w:rsid w:val="00047618"/>
    <w:rsid w:val="000A6346"/>
    <w:rsid w:val="00103D83"/>
    <w:rsid w:val="00181B95"/>
    <w:rsid w:val="001C6B51"/>
    <w:rsid w:val="002942B2"/>
    <w:rsid w:val="002A56BC"/>
    <w:rsid w:val="002A673C"/>
    <w:rsid w:val="002B0B6A"/>
    <w:rsid w:val="002B0FB5"/>
    <w:rsid w:val="002C3F04"/>
    <w:rsid w:val="00312A54"/>
    <w:rsid w:val="00352CDF"/>
    <w:rsid w:val="003B2488"/>
    <w:rsid w:val="003C2629"/>
    <w:rsid w:val="003F7EE0"/>
    <w:rsid w:val="00442D71"/>
    <w:rsid w:val="0044725A"/>
    <w:rsid w:val="00454E2E"/>
    <w:rsid w:val="00485720"/>
    <w:rsid w:val="00497E7D"/>
    <w:rsid w:val="004F6BB7"/>
    <w:rsid w:val="005302BB"/>
    <w:rsid w:val="006260D8"/>
    <w:rsid w:val="006455A8"/>
    <w:rsid w:val="006647C2"/>
    <w:rsid w:val="00695138"/>
    <w:rsid w:val="006A22B1"/>
    <w:rsid w:val="006D5097"/>
    <w:rsid w:val="006E3607"/>
    <w:rsid w:val="007017E6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A31339"/>
    <w:rsid w:val="00A71D02"/>
    <w:rsid w:val="00B0746A"/>
    <w:rsid w:val="00B13888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2B3"/>
    <w:rsid w:val="00D26974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B04A3-332D-40E1-AB41-B8BAF2FB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436A4-C879-41C0-9DEA-C3C0A52A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u206-16</cp:lastModifiedBy>
  <cp:revision>2</cp:revision>
  <dcterms:created xsi:type="dcterms:W3CDTF">2022-05-12T08:12:00Z</dcterms:created>
  <dcterms:modified xsi:type="dcterms:W3CDTF">2022-05-12T08:12:00Z</dcterms:modified>
</cp:coreProperties>
</file>