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608" w:rsidRPr="00292608" w:rsidRDefault="00292608" w:rsidP="00292608">
      <w:pPr>
        <w:jc w:val="center"/>
        <w:rPr>
          <w:b/>
        </w:rPr>
      </w:pPr>
      <w:r w:rsidRPr="00292608">
        <w:rPr>
          <w:b/>
        </w:rPr>
        <w:t>POSITIVE PERSONAL PROFILE SUMMARY</w:t>
      </w:r>
    </w:p>
    <w:p w:rsidR="00292608" w:rsidRDefault="00292608"/>
    <w:tbl>
      <w:tblPr>
        <w:tblStyle w:val="TableGrid1"/>
        <w:tblW w:w="0" w:type="auto"/>
        <w:tblLook w:val="04A0" w:firstRow="1" w:lastRow="0" w:firstColumn="1" w:lastColumn="0" w:noHBand="0" w:noVBand="1"/>
      </w:tblPr>
      <w:tblGrid>
        <w:gridCol w:w="2617"/>
        <w:gridCol w:w="1811"/>
        <w:gridCol w:w="833"/>
        <w:gridCol w:w="414"/>
        <w:gridCol w:w="990"/>
        <w:gridCol w:w="990"/>
        <w:gridCol w:w="1080"/>
        <w:gridCol w:w="1903"/>
      </w:tblGrid>
      <w:tr w:rsidR="007D366F" w:rsidRPr="007D366F" w:rsidTr="007D366F">
        <w:tc>
          <w:tcPr>
            <w:tcW w:w="10638" w:type="dxa"/>
            <w:gridSpan w:val="8"/>
            <w:shd w:val="pct25" w:color="auto" w:fill="auto"/>
          </w:tcPr>
          <w:p w:rsidR="007D366F" w:rsidRPr="007D366F" w:rsidRDefault="007D366F" w:rsidP="00292608">
            <w:pPr>
              <w:jc w:val="center"/>
            </w:pPr>
            <w:r w:rsidRPr="007D366F">
              <w:t>POSITIVE PERSONAL PROFILE SUMMARY</w:t>
            </w:r>
          </w:p>
        </w:tc>
      </w:tr>
      <w:tr w:rsidR="007D366F" w:rsidRPr="007D366F" w:rsidTr="007D366F">
        <w:tc>
          <w:tcPr>
            <w:tcW w:w="4428" w:type="dxa"/>
            <w:gridSpan w:val="2"/>
          </w:tcPr>
          <w:p w:rsidR="007D366F" w:rsidRPr="007D366F" w:rsidRDefault="007D366F" w:rsidP="007D366F">
            <w:r w:rsidRPr="007D366F">
              <w:t>Jobseeker:</w:t>
            </w:r>
          </w:p>
          <w:p w:rsidR="007D366F" w:rsidRPr="00C5465F" w:rsidRDefault="007D366F" w:rsidP="00C5465F">
            <w:pPr>
              <w:pStyle w:val="FormFillText"/>
            </w:pPr>
            <w:r w:rsidRPr="00C5465F">
              <w:fldChar w:fldCharType="begin">
                <w:ffData>
                  <w:name w:val="Text1"/>
                  <w:enabled/>
                  <w:calcOnExit w:val="0"/>
                  <w:textInput/>
                </w:ffData>
              </w:fldChar>
            </w:r>
            <w:bookmarkStart w:id="0" w:name="Text1"/>
            <w:r w:rsidRPr="00C5465F">
              <w:instrText xml:space="preserve"> FORMTEXT </w:instrText>
            </w:r>
            <w:r w:rsidRPr="00C5465F">
              <w:fldChar w:fldCharType="separate"/>
            </w:r>
            <w:bookmarkStart w:id="1" w:name="_GoBack"/>
            <w:bookmarkEnd w:id="1"/>
            <w:r w:rsidRPr="00C5465F">
              <w:rPr>
                <w:noProof/>
              </w:rPr>
              <w:t> </w:t>
            </w:r>
            <w:r w:rsidRPr="00C5465F">
              <w:rPr>
                <w:noProof/>
              </w:rPr>
              <w:t> </w:t>
            </w:r>
            <w:r w:rsidRPr="00C5465F">
              <w:rPr>
                <w:noProof/>
              </w:rPr>
              <w:t> </w:t>
            </w:r>
            <w:r w:rsidRPr="00C5465F">
              <w:rPr>
                <w:noProof/>
              </w:rPr>
              <w:t> </w:t>
            </w:r>
            <w:r w:rsidRPr="00C5465F">
              <w:rPr>
                <w:noProof/>
              </w:rPr>
              <w:t> </w:t>
            </w:r>
            <w:r w:rsidRPr="00C5465F">
              <w:fldChar w:fldCharType="end"/>
            </w:r>
            <w:bookmarkEnd w:id="0"/>
          </w:p>
        </w:tc>
        <w:tc>
          <w:tcPr>
            <w:tcW w:w="6210" w:type="dxa"/>
            <w:gridSpan w:val="6"/>
          </w:tcPr>
          <w:p w:rsidR="007D366F" w:rsidRDefault="007D366F" w:rsidP="007D366F">
            <w:r w:rsidRPr="007D366F">
              <w:t>Date:</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D366F" w:rsidRPr="007D366F" w:rsidTr="007D366F">
        <w:tc>
          <w:tcPr>
            <w:tcW w:w="4428" w:type="dxa"/>
            <w:gridSpan w:val="2"/>
          </w:tcPr>
          <w:p w:rsidR="007D366F" w:rsidRPr="007D366F" w:rsidRDefault="007D366F" w:rsidP="007D366F">
            <w:r w:rsidRPr="007D366F">
              <w:t>Career Specialist:</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10" w:type="dxa"/>
            <w:gridSpan w:val="6"/>
          </w:tcPr>
          <w:p w:rsidR="007D366F" w:rsidRDefault="007D366F" w:rsidP="007D366F">
            <w:r w:rsidRPr="007D366F">
              <w:t>Reporting Period:</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D366F" w:rsidRPr="007D366F" w:rsidTr="007D366F">
        <w:tc>
          <w:tcPr>
            <w:tcW w:w="4428" w:type="dxa"/>
            <w:gridSpan w:val="2"/>
          </w:tcPr>
          <w:p w:rsidR="007D366F" w:rsidRDefault="007D366F" w:rsidP="007D366F">
            <w:r w:rsidRPr="007D366F">
              <w:t>Relationship to jobseeker:</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210" w:type="dxa"/>
            <w:gridSpan w:val="6"/>
          </w:tcPr>
          <w:p w:rsidR="007D366F" w:rsidRDefault="007D366F" w:rsidP="007D366F">
            <w:r w:rsidRPr="007D366F">
              <w:t>For how long has the interviewee known the jobseeker?</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D366F" w:rsidRPr="007D366F" w:rsidTr="007D366F">
        <w:tc>
          <w:tcPr>
            <w:tcW w:w="2617" w:type="dxa"/>
          </w:tcPr>
          <w:p w:rsidR="007D366F" w:rsidRPr="007D366F" w:rsidRDefault="007D366F" w:rsidP="007D366F"/>
        </w:tc>
        <w:tc>
          <w:tcPr>
            <w:tcW w:w="1811" w:type="dxa"/>
            <w:tcBorders>
              <w:bottom w:val="single" w:sz="4" w:space="0" w:color="auto"/>
            </w:tcBorders>
          </w:tcPr>
          <w:p w:rsidR="007D366F" w:rsidRPr="007D366F" w:rsidRDefault="007D366F" w:rsidP="007D366F">
            <w:r w:rsidRPr="007D366F">
              <w:t>Interviewee:</w:t>
            </w:r>
          </w:p>
        </w:tc>
        <w:tc>
          <w:tcPr>
            <w:tcW w:w="1247" w:type="dxa"/>
            <w:gridSpan w:val="2"/>
          </w:tcPr>
          <w:p w:rsidR="007D366F" w:rsidRPr="007D366F" w:rsidRDefault="007D366F" w:rsidP="007D366F">
            <w:r w:rsidRPr="007D366F">
              <w:t>0-3 y</w:t>
            </w:r>
            <w:r w:rsidR="00FE0ACC">
              <w:t>ea</w:t>
            </w:r>
            <w:r w:rsidRPr="007D366F">
              <w:t>rs</w:t>
            </w:r>
          </w:p>
        </w:tc>
        <w:tc>
          <w:tcPr>
            <w:tcW w:w="990" w:type="dxa"/>
          </w:tcPr>
          <w:p w:rsidR="007D366F" w:rsidRPr="007D366F" w:rsidRDefault="007D366F" w:rsidP="007D366F">
            <w:r w:rsidRPr="007D366F">
              <w:t>3-5 years</w:t>
            </w:r>
          </w:p>
        </w:tc>
        <w:tc>
          <w:tcPr>
            <w:tcW w:w="990" w:type="dxa"/>
          </w:tcPr>
          <w:p w:rsidR="007D366F" w:rsidRPr="007D366F" w:rsidRDefault="007D366F" w:rsidP="007D366F">
            <w:r w:rsidRPr="007D366F">
              <w:t>5-10 years</w:t>
            </w:r>
          </w:p>
        </w:tc>
        <w:tc>
          <w:tcPr>
            <w:tcW w:w="1080" w:type="dxa"/>
          </w:tcPr>
          <w:p w:rsidR="007D366F" w:rsidRPr="007D366F" w:rsidRDefault="007D366F" w:rsidP="007D366F">
            <w:r w:rsidRPr="007D366F">
              <w:t>more than 10 years</w:t>
            </w:r>
          </w:p>
        </w:tc>
        <w:tc>
          <w:tcPr>
            <w:tcW w:w="1903" w:type="dxa"/>
          </w:tcPr>
          <w:p w:rsidR="007D366F" w:rsidRPr="007D366F" w:rsidRDefault="007D366F" w:rsidP="007D366F">
            <w:pPr>
              <w:rPr>
                <w:b/>
              </w:rPr>
            </w:pPr>
            <w:r w:rsidRPr="007D366F">
              <w:t>N/A (self)</w:t>
            </w:r>
          </w:p>
        </w:tc>
      </w:tr>
      <w:tr w:rsidR="0000693A" w:rsidRPr="007D366F" w:rsidTr="007D366F">
        <w:tc>
          <w:tcPr>
            <w:tcW w:w="2617" w:type="dxa"/>
          </w:tcPr>
          <w:p w:rsidR="0000693A" w:rsidRPr="007D366F" w:rsidRDefault="0000693A" w:rsidP="007D366F">
            <w:r>
              <w:fldChar w:fldCharType="begin">
                <w:ffData>
                  <w:name w:val="Check1"/>
                  <w:enabled/>
                  <w:calcOnExit w:val="0"/>
                  <w:checkBox>
                    <w:sizeAuto/>
                    <w:default w:val="0"/>
                  </w:checkBox>
                </w:ffData>
              </w:fldChar>
            </w:r>
            <w:bookmarkStart w:id="2" w:name="Check1"/>
            <w:r>
              <w:instrText xml:space="preserve"> FORMCHECKBOX </w:instrText>
            </w:r>
            <w:r w:rsidR="00FE0ACC">
              <w:fldChar w:fldCharType="separate"/>
            </w:r>
            <w:r>
              <w:fldChar w:fldCharType="end"/>
            </w:r>
            <w:bookmarkEnd w:id="2"/>
            <w:r>
              <w:t xml:space="preserve"> </w:t>
            </w:r>
            <w:r w:rsidRPr="007D366F">
              <w:t>Self</w:t>
            </w:r>
          </w:p>
        </w:tc>
        <w:tc>
          <w:tcPr>
            <w:tcW w:w="1811" w:type="dxa"/>
            <w:shd w:val="pct25" w:color="auto" w:fill="auto"/>
          </w:tcPr>
          <w:p w:rsidR="0000693A" w:rsidRDefault="0000693A" w:rsidP="00C5465F">
            <w:pPr>
              <w:pStyle w:val="FormFillText"/>
            </w:pPr>
          </w:p>
        </w:tc>
        <w:tc>
          <w:tcPr>
            <w:tcW w:w="1247" w:type="dxa"/>
            <w:gridSpan w:val="2"/>
          </w:tcPr>
          <w:p w:rsidR="0000693A" w:rsidRDefault="0000693A">
            <w:r w:rsidRPr="00CD48A9">
              <w:fldChar w:fldCharType="begin">
                <w:ffData>
                  <w:name w:val="Check1"/>
                  <w:enabled/>
                  <w:calcOnExit w:val="0"/>
                  <w:checkBox>
                    <w:sizeAuto/>
                    <w:default w:val="0"/>
                    <w:checked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08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903" w:type="dxa"/>
            <w:tcBorders>
              <w:bottom w:val="single" w:sz="4" w:space="0" w:color="auto"/>
            </w:tcBorders>
          </w:tcPr>
          <w:p w:rsidR="0000693A" w:rsidRPr="007D366F" w:rsidRDefault="0000693A" w:rsidP="007D366F">
            <w:r>
              <w:fldChar w:fldCharType="begin">
                <w:ffData>
                  <w:name w:val="Check1"/>
                  <w:enabled/>
                  <w:calcOnExit w:val="0"/>
                  <w:checkBox>
                    <w:sizeAuto/>
                    <w:default w:val="0"/>
                  </w:checkBox>
                </w:ffData>
              </w:fldChar>
            </w:r>
            <w:r>
              <w:instrText xml:space="preserve"> FORMCHECKBOX </w:instrText>
            </w:r>
            <w:r w:rsidR="00FE0ACC">
              <w:fldChar w:fldCharType="separate"/>
            </w:r>
            <w:r>
              <w:fldChar w:fldCharType="end"/>
            </w:r>
          </w:p>
        </w:tc>
      </w:tr>
      <w:tr w:rsidR="0000693A" w:rsidRPr="007D366F" w:rsidTr="007D366F">
        <w:tc>
          <w:tcPr>
            <w:tcW w:w="2617" w:type="dxa"/>
          </w:tcPr>
          <w:p w:rsidR="0000693A" w:rsidRPr="007D366F" w:rsidRDefault="0000693A" w:rsidP="007D366F">
            <w:r>
              <w:fldChar w:fldCharType="begin">
                <w:ffData>
                  <w:name w:val="Check1"/>
                  <w:enabled/>
                  <w:calcOnExit w:val="0"/>
                  <w:checkBox>
                    <w:sizeAuto/>
                    <w:default w:val="0"/>
                  </w:checkBox>
                </w:ffData>
              </w:fldChar>
            </w:r>
            <w:r>
              <w:instrText xml:space="preserve"> FORMCHECKBOX </w:instrText>
            </w:r>
            <w:r w:rsidR="00FE0ACC">
              <w:fldChar w:fldCharType="separate"/>
            </w:r>
            <w:r>
              <w:fldChar w:fldCharType="end"/>
            </w:r>
            <w:r>
              <w:t xml:space="preserve"> </w:t>
            </w:r>
            <w:r w:rsidRPr="007D366F">
              <w:t>Family member</w:t>
            </w:r>
          </w:p>
        </w:tc>
        <w:tc>
          <w:tcPr>
            <w:tcW w:w="1811" w:type="dxa"/>
          </w:tcPr>
          <w:p w:rsidR="0000693A" w:rsidRDefault="0000693A" w:rsidP="00C5465F">
            <w:pPr>
              <w:pStyle w:val="FormFillText"/>
            </w:pPr>
            <w:r w:rsidRPr="00F67BF3">
              <w:fldChar w:fldCharType="begin">
                <w:ffData>
                  <w:name w:val="Text1"/>
                  <w:enabled/>
                  <w:calcOnExit w:val="0"/>
                  <w:textInput/>
                </w:ffData>
              </w:fldChar>
            </w:r>
            <w:r w:rsidRPr="00F67BF3">
              <w:instrText xml:space="preserve"> FORMTEXT </w:instrText>
            </w:r>
            <w:r w:rsidRPr="00F67BF3">
              <w:fldChar w:fldCharType="separate"/>
            </w:r>
            <w:r w:rsidRPr="00F67BF3">
              <w:rPr>
                <w:noProof/>
              </w:rPr>
              <w:t> </w:t>
            </w:r>
            <w:r w:rsidRPr="00F67BF3">
              <w:rPr>
                <w:noProof/>
              </w:rPr>
              <w:t> </w:t>
            </w:r>
            <w:r w:rsidRPr="00F67BF3">
              <w:rPr>
                <w:noProof/>
              </w:rPr>
              <w:t> </w:t>
            </w:r>
            <w:r w:rsidRPr="00F67BF3">
              <w:rPr>
                <w:noProof/>
              </w:rPr>
              <w:t> </w:t>
            </w:r>
            <w:r w:rsidRPr="00F67BF3">
              <w:rPr>
                <w:noProof/>
              </w:rPr>
              <w:t> </w:t>
            </w:r>
            <w:r w:rsidRPr="00F67BF3">
              <w:fldChar w:fldCharType="end"/>
            </w:r>
          </w:p>
        </w:tc>
        <w:tc>
          <w:tcPr>
            <w:tcW w:w="1247" w:type="dxa"/>
            <w:gridSpan w:val="2"/>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08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903" w:type="dxa"/>
            <w:shd w:val="pct25" w:color="auto" w:fill="auto"/>
          </w:tcPr>
          <w:p w:rsidR="0000693A" w:rsidRPr="007D366F" w:rsidRDefault="0000693A" w:rsidP="00C5465F">
            <w:pPr>
              <w:pStyle w:val="FormFillText"/>
            </w:pPr>
          </w:p>
        </w:tc>
      </w:tr>
      <w:tr w:rsidR="0000693A" w:rsidRPr="007D366F" w:rsidTr="007D366F">
        <w:tc>
          <w:tcPr>
            <w:tcW w:w="2617" w:type="dxa"/>
          </w:tcPr>
          <w:p w:rsidR="0000693A" w:rsidRPr="007D366F" w:rsidRDefault="0000693A" w:rsidP="007D366F">
            <w:r>
              <w:fldChar w:fldCharType="begin">
                <w:ffData>
                  <w:name w:val="Check1"/>
                  <w:enabled/>
                  <w:calcOnExit w:val="0"/>
                  <w:checkBox>
                    <w:sizeAuto/>
                    <w:default w:val="0"/>
                    <w:checked w:val="0"/>
                  </w:checkBox>
                </w:ffData>
              </w:fldChar>
            </w:r>
            <w:r>
              <w:instrText xml:space="preserve"> FORMCHECKBOX </w:instrText>
            </w:r>
            <w:r w:rsidR="00FE0ACC">
              <w:fldChar w:fldCharType="separate"/>
            </w:r>
            <w:r>
              <w:fldChar w:fldCharType="end"/>
            </w:r>
            <w:r>
              <w:t xml:space="preserve"> </w:t>
            </w:r>
            <w:r w:rsidRPr="007D366F">
              <w:t>Friend/ peer</w:t>
            </w:r>
          </w:p>
        </w:tc>
        <w:tc>
          <w:tcPr>
            <w:tcW w:w="1811" w:type="dxa"/>
          </w:tcPr>
          <w:p w:rsidR="0000693A" w:rsidRDefault="0000693A" w:rsidP="00C5465F">
            <w:pPr>
              <w:pStyle w:val="FormFillText"/>
            </w:pPr>
            <w:r w:rsidRPr="00F67BF3">
              <w:fldChar w:fldCharType="begin">
                <w:ffData>
                  <w:name w:val="Text1"/>
                  <w:enabled/>
                  <w:calcOnExit w:val="0"/>
                  <w:textInput/>
                </w:ffData>
              </w:fldChar>
            </w:r>
            <w:r w:rsidRPr="00F67BF3">
              <w:instrText xml:space="preserve"> FORMTEXT </w:instrText>
            </w:r>
            <w:r w:rsidRPr="00F67BF3">
              <w:fldChar w:fldCharType="separate"/>
            </w:r>
            <w:r w:rsidRPr="00F67BF3">
              <w:rPr>
                <w:noProof/>
              </w:rPr>
              <w:t> </w:t>
            </w:r>
            <w:r w:rsidRPr="00F67BF3">
              <w:rPr>
                <w:noProof/>
              </w:rPr>
              <w:t> </w:t>
            </w:r>
            <w:r w:rsidRPr="00F67BF3">
              <w:rPr>
                <w:noProof/>
              </w:rPr>
              <w:t> </w:t>
            </w:r>
            <w:r w:rsidRPr="00F67BF3">
              <w:rPr>
                <w:noProof/>
              </w:rPr>
              <w:t> </w:t>
            </w:r>
            <w:r w:rsidRPr="00F67BF3">
              <w:rPr>
                <w:noProof/>
              </w:rPr>
              <w:t> </w:t>
            </w:r>
            <w:r w:rsidRPr="00F67BF3">
              <w:fldChar w:fldCharType="end"/>
            </w:r>
          </w:p>
        </w:tc>
        <w:tc>
          <w:tcPr>
            <w:tcW w:w="1247" w:type="dxa"/>
            <w:gridSpan w:val="2"/>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08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903" w:type="dxa"/>
            <w:shd w:val="pct25" w:color="auto" w:fill="auto"/>
          </w:tcPr>
          <w:p w:rsidR="0000693A" w:rsidRPr="007D366F" w:rsidRDefault="0000693A" w:rsidP="00C5465F">
            <w:pPr>
              <w:pStyle w:val="FormFillText"/>
            </w:pPr>
          </w:p>
        </w:tc>
      </w:tr>
      <w:tr w:rsidR="0000693A" w:rsidRPr="007D366F" w:rsidTr="007D366F">
        <w:tc>
          <w:tcPr>
            <w:tcW w:w="2617" w:type="dxa"/>
          </w:tcPr>
          <w:p w:rsidR="0000693A" w:rsidRPr="007D366F" w:rsidRDefault="0000693A" w:rsidP="007D366F">
            <w:r>
              <w:fldChar w:fldCharType="begin">
                <w:ffData>
                  <w:name w:val="Check1"/>
                  <w:enabled/>
                  <w:calcOnExit w:val="0"/>
                  <w:checkBox>
                    <w:sizeAuto/>
                    <w:default w:val="0"/>
                  </w:checkBox>
                </w:ffData>
              </w:fldChar>
            </w:r>
            <w:r>
              <w:instrText xml:space="preserve"> FORMCHECKBOX </w:instrText>
            </w:r>
            <w:r w:rsidR="00FE0ACC">
              <w:fldChar w:fldCharType="separate"/>
            </w:r>
            <w:r>
              <w:fldChar w:fldCharType="end"/>
            </w:r>
            <w:r>
              <w:t xml:space="preserve"> </w:t>
            </w:r>
            <w:r w:rsidRPr="007D366F">
              <w:t>Service provider</w:t>
            </w:r>
          </w:p>
        </w:tc>
        <w:tc>
          <w:tcPr>
            <w:tcW w:w="1811" w:type="dxa"/>
          </w:tcPr>
          <w:p w:rsidR="0000693A" w:rsidRDefault="0000693A" w:rsidP="00C5465F">
            <w:pPr>
              <w:pStyle w:val="FormFillText"/>
            </w:pPr>
            <w:r w:rsidRPr="00F67BF3">
              <w:fldChar w:fldCharType="begin">
                <w:ffData>
                  <w:name w:val="Text1"/>
                  <w:enabled/>
                  <w:calcOnExit w:val="0"/>
                  <w:textInput/>
                </w:ffData>
              </w:fldChar>
            </w:r>
            <w:r w:rsidRPr="00F67BF3">
              <w:instrText xml:space="preserve"> FORMTEXT </w:instrText>
            </w:r>
            <w:r w:rsidRPr="00F67BF3">
              <w:fldChar w:fldCharType="separate"/>
            </w:r>
            <w:r w:rsidRPr="00F67BF3">
              <w:rPr>
                <w:noProof/>
              </w:rPr>
              <w:t> </w:t>
            </w:r>
            <w:r w:rsidRPr="00F67BF3">
              <w:rPr>
                <w:noProof/>
              </w:rPr>
              <w:t> </w:t>
            </w:r>
            <w:r w:rsidRPr="00F67BF3">
              <w:rPr>
                <w:noProof/>
              </w:rPr>
              <w:t> </w:t>
            </w:r>
            <w:r w:rsidRPr="00F67BF3">
              <w:rPr>
                <w:noProof/>
              </w:rPr>
              <w:t> </w:t>
            </w:r>
            <w:r w:rsidRPr="00F67BF3">
              <w:rPr>
                <w:noProof/>
              </w:rPr>
              <w:t> </w:t>
            </w:r>
            <w:r w:rsidRPr="00F67BF3">
              <w:fldChar w:fldCharType="end"/>
            </w:r>
          </w:p>
        </w:tc>
        <w:tc>
          <w:tcPr>
            <w:tcW w:w="1247" w:type="dxa"/>
            <w:gridSpan w:val="2"/>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08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903" w:type="dxa"/>
            <w:shd w:val="pct25" w:color="auto" w:fill="auto"/>
          </w:tcPr>
          <w:p w:rsidR="0000693A" w:rsidRPr="007D366F" w:rsidRDefault="0000693A" w:rsidP="00C5465F">
            <w:pPr>
              <w:pStyle w:val="FormFillText"/>
            </w:pPr>
          </w:p>
        </w:tc>
      </w:tr>
      <w:tr w:rsidR="0000693A" w:rsidRPr="007D366F" w:rsidTr="007D366F">
        <w:tc>
          <w:tcPr>
            <w:tcW w:w="2617" w:type="dxa"/>
          </w:tcPr>
          <w:p w:rsidR="0000693A" w:rsidRPr="007D366F" w:rsidRDefault="0000693A" w:rsidP="007D366F">
            <w:r>
              <w:fldChar w:fldCharType="begin">
                <w:ffData>
                  <w:name w:val="Check1"/>
                  <w:enabled/>
                  <w:calcOnExit w:val="0"/>
                  <w:checkBox>
                    <w:sizeAuto/>
                    <w:default w:val="0"/>
                  </w:checkBox>
                </w:ffData>
              </w:fldChar>
            </w:r>
            <w:r>
              <w:instrText xml:space="preserve"> FORMCHECKBOX </w:instrText>
            </w:r>
            <w:r w:rsidR="00FE0ACC">
              <w:fldChar w:fldCharType="separate"/>
            </w:r>
            <w:r>
              <w:fldChar w:fldCharType="end"/>
            </w:r>
            <w:r>
              <w:t xml:space="preserve"> </w:t>
            </w:r>
            <w:r w:rsidRPr="007D366F">
              <w:t xml:space="preserve">Other: </w:t>
            </w:r>
            <w:r w:rsidRPr="00C5465F">
              <w:rPr>
                <w:rStyle w:val="FormFillTextChar"/>
              </w:rPr>
              <w:fldChar w:fldCharType="begin">
                <w:ffData>
                  <w:name w:val="Text1"/>
                  <w:enabled/>
                  <w:calcOnExit w:val="0"/>
                  <w:textInput/>
                </w:ffData>
              </w:fldChar>
            </w:r>
            <w:r w:rsidRPr="00C5465F">
              <w:rPr>
                <w:rStyle w:val="FormFillTextChar"/>
              </w:rPr>
              <w:instrText xml:space="preserve"> FORMTEXT </w:instrText>
            </w:r>
            <w:r w:rsidRPr="00C5465F">
              <w:rPr>
                <w:rStyle w:val="FormFillTextChar"/>
              </w:rPr>
            </w:r>
            <w:r w:rsidRPr="00C5465F">
              <w:rPr>
                <w:rStyle w:val="FormFillTextChar"/>
              </w:rPr>
              <w:fldChar w:fldCharType="separate"/>
            </w:r>
            <w:r w:rsidRPr="00C5465F">
              <w:rPr>
                <w:rStyle w:val="FormFillTextChar"/>
              </w:rPr>
              <w:t> </w:t>
            </w:r>
            <w:r w:rsidRPr="00C5465F">
              <w:rPr>
                <w:rStyle w:val="FormFillTextChar"/>
              </w:rPr>
              <w:t> </w:t>
            </w:r>
            <w:r w:rsidRPr="00C5465F">
              <w:rPr>
                <w:rStyle w:val="FormFillTextChar"/>
              </w:rPr>
              <w:t> </w:t>
            </w:r>
            <w:r w:rsidRPr="00C5465F">
              <w:rPr>
                <w:rStyle w:val="FormFillTextChar"/>
              </w:rPr>
              <w:t> </w:t>
            </w:r>
            <w:r w:rsidRPr="00C5465F">
              <w:rPr>
                <w:rStyle w:val="FormFillTextChar"/>
              </w:rPr>
              <w:t> </w:t>
            </w:r>
            <w:r w:rsidRPr="00C5465F">
              <w:rPr>
                <w:rStyle w:val="FormFillTextChar"/>
              </w:rPr>
              <w:fldChar w:fldCharType="end"/>
            </w:r>
          </w:p>
        </w:tc>
        <w:tc>
          <w:tcPr>
            <w:tcW w:w="1811" w:type="dxa"/>
          </w:tcPr>
          <w:p w:rsidR="0000693A" w:rsidRDefault="0000693A" w:rsidP="00C5465F">
            <w:pPr>
              <w:pStyle w:val="FormFillText"/>
            </w:pPr>
            <w:r w:rsidRPr="00F67BF3">
              <w:fldChar w:fldCharType="begin">
                <w:ffData>
                  <w:name w:val="Text1"/>
                  <w:enabled/>
                  <w:calcOnExit w:val="0"/>
                  <w:textInput/>
                </w:ffData>
              </w:fldChar>
            </w:r>
            <w:r w:rsidRPr="00F67BF3">
              <w:instrText xml:space="preserve"> FORMTEXT </w:instrText>
            </w:r>
            <w:r w:rsidRPr="00F67BF3">
              <w:fldChar w:fldCharType="separate"/>
            </w:r>
            <w:r w:rsidRPr="00F67BF3">
              <w:rPr>
                <w:noProof/>
              </w:rPr>
              <w:t> </w:t>
            </w:r>
            <w:r w:rsidRPr="00F67BF3">
              <w:rPr>
                <w:noProof/>
              </w:rPr>
              <w:t> </w:t>
            </w:r>
            <w:r w:rsidRPr="00F67BF3">
              <w:rPr>
                <w:noProof/>
              </w:rPr>
              <w:t> </w:t>
            </w:r>
            <w:r w:rsidRPr="00F67BF3">
              <w:rPr>
                <w:noProof/>
              </w:rPr>
              <w:t> </w:t>
            </w:r>
            <w:r w:rsidRPr="00F67BF3">
              <w:rPr>
                <w:noProof/>
              </w:rPr>
              <w:t> </w:t>
            </w:r>
            <w:r w:rsidRPr="00F67BF3">
              <w:fldChar w:fldCharType="end"/>
            </w:r>
          </w:p>
        </w:tc>
        <w:tc>
          <w:tcPr>
            <w:tcW w:w="1247" w:type="dxa"/>
            <w:gridSpan w:val="2"/>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99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080" w:type="dxa"/>
          </w:tcPr>
          <w:p w:rsidR="0000693A" w:rsidRDefault="0000693A">
            <w:r w:rsidRPr="00CD48A9">
              <w:fldChar w:fldCharType="begin">
                <w:ffData>
                  <w:name w:val="Check1"/>
                  <w:enabled/>
                  <w:calcOnExit w:val="0"/>
                  <w:checkBox>
                    <w:sizeAuto/>
                    <w:default w:val="0"/>
                  </w:checkBox>
                </w:ffData>
              </w:fldChar>
            </w:r>
            <w:r w:rsidRPr="00CD48A9">
              <w:instrText xml:space="preserve"> FORMCHECKBOX </w:instrText>
            </w:r>
            <w:r w:rsidR="00FE0ACC">
              <w:fldChar w:fldCharType="separate"/>
            </w:r>
            <w:r w:rsidRPr="00CD48A9">
              <w:fldChar w:fldCharType="end"/>
            </w:r>
          </w:p>
        </w:tc>
        <w:tc>
          <w:tcPr>
            <w:tcW w:w="1903" w:type="dxa"/>
            <w:shd w:val="pct25" w:color="auto" w:fill="auto"/>
          </w:tcPr>
          <w:p w:rsidR="0000693A" w:rsidRPr="007D366F" w:rsidRDefault="0000693A" w:rsidP="00C5465F">
            <w:pPr>
              <w:pStyle w:val="FormFillText"/>
            </w:pPr>
          </w:p>
        </w:tc>
      </w:tr>
      <w:tr w:rsidR="007D366F" w:rsidRPr="007D366F" w:rsidTr="007D366F">
        <w:tc>
          <w:tcPr>
            <w:tcW w:w="10638" w:type="dxa"/>
            <w:gridSpan w:val="8"/>
            <w:tcBorders>
              <w:bottom w:val="single" w:sz="4" w:space="0" w:color="auto"/>
            </w:tcBorders>
          </w:tcPr>
          <w:p w:rsidR="007D366F" w:rsidRPr="007D366F" w:rsidRDefault="007D366F" w:rsidP="0000693A">
            <w:r w:rsidRPr="007D366F">
              <w:t xml:space="preserve">Has the jobseeker met with the benefits specialist?     </w:t>
            </w:r>
            <w:r w:rsidR="0000693A">
              <w:fldChar w:fldCharType="begin">
                <w:ffData>
                  <w:name w:val="Check1"/>
                  <w:enabled/>
                  <w:calcOnExit w:val="0"/>
                  <w:checkBox>
                    <w:sizeAuto/>
                    <w:default w:val="0"/>
                  </w:checkBox>
                </w:ffData>
              </w:fldChar>
            </w:r>
            <w:r w:rsidR="0000693A">
              <w:instrText xml:space="preserve"> FORMCHECKBOX </w:instrText>
            </w:r>
            <w:r w:rsidR="00FE0ACC">
              <w:fldChar w:fldCharType="separate"/>
            </w:r>
            <w:r w:rsidR="0000693A">
              <w:fldChar w:fldCharType="end"/>
            </w:r>
            <w:r w:rsidR="0000693A">
              <w:t xml:space="preserve"> </w:t>
            </w:r>
            <w:r w:rsidRPr="007D366F">
              <w:t xml:space="preserve">YES     </w:t>
            </w:r>
            <w:r w:rsidR="0000693A">
              <w:fldChar w:fldCharType="begin">
                <w:ffData>
                  <w:name w:val="Check1"/>
                  <w:enabled/>
                  <w:calcOnExit w:val="0"/>
                  <w:checkBox>
                    <w:sizeAuto/>
                    <w:default w:val="0"/>
                  </w:checkBox>
                </w:ffData>
              </w:fldChar>
            </w:r>
            <w:r w:rsidR="0000693A">
              <w:instrText xml:space="preserve"> FORMCHECKBOX </w:instrText>
            </w:r>
            <w:r w:rsidR="00FE0ACC">
              <w:fldChar w:fldCharType="separate"/>
            </w:r>
            <w:r w:rsidR="0000693A">
              <w:fldChar w:fldCharType="end"/>
            </w:r>
            <w:r w:rsidRPr="007D366F">
              <w:t xml:space="preserve">  NO</w:t>
            </w:r>
          </w:p>
        </w:tc>
      </w:tr>
      <w:tr w:rsidR="007D366F" w:rsidRPr="007D366F" w:rsidTr="007D366F">
        <w:trPr>
          <w:trHeight w:val="242"/>
        </w:trPr>
        <w:tc>
          <w:tcPr>
            <w:tcW w:w="10638" w:type="dxa"/>
            <w:gridSpan w:val="8"/>
            <w:shd w:val="pct20" w:color="auto" w:fill="auto"/>
          </w:tcPr>
          <w:p w:rsidR="007D366F" w:rsidRPr="007D366F" w:rsidRDefault="007D366F" w:rsidP="007D366F">
            <w:r w:rsidRPr="007D366F">
              <w:t>INTERESTS AND PREFERENCES</w:t>
            </w:r>
          </w:p>
        </w:tc>
      </w:tr>
      <w:tr w:rsidR="007D366F" w:rsidRPr="007D366F" w:rsidTr="00DE0C94">
        <w:tc>
          <w:tcPr>
            <w:tcW w:w="4428" w:type="dxa"/>
            <w:gridSpan w:val="2"/>
          </w:tcPr>
          <w:p w:rsidR="007D366F" w:rsidRPr="007D366F" w:rsidRDefault="007D366F" w:rsidP="007D366F">
            <w:r w:rsidRPr="007D366F">
              <w:t xml:space="preserve">What are some activities </w:t>
            </w:r>
            <w:r w:rsidR="00881FB4">
              <w:t>this person</w:t>
            </w:r>
            <w:r w:rsidRPr="007D366F">
              <w:t xml:space="preserve"> enjoys?</w:t>
            </w:r>
          </w:p>
        </w:tc>
        <w:tc>
          <w:tcPr>
            <w:tcW w:w="6210" w:type="dxa"/>
            <w:gridSpan w:val="6"/>
          </w:tcPr>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D366F" w:rsidRPr="007D366F" w:rsidTr="00DE0C94">
        <w:tc>
          <w:tcPr>
            <w:tcW w:w="4428" w:type="dxa"/>
            <w:gridSpan w:val="2"/>
          </w:tcPr>
          <w:p w:rsidR="007D366F" w:rsidRPr="007D366F" w:rsidRDefault="007D366F" w:rsidP="007D366F">
            <w:r w:rsidRPr="007D366F">
              <w:t>What are preferred leisure time activities? (sports, hobbies, etc.)</w:t>
            </w:r>
          </w:p>
        </w:tc>
        <w:tc>
          <w:tcPr>
            <w:tcW w:w="6210" w:type="dxa"/>
            <w:gridSpan w:val="6"/>
          </w:tcPr>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D366F" w:rsidRPr="007D366F" w:rsidTr="00DE0C94">
        <w:tc>
          <w:tcPr>
            <w:tcW w:w="4428" w:type="dxa"/>
            <w:gridSpan w:val="2"/>
          </w:tcPr>
          <w:p w:rsidR="007D366F" w:rsidRPr="007D366F" w:rsidRDefault="007D366F" w:rsidP="007D366F">
            <w:r w:rsidRPr="007D366F">
              <w:t xml:space="preserve">In what environmental conditions does </w:t>
            </w:r>
            <w:r w:rsidR="00881FB4">
              <w:t>this person</w:t>
            </w:r>
            <w:r w:rsidRPr="007D366F">
              <w:t xml:space="preserve"> thrive? (indoors/ outdoors, noisy/quiet, many people/few people, slow/quick pace, time of day, etc.)</w:t>
            </w:r>
          </w:p>
        </w:tc>
        <w:tc>
          <w:tcPr>
            <w:tcW w:w="6210" w:type="dxa"/>
            <w:gridSpan w:val="6"/>
          </w:tcPr>
          <w:p w:rsidR="007D366F" w:rsidRDefault="007D366F" w:rsidP="00C5465F">
            <w:pPr>
              <w:pStyle w:val="FormFillText"/>
            </w:pPr>
            <w:r w:rsidRPr="00D744C7">
              <w:fldChar w:fldCharType="begin">
                <w:ffData>
                  <w:name w:val="Text1"/>
                  <w:enabled/>
                  <w:calcOnExit w:val="0"/>
                  <w:textInput/>
                </w:ffData>
              </w:fldChar>
            </w:r>
            <w:r w:rsidRPr="00D744C7">
              <w:instrText xml:space="preserve"> FORMTEXT </w:instrText>
            </w:r>
            <w:r w:rsidRPr="00D744C7">
              <w:fldChar w:fldCharType="separate"/>
            </w:r>
            <w:r w:rsidRPr="00D744C7">
              <w:rPr>
                <w:noProof/>
              </w:rPr>
              <w:t> </w:t>
            </w:r>
            <w:r w:rsidRPr="00D744C7">
              <w:rPr>
                <w:noProof/>
              </w:rPr>
              <w:t> </w:t>
            </w:r>
            <w:r w:rsidRPr="00D744C7">
              <w:rPr>
                <w:noProof/>
              </w:rPr>
              <w:t> </w:t>
            </w:r>
            <w:r w:rsidRPr="00D744C7">
              <w:rPr>
                <w:noProof/>
              </w:rPr>
              <w:t> </w:t>
            </w:r>
            <w:r w:rsidRPr="00D744C7">
              <w:rPr>
                <w:noProof/>
              </w:rPr>
              <w:t> </w:t>
            </w:r>
            <w:r w:rsidRPr="00D744C7">
              <w:fldChar w:fldCharType="end"/>
            </w:r>
          </w:p>
        </w:tc>
      </w:tr>
      <w:tr w:rsidR="007D366F" w:rsidRPr="007D366F" w:rsidTr="00DE0C94">
        <w:tc>
          <w:tcPr>
            <w:tcW w:w="4428" w:type="dxa"/>
            <w:gridSpan w:val="2"/>
          </w:tcPr>
          <w:p w:rsidR="007D366F" w:rsidRPr="007D366F" w:rsidRDefault="007D366F" w:rsidP="007D366F">
            <w:r w:rsidRPr="007D366F">
              <w:t xml:space="preserve">What are some of </w:t>
            </w:r>
            <w:r w:rsidR="00881FB4">
              <w:t>this person’s</w:t>
            </w:r>
            <w:r w:rsidRPr="007D366F">
              <w:t xml:space="preserve"> talents?</w:t>
            </w:r>
          </w:p>
        </w:tc>
        <w:tc>
          <w:tcPr>
            <w:tcW w:w="6210" w:type="dxa"/>
            <w:gridSpan w:val="6"/>
          </w:tcPr>
          <w:p w:rsidR="007D366F" w:rsidRDefault="007D366F" w:rsidP="00C5465F">
            <w:pPr>
              <w:pStyle w:val="FormFillText"/>
            </w:pPr>
            <w:r w:rsidRPr="00D744C7">
              <w:fldChar w:fldCharType="begin">
                <w:ffData>
                  <w:name w:val="Text1"/>
                  <w:enabled/>
                  <w:calcOnExit w:val="0"/>
                  <w:textInput/>
                </w:ffData>
              </w:fldChar>
            </w:r>
            <w:r w:rsidRPr="00D744C7">
              <w:instrText xml:space="preserve"> FORMTEXT </w:instrText>
            </w:r>
            <w:r w:rsidRPr="00D744C7">
              <w:fldChar w:fldCharType="separate"/>
            </w:r>
            <w:r w:rsidRPr="00D744C7">
              <w:rPr>
                <w:noProof/>
              </w:rPr>
              <w:t> </w:t>
            </w:r>
            <w:r w:rsidRPr="00D744C7">
              <w:rPr>
                <w:noProof/>
              </w:rPr>
              <w:t> </w:t>
            </w:r>
            <w:r w:rsidRPr="00D744C7">
              <w:rPr>
                <w:noProof/>
              </w:rPr>
              <w:t> </w:t>
            </w:r>
            <w:r w:rsidRPr="00D744C7">
              <w:rPr>
                <w:noProof/>
              </w:rPr>
              <w:t> </w:t>
            </w:r>
            <w:r w:rsidRPr="00D744C7">
              <w:rPr>
                <w:noProof/>
              </w:rPr>
              <w:t> </w:t>
            </w:r>
            <w:r w:rsidRPr="00D744C7">
              <w:fldChar w:fldCharType="end"/>
            </w:r>
          </w:p>
        </w:tc>
      </w:tr>
      <w:tr w:rsidR="007D366F" w:rsidRPr="007D366F" w:rsidTr="00DE0C94">
        <w:tc>
          <w:tcPr>
            <w:tcW w:w="4428" w:type="dxa"/>
            <w:gridSpan w:val="2"/>
          </w:tcPr>
          <w:p w:rsidR="007D366F" w:rsidRPr="007D366F" w:rsidRDefault="007D366F" w:rsidP="007D366F">
            <w:r w:rsidRPr="007D366F">
              <w:t xml:space="preserve">How does </w:t>
            </w:r>
            <w:r w:rsidR="00881FB4">
              <w:t>this person</w:t>
            </w:r>
            <w:r w:rsidRPr="007D366F">
              <w:t xml:space="preserve"> best learn a new task?</w:t>
            </w:r>
          </w:p>
        </w:tc>
        <w:tc>
          <w:tcPr>
            <w:tcW w:w="6210" w:type="dxa"/>
            <w:gridSpan w:val="6"/>
          </w:tcPr>
          <w:p w:rsidR="007D366F" w:rsidRDefault="007D366F" w:rsidP="00C5465F">
            <w:pPr>
              <w:pStyle w:val="FormFillText"/>
            </w:pPr>
            <w:r w:rsidRPr="00D744C7">
              <w:fldChar w:fldCharType="begin">
                <w:ffData>
                  <w:name w:val="Text1"/>
                  <w:enabled/>
                  <w:calcOnExit w:val="0"/>
                  <w:textInput/>
                </w:ffData>
              </w:fldChar>
            </w:r>
            <w:r w:rsidRPr="00D744C7">
              <w:instrText xml:space="preserve"> FORMTEXT </w:instrText>
            </w:r>
            <w:r w:rsidRPr="00D744C7">
              <w:fldChar w:fldCharType="separate"/>
            </w:r>
            <w:r w:rsidRPr="00D744C7">
              <w:rPr>
                <w:noProof/>
              </w:rPr>
              <w:t> </w:t>
            </w:r>
            <w:r w:rsidRPr="00D744C7">
              <w:rPr>
                <w:noProof/>
              </w:rPr>
              <w:t> </w:t>
            </w:r>
            <w:r w:rsidRPr="00D744C7">
              <w:rPr>
                <w:noProof/>
              </w:rPr>
              <w:t> </w:t>
            </w:r>
            <w:r w:rsidRPr="00D744C7">
              <w:rPr>
                <w:noProof/>
              </w:rPr>
              <w:t> </w:t>
            </w:r>
            <w:r w:rsidRPr="00D744C7">
              <w:rPr>
                <w:noProof/>
              </w:rPr>
              <w:t> </w:t>
            </w:r>
            <w:r w:rsidRPr="00D744C7">
              <w:fldChar w:fldCharType="end"/>
            </w:r>
          </w:p>
        </w:tc>
      </w:tr>
      <w:tr w:rsidR="007D366F" w:rsidRPr="007D366F" w:rsidTr="00DE0C94">
        <w:tc>
          <w:tcPr>
            <w:tcW w:w="4428" w:type="dxa"/>
            <w:gridSpan w:val="2"/>
            <w:tcBorders>
              <w:bottom w:val="single" w:sz="4" w:space="0" w:color="auto"/>
            </w:tcBorders>
          </w:tcPr>
          <w:p w:rsidR="007D366F" w:rsidRPr="007D366F" w:rsidRDefault="007D366F" w:rsidP="007D366F">
            <w:r w:rsidRPr="007D366F">
              <w:t>Other comments (interests/preferences)</w:t>
            </w:r>
          </w:p>
        </w:tc>
        <w:tc>
          <w:tcPr>
            <w:tcW w:w="6210" w:type="dxa"/>
            <w:gridSpan w:val="6"/>
            <w:tcBorders>
              <w:bottom w:val="single" w:sz="4" w:space="0" w:color="auto"/>
            </w:tcBorders>
          </w:tcPr>
          <w:p w:rsidR="007D366F" w:rsidRDefault="007D366F" w:rsidP="00C5465F">
            <w:pPr>
              <w:pStyle w:val="FormFillText"/>
            </w:pPr>
            <w:r w:rsidRPr="00D744C7">
              <w:fldChar w:fldCharType="begin">
                <w:ffData>
                  <w:name w:val="Text1"/>
                  <w:enabled/>
                  <w:calcOnExit w:val="0"/>
                  <w:textInput/>
                </w:ffData>
              </w:fldChar>
            </w:r>
            <w:r w:rsidRPr="00D744C7">
              <w:instrText xml:space="preserve"> FORMTEXT </w:instrText>
            </w:r>
            <w:r w:rsidRPr="00D744C7">
              <w:fldChar w:fldCharType="separate"/>
            </w:r>
            <w:r w:rsidRPr="00D744C7">
              <w:rPr>
                <w:noProof/>
              </w:rPr>
              <w:t> </w:t>
            </w:r>
            <w:r w:rsidRPr="00D744C7">
              <w:rPr>
                <w:noProof/>
              </w:rPr>
              <w:t> </w:t>
            </w:r>
            <w:r w:rsidRPr="00D744C7">
              <w:rPr>
                <w:noProof/>
              </w:rPr>
              <w:t> </w:t>
            </w:r>
            <w:r w:rsidRPr="00D744C7">
              <w:rPr>
                <w:noProof/>
              </w:rPr>
              <w:t> </w:t>
            </w:r>
            <w:r w:rsidRPr="00D744C7">
              <w:rPr>
                <w:noProof/>
              </w:rPr>
              <w:t> </w:t>
            </w:r>
            <w:r w:rsidRPr="00D744C7">
              <w:fldChar w:fldCharType="end"/>
            </w:r>
          </w:p>
        </w:tc>
      </w:tr>
      <w:tr w:rsidR="007D366F" w:rsidRPr="007D366F" w:rsidTr="007D366F">
        <w:tc>
          <w:tcPr>
            <w:tcW w:w="10638" w:type="dxa"/>
            <w:gridSpan w:val="8"/>
            <w:shd w:val="pct20" w:color="auto" w:fill="auto"/>
          </w:tcPr>
          <w:p w:rsidR="007D366F" w:rsidRPr="007D366F" w:rsidRDefault="007D366F" w:rsidP="007D366F">
            <w:r w:rsidRPr="007D366F">
              <w:t>LIFE AND WORK EXPERIENCES</w:t>
            </w:r>
          </w:p>
        </w:tc>
      </w:tr>
      <w:tr w:rsidR="007D366F" w:rsidRPr="007D366F" w:rsidTr="00DE0C94">
        <w:tc>
          <w:tcPr>
            <w:tcW w:w="4428" w:type="dxa"/>
            <w:gridSpan w:val="2"/>
          </w:tcPr>
          <w:p w:rsidR="007D366F" w:rsidRPr="007D366F" w:rsidRDefault="007D366F" w:rsidP="007D366F">
            <w:r w:rsidRPr="007D366F">
              <w:t>Please describe any paid or unpaid work experiences</w:t>
            </w:r>
          </w:p>
          <w:p w:rsidR="007D366F" w:rsidRPr="007D366F" w:rsidRDefault="007D366F" w:rsidP="007D366F">
            <w:r w:rsidRPr="007D366F">
              <w:t>(including volunteer activities) – focus on the tasks completed rather than the place.</w:t>
            </w:r>
          </w:p>
        </w:tc>
        <w:tc>
          <w:tcPr>
            <w:tcW w:w="6210" w:type="dxa"/>
            <w:gridSpan w:val="6"/>
          </w:tcPr>
          <w:p w:rsidR="007D366F" w:rsidRDefault="007D366F" w:rsidP="00C5465F">
            <w:pPr>
              <w:pStyle w:val="FormFillText"/>
            </w:pPr>
            <w:r w:rsidRPr="00F526C3">
              <w:fldChar w:fldCharType="begin">
                <w:ffData>
                  <w:name w:val="Text1"/>
                  <w:enabled/>
                  <w:calcOnExit w:val="0"/>
                  <w:textInput/>
                </w:ffData>
              </w:fldChar>
            </w:r>
            <w:r w:rsidRPr="00F526C3">
              <w:instrText xml:space="preserve"> FORMTEXT </w:instrText>
            </w:r>
            <w:r w:rsidRPr="00F526C3">
              <w:fldChar w:fldCharType="separate"/>
            </w:r>
            <w:r w:rsidRPr="00F526C3">
              <w:rPr>
                <w:noProof/>
              </w:rPr>
              <w:t> </w:t>
            </w:r>
            <w:r w:rsidRPr="00F526C3">
              <w:rPr>
                <w:noProof/>
              </w:rPr>
              <w:t> </w:t>
            </w:r>
            <w:r w:rsidRPr="00F526C3">
              <w:rPr>
                <w:noProof/>
              </w:rPr>
              <w:t> </w:t>
            </w:r>
            <w:r w:rsidRPr="00F526C3">
              <w:rPr>
                <w:noProof/>
              </w:rPr>
              <w:t> </w:t>
            </w:r>
            <w:r w:rsidRPr="00F526C3">
              <w:rPr>
                <w:noProof/>
              </w:rPr>
              <w:t> </w:t>
            </w:r>
            <w:r w:rsidRPr="00F526C3">
              <w:fldChar w:fldCharType="end"/>
            </w:r>
          </w:p>
        </w:tc>
      </w:tr>
      <w:tr w:rsidR="007D366F" w:rsidRPr="007D366F" w:rsidTr="00DE0C94">
        <w:tc>
          <w:tcPr>
            <w:tcW w:w="4428" w:type="dxa"/>
            <w:gridSpan w:val="2"/>
          </w:tcPr>
          <w:p w:rsidR="007D366F" w:rsidRPr="007D366F" w:rsidRDefault="007D366F" w:rsidP="007D366F">
            <w:r w:rsidRPr="007D366F">
              <w:t xml:space="preserve">What types of household chores are </w:t>
            </w:r>
            <w:r w:rsidRPr="007D366F">
              <w:lastRenderedPageBreak/>
              <w:t>completed regularly (both assigned and voluntary)</w:t>
            </w:r>
          </w:p>
        </w:tc>
        <w:tc>
          <w:tcPr>
            <w:tcW w:w="6210" w:type="dxa"/>
            <w:gridSpan w:val="6"/>
          </w:tcPr>
          <w:p w:rsidR="007D366F" w:rsidRDefault="007D366F" w:rsidP="00C5465F">
            <w:pPr>
              <w:pStyle w:val="FormFillText"/>
            </w:pPr>
            <w:r w:rsidRPr="00F526C3">
              <w:lastRenderedPageBreak/>
              <w:fldChar w:fldCharType="begin">
                <w:ffData>
                  <w:name w:val="Text1"/>
                  <w:enabled/>
                  <w:calcOnExit w:val="0"/>
                  <w:textInput/>
                </w:ffData>
              </w:fldChar>
            </w:r>
            <w:r w:rsidRPr="00F526C3">
              <w:instrText xml:space="preserve"> FORMTEXT </w:instrText>
            </w:r>
            <w:r w:rsidRPr="00F526C3">
              <w:fldChar w:fldCharType="separate"/>
            </w:r>
            <w:r w:rsidRPr="00F526C3">
              <w:rPr>
                <w:noProof/>
              </w:rPr>
              <w:t> </w:t>
            </w:r>
            <w:r w:rsidRPr="00F526C3">
              <w:rPr>
                <w:noProof/>
              </w:rPr>
              <w:t> </w:t>
            </w:r>
            <w:r w:rsidRPr="00F526C3">
              <w:rPr>
                <w:noProof/>
              </w:rPr>
              <w:t> </w:t>
            </w:r>
            <w:r w:rsidRPr="00F526C3">
              <w:rPr>
                <w:noProof/>
              </w:rPr>
              <w:t> </w:t>
            </w:r>
            <w:r w:rsidRPr="00F526C3">
              <w:rPr>
                <w:noProof/>
              </w:rPr>
              <w:t> </w:t>
            </w:r>
            <w:r w:rsidRPr="00F526C3">
              <w:fldChar w:fldCharType="end"/>
            </w:r>
          </w:p>
        </w:tc>
      </w:tr>
      <w:tr w:rsidR="007D366F" w:rsidRPr="007D366F" w:rsidTr="00DE0C94">
        <w:tc>
          <w:tcPr>
            <w:tcW w:w="4428" w:type="dxa"/>
            <w:gridSpan w:val="2"/>
          </w:tcPr>
          <w:p w:rsidR="007D366F" w:rsidRPr="007D366F" w:rsidRDefault="007D366F" w:rsidP="007D366F">
            <w:r w:rsidRPr="007D366F">
              <w:lastRenderedPageBreak/>
              <w:t xml:space="preserve">In what community activities does </w:t>
            </w:r>
            <w:r w:rsidR="00881FB4">
              <w:t>this person</w:t>
            </w:r>
            <w:r w:rsidRPr="007D366F">
              <w:t xml:space="preserve"> participate?</w:t>
            </w:r>
          </w:p>
        </w:tc>
        <w:tc>
          <w:tcPr>
            <w:tcW w:w="6210" w:type="dxa"/>
            <w:gridSpan w:val="6"/>
          </w:tcPr>
          <w:p w:rsidR="007D366F" w:rsidRDefault="007D366F" w:rsidP="00C5465F">
            <w:pPr>
              <w:pStyle w:val="FormFillText"/>
            </w:pPr>
            <w:r w:rsidRPr="00F526C3">
              <w:fldChar w:fldCharType="begin">
                <w:ffData>
                  <w:name w:val="Text1"/>
                  <w:enabled/>
                  <w:calcOnExit w:val="0"/>
                  <w:textInput/>
                </w:ffData>
              </w:fldChar>
            </w:r>
            <w:r w:rsidRPr="00F526C3">
              <w:instrText xml:space="preserve"> FORMTEXT </w:instrText>
            </w:r>
            <w:r w:rsidRPr="00F526C3">
              <w:fldChar w:fldCharType="separate"/>
            </w:r>
            <w:r w:rsidRPr="00F526C3">
              <w:rPr>
                <w:noProof/>
              </w:rPr>
              <w:t> </w:t>
            </w:r>
            <w:r w:rsidRPr="00F526C3">
              <w:rPr>
                <w:noProof/>
              </w:rPr>
              <w:t> </w:t>
            </w:r>
            <w:r w:rsidRPr="00F526C3">
              <w:rPr>
                <w:noProof/>
              </w:rPr>
              <w:t> </w:t>
            </w:r>
            <w:r w:rsidRPr="00F526C3">
              <w:rPr>
                <w:noProof/>
              </w:rPr>
              <w:t> </w:t>
            </w:r>
            <w:r w:rsidRPr="00F526C3">
              <w:rPr>
                <w:noProof/>
              </w:rPr>
              <w:t> </w:t>
            </w:r>
            <w:r w:rsidRPr="00F526C3">
              <w:fldChar w:fldCharType="end"/>
            </w:r>
          </w:p>
        </w:tc>
      </w:tr>
      <w:tr w:rsidR="007D366F" w:rsidRPr="007D366F" w:rsidTr="00DE0C94">
        <w:tc>
          <w:tcPr>
            <w:tcW w:w="4428" w:type="dxa"/>
            <w:gridSpan w:val="2"/>
            <w:tcBorders>
              <w:bottom w:val="single" w:sz="4" w:space="0" w:color="auto"/>
            </w:tcBorders>
          </w:tcPr>
          <w:p w:rsidR="007D366F" w:rsidRPr="007D366F" w:rsidRDefault="007D366F" w:rsidP="007D366F">
            <w:r w:rsidRPr="007D366F">
              <w:t>Other comments (life and work experiences)</w:t>
            </w:r>
          </w:p>
        </w:tc>
        <w:tc>
          <w:tcPr>
            <w:tcW w:w="6210" w:type="dxa"/>
            <w:gridSpan w:val="6"/>
            <w:tcBorders>
              <w:bottom w:val="single" w:sz="4" w:space="0" w:color="auto"/>
            </w:tcBorders>
          </w:tcPr>
          <w:p w:rsidR="007D366F" w:rsidRDefault="007D366F" w:rsidP="00C5465F">
            <w:pPr>
              <w:pStyle w:val="FormFillText"/>
            </w:pPr>
            <w:r w:rsidRPr="00F526C3">
              <w:fldChar w:fldCharType="begin">
                <w:ffData>
                  <w:name w:val="Text1"/>
                  <w:enabled/>
                  <w:calcOnExit w:val="0"/>
                  <w:textInput/>
                </w:ffData>
              </w:fldChar>
            </w:r>
            <w:r w:rsidRPr="00F526C3">
              <w:instrText xml:space="preserve"> FORMTEXT </w:instrText>
            </w:r>
            <w:r w:rsidRPr="00F526C3">
              <w:fldChar w:fldCharType="separate"/>
            </w:r>
            <w:r w:rsidRPr="00F526C3">
              <w:rPr>
                <w:noProof/>
              </w:rPr>
              <w:t> </w:t>
            </w:r>
            <w:r w:rsidRPr="00F526C3">
              <w:rPr>
                <w:noProof/>
              </w:rPr>
              <w:t> </w:t>
            </w:r>
            <w:r w:rsidRPr="00F526C3">
              <w:rPr>
                <w:noProof/>
              </w:rPr>
              <w:t> </w:t>
            </w:r>
            <w:r w:rsidRPr="00F526C3">
              <w:rPr>
                <w:noProof/>
              </w:rPr>
              <w:t> </w:t>
            </w:r>
            <w:r w:rsidRPr="00F526C3">
              <w:rPr>
                <w:noProof/>
              </w:rPr>
              <w:t> </w:t>
            </w:r>
            <w:r w:rsidRPr="00F526C3">
              <w:fldChar w:fldCharType="end"/>
            </w:r>
          </w:p>
        </w:tc>
      </w:tr>
      <w:tr w:rsidR="007D366F" w:rsidRPr="007D366F" w:rsidTr="007D366F">
        <w:tc>
          <w:tcPr>
            <w:tcW w:w="10638" w:type="dxa"/>
            <w:gridSpan w:val="8"/>
            <w:shd w:val="pct20" w:color="auto" w:fill="auto"/>
          </w:tcPr>
          <w:p w:rsidR="007D366F" w:rsidRPr="007D366F" w:rsidRDefault="007D366F" w:rsidP="007D366F">
            <w:r w:rsidRPr="007D366F">
              <w:t>SKILLS AND KNOWLEDGE</w:t>
            </w:r>
          </w:p>
        </w:tc>
      </w:tr>
      <w:tr w:rsidR="007D366F" w:rsidRPr="007D366F" w:rsidTr="00DE0C94">
        <w:tc>
          <w:tcPr>
            <w:tcW w:w="4428" w:type="dxa"/>
            <w:gridSpan w:val="2"/>
          </w:tcPr>
          <w:p w:rsidR="007D366F" w:rsidRPr="007D366F" w:rsidRDefault="007D366F" w:rsidP="007D366F">
            <w:r w:rsidRPr="007D366F">
              <w:t xml:space="preserve">Has </w:t>
            </w:r>
            <w:r w:rsidR="00881FB4">
              <w:t>this person</w:t>
            </w:r>
            <w:r w:rsidRPr="007D366F">
              <w:t xml:space="preserve"> been involved in any specific vocational training?</w:t>
            </w:r>
          </w:p>
        </w:tc>
        <w:tc>
          <w:tcPr>
            <w:tcW w:w="6210" w:type="dxa"/>
            <w:gridSpan w:val="6"/>
          </w:tcPr>
          <w:p w:rsidR="007D366F" w:rsidRDefault="007D366F" w:rsidP="00C5465F">
            <w:pPr>
              <w:pStyle w:val="FormFillText"/>
            </w:pPr>
            <w:r w:rsidRPr="00CD3E80">
              <w:fldChar w:fldCharType="begin">
                <w:ffData>
                  <w:name w:val="Text1"/>
                  <w:enabled/>
                  <w:calcOnExit w:val="0"/>
                  <w:textInput/>
                </w:ffData>
              </w:fldChar>
            </w:r>
            <w:r w:rsidRPr="00CD3E80">
              <w:instrText xml:space="preserve"> FORMTEXT </w:instrText>
            </w:r>
            <w:r w:rsidRPr="00CD3E80">
              <w:fldChar w:fldCharType="separate"/>
            </w:r>
            <w:r w:rsidRPr="00CD3E80">
              <w:rPr>
                <w:noProof/>
              </w:rPr>
              <w:t> </w:t>
            </w:r>
            <w:r w:rsidRPr="00CD3E80">
              <w:rPr>
                <w:noProof/>
              </w:rPr>
              <w:t> </w:t>
            </w:r>
            <w:r w:rsidRPr="00CD3E80">
              <w:rPr>
                <w:noProof/>
              </w:rPr>
              <w:t> </w:t>
            </w:r>
            <w:r w:rsidRPr="00CD3E80">
              <w:rPr>
                <w:noProof/>
              </w:rPr>
              <w:t> </w:t>
            </w:r>
            <w:r w:rsidRPr="00CD3E80">
              <w:rPr>
                <w:noProof/>
              </w:rPr>
              <w:t> </w:t>
            </w:r>
            <w:r w:rsidRPr="00CD3E80">
              <w:fldChar w:fldCharType="end"/>
            </w:r>
          </w:p>
        </w:tc>
      </w:tr>
      <w:tr w:rsidR="007D366F" w:rsidRPr="007D366F" w:rsidTr="00DE0C94">
        <w:tc>
          <w:tcPr>
            <w:tcW w:w="4428" w:type="dxa"/>
            <w:gridSpan w:val="2"/>
          </w:tcPr>
          <w:p w:rsidR="007D366F" w:rsidRPr="007D366F" w:rsidRDefault="007D366F" w:rsidP="007D366F">
            <w:r w:rsidRPr="007D366F">
              <w:t xml:space="preserve">Can you describe </w:t>
            </w:r>
            <w:r w:rsidR="00881FB4">
              <w:t>this person’s</w:t>
            </w:r>
            <w:r w:rsidRPr="007D366F">
              <w:t xml:space="preserve"> academic skills (reading, math, time, money)?</w:t>
            </w:r>
          </w:p>
        </w:tc>
        <w:tc>
          <w:tcPr>
            <w:tcW w:w="6210" w:type="dxa"/>
            <w:gridSpan w:val="6"/>
          </w:tcPr>
          <w:p w:rsidR="007D366F" w:rsidRDefault="007D366F" w:rsidP="00C5465F">
            <w:pPr>
              <w:pStyle w:val="FormFillText"/>
            </w:pPr>
            <w:r w:rsidRPr="00CD3E80">
              <w:fldChar w:fldCharType="begin">
                <w:ffData>
                  <w:name w:val="Text1"/>
                  <w:enabled/>
                  <w:calcOnExit w:val="0"/>
                  <w:textInput/>
                </w:ffData>
              </w:fldChar>
            </w:r>
            <w:r w:rsidRPr="00CD3E80">
              <w:instrText xml:space="preserve"> FORMTEXT </w:instrText>
            </w:r>
            <w:r w:rsidRPr="00CD3E80">
              <w:fldChar w:fldCharType="separate"/>
            </w:r>
            <w:r w:rsidRPr="00CD3E80">
              <w:rPr>
                <w:noProof/>
              </w:rPr>
              <w:t> </w:t>
            </w:r>
            <w:r w:rsidRPr="00CD3E80">
              <w:rPr>
                <w:noProof/>
              </w:rPr>
              <w:t> </w:t>
            </w:r>
            <w:r w:rsidRPr="00CD3E80">
              <w:rPr>
                <w:noProof/>
              </w:rPr>
              <w:t> </w:t>
            </w:r>
            <w:r w:rsidRPr="00CD3E80">
              <w:rPr>
                <w:noProof/>
              </w:rPr>
              <w:t> </w:t>
            </w:r>
            <w:r w:rsidRPr="00CD3E80">
              <w:rPr>
                <w:noProof/>
              </w:rPr>
              <w:t> </w:t>
            </w:r>
            <w:r w:rsidRPr="00CD3E80">
              <w:fldChar w:fldCharType="end"/>
            </w:r>
          </w:p>
        </w:tc>
      </w:tr>
      <w:tr w:rsidR="007D366F" w:rsidRPr="007D366F" w:rsidTr="00DE0C94">
        <w:tc>
          <w:tcPr>
            <w:tcW w:w="4428" w:type="dxa"/>
            <w:gridSpan w:val="2"/>
            <w:tcBorders>
              <w:bottom w:val="single" w:sz="4" w:space="0" w:color="auto"/>
            </w:tcBorders>
          </w:tcPr>
          <w:p w:rsidR="007D366F" w:rsidRPr="007D366F" w:rsidRDefault="007D366F" w:rsidP="007D366F">
            <w:r w:rsidRPr="007D366F">
              <w:t>Other comments (skills and knowledge)</w:t>
            </w:r>
          </w:p>
        </w:tc>
        <w:tc>
          <w:tcPr>
            <w:tcW w:w="6210" w:type="dxa"/>
            <w:gridSpan w:val="6"/>
            <w:tcBorders>
              <w:bottom w:val="single" w:sz="4" w:space="0" w:color="auto"/>
            </w:tcBorders>
          </w:tcPr>
          <w:p w:rsidR="007D366F" w:rsidRDefault="007D366F" w:rsidP="00C5465F">
            <w:pPr>
              <w:pStyle w:val="FormFillText"/>
            </w:pPr>
            <w:r w:rsidRPr="00CD3E80">
              <w:fldChar w:fldCharType="begin">
                <w:ffData>
                  <w:name w:val="Text1"/>
                  <w:enabled/>
                  <w:calcOnExit w:val="0"/>
                  <w:textInput/>
                </w:ffData>
              </w:fldChar>
            </w:r>
            <w:r w:rsidRPr="00CD3E80">
              <w:instrText xml:space="preserve"> FORMTEXT </w:instrText>
            </w:r>
            <w:r w:rsidRPr="00CD3E80">
              <w:fldChar w:fldCharType="separate"/>
            </w:r>
            <w:r w:rsidRPr="00CD3E80">
              <w:rPr>
                <w:noProof/>
              </w:rPr>
              <w:t> </w:t>
            </w:r>
            <w:r w:rsidRPr="00CD3E80">
              <w:rPr>
                <w:noProof/>
              </w:rPr>
              <w:t> </w:t>
            </w:r>
            <w:r w:rsidRPr="00CD3E80">
              <w:rPr>
                <w:noProof/>
              </w:rPr>
              <w:t> </w:t>
            </w:r>
            <w:r w:rsidRPr="00CD3E80">
              <w:rPr>
                <w:noProof/>
              </w:rPr>
              <w:t> </w:t>
            </w:r>
            <w:r w:rsidRPr="00CD3E80">
              <w:rPr>
                <w:noProof/>
              </w:rPr>
              <w:t> </w:t>
            </w:r>
            <w:r w:rsidRPr="00CD3E80">
              <w:fldChar w:fldCharType="end"/>
            </w:r>
          </w:p>
        </w:tc>
      </w:tr>
      <w:tr w:rsidR="007D366F" w:rsidRPr="007D366F" w:rsidTr="007D366F">
        <w:tc>
          <w:tcPr>
            <w:tcW w:w="10638" w:type="dxa"/>
            <w:gridSpan w:val="8"/>
            <w:shd w:val="pct20" w:color="auto" w:fill="auto"/>
          </w:tcPr>
          <w:p w:rsidR="007D366F" w:rsidRPr="007D366F" w:rsidRDefault="007D366F" w:rsidP="007D366F">
            <w:r w:rsidRPr="007D366F">
              <w:t>DISLIKES, ETC.</w:t>
            </w:r>
          </w:p>
        </w:tc>
      </w:tr>
      <w:tr w:rsidR="007D366F" w:rsidRPr="007D366F" w:rsidTr="00DE0C94">
        <w:tc>
          <w:tcPr>
            <w:tcW w:w="4428" w:type="dxa"/>
            <w:gridSpan w:val="2"/>
          </w:tcPr>
          <w:p w:rsidR="007D366F" w:rsidRPr="007D366F" w:rsidRDefault="007D366F" w:rsidP="007D366F">
            <w:r w:rsidRPr="007D366F">
              <w:t xml:space="preserve">Are there particular activities </w:t>
            </w:r>
            <w:r w:rsidR="00881FB4">
              <w:t>this person</w:t>
            </w:r>
            <w:r w:rsidRPr="007D366F">
              <w:t xml:space="preserve"> is “known” to dislike?</w:t>
            </w:r>
          </w:p>
        </w:tc>
        <w:tc>
          <w:tcPr>
            <w:tcW w:w="6210" w:type="dxa"/>
            <w:gridSpan w:val="6"/>
          </w:tcPr>
          <w:p w:rsidR="007D366F" w:rsidRDefault="007D366F" w:rsidP="00C5465F">
            <w:pPr>
              <w:pStyle w:val="FormFillText"/>
            </w:pPr>
            <w:r w:rsidRPr="001C2ECD">
              <w:fldChar w:fldCharType="begin">
                <w:ffData>
                  <w:name w:val="Text1"/>
                  <w:enabled/>
                  <w:calcOnExit w:val="0"/>
                  <w:textInput/>
                </w:ffData>
              </w:fldChar>
            </w:r>
            <w:r w:rsidRPr="001C2ECD">
              <w:instrText xml:space="preserve"> FORMTEXT </w:instrText>
            </w:r>
            <w:r w:rsidRPr="001C2ECD">
              <w:fldChar w:fldCharType="separate"/>
            </w:r>
            <w:r w:rsidRPr="001C2ECD">
              <w:rPr>
                <w:noProof/>
              </w:rPr>
              <w:t> </w:t>
            </w:r>
            <w:r w:rsidRPr="001C2ECD">
              <w:rPr>
                <w:noProof/>
              </w:rPr>
              <w:t> </w:t>
            </w:r>
            <w:r w:rsidRPr="001C2ECD">
              <w:rPr>
                <w:noProof/>
              </w:rPr>
              <w:t> </w:t>
            </w:r>
            <w:r w:rsidRPr="001C2ECD">
              <w:rPr>
                <w:noProof/>
              </w:rPr>
              <w:t> </w:t>
            </w:r>
            <w:r w:rsidRPr="001C2ECD">
              <w:rPr>
                <w:noProof/>
              </w:rPr>
              <w:t> </w:t>
            </w:r>
            <w:r w:rsidRPr="001C2ECD">
              <w:fldChar w:fldCharType="end"/>
            </w:r>
          </w:p>
        </w:tc>
      </w:tr>
      <w:tr w:rsidR="007D366F" w:rsidRPr="007D366F" w:rsidTr="00DE0C94">
        <w:tc>
          <w:tcPr>
            <w:tcW w:w="4428" w:type="dxa"/>
            <w:gridSpan w:val="2"/>
          </w:tcPr>
          <w:p w:rsidR="007D366F" w:rsidRPr="007D366F" w:rsidRDefault="007D366F" w:rsidP="007D366F">
            <w:r w:rsidRPr="007D366F">
              <w:t>Are there particular situations you recommend we avoid when searching for job opportunities?</w:t>
            </w:r>
          </w:p>
        </w:tc>
        <w:tc>
          <w:tcPr>
            <w:tcW w:w="6210" w:type="dxa"/>
            <w:gridSpan w:val="6"/>
          </w:tcPr>
          <w:p w:rsidR="007D366F" w:rsidRDefault="007D366F" w:rsidP="00C5465F">
            <w:pPr>
              <w:pStyle w:val="FormFillText"/>
            </w:pPr>
            <w:r w:rsidRPr="001C2ECD">
              <w:fldChar w:fldCharType="begin">
                <w:ffData>
                  <w:name w:val="Text1"/>
                  <w:enabled/>
                  <w:calcOnExit w:val="0"/>
                  <w:textInput/>
                </w:ffData>
              </w:fldChar>
            </w:r>
            <w:r w:rsidRPr="001C2ECD">
              <w:instrText xml:space="preserve"> FORMTEXT </w:instrText>
            </w:r>
            <w:r w:rsidRPr="001C2ECD">
              <w:fldChar w:fldCharType="separate"/>
            </w:r>
            <w:r w:rsidRPr="001C2ECD">
              <w:rPr>
                <w:noProof/>
              </w:rPr>
              <w:t> </w:t>
            </w:r>
            <w:r w:rsidRPr="001C2ECD">
              <w:rPr>
                <w:noProof/>
              </w:rPr>
              <w:t> </w:t>
            </w:r>
            <w:r w:rsidRPr="001C2ECD">
              <w:rPr>
                <w:noProof/>
              </w:rPr>
              <w:t> </w:t>
            </w:r>
            <w:r w:rsidRPr="001C2ECD">
              <w:rPr>
                <w:noProof/>
              </w:rPr>
              <w:t> </w:t>
            </w:r>
            <w:r w:rsidRPr="001C2ECD">
              <w:rPr>
                <w:noProof/>
              </w:rPr>
              <w:t> </w:t>
            </w:r>
            <w:r w:rsidRPr="001C2ECD">
              <w:fldChar w:fldCharType="end"/>
            </w:r>
          </w:p>
        </w:tc>
      </w:tr>
      <w:tr w:rsidR="007D366F" w:rsidRPr="007D366F" w:rsidTr="00DE0C94">
        <w:tc>
          <w:tcPr>
            <w:tcW w:w="4428" w:type="dxa"/>
            <w:gridSpan w:val="2"/>
            <w:tcBorders>
              <w:bottom w:val="single" w:sz="4" w:space="0" w:color="auto"/>
            </w:tcBorders>
          </w:tcPr>
          <w:p w:rsidR="007D366F" w:rsidRPr="007D366F" w:rsidRDefault="007D366F" w:rsidP="007D366F">
            <w:r w:rsidRPr="007D366F">
              <w:t>Other comments (dislikes, etc.)</w:t>
            </w:r>
          </w:p>
        </w:tc>
        <w:tc>
          <w:tcPr>
            <w:tcW w:w="6210" w:type="dxa"/>
            <w:gridSpan w:val="6"/>
            <w:tcBorders>
              <w:bottom w:val="single" w:sz="4" w:space="0" w:color="auto"/>
            </w:tcBorders>
          </w:tcPr>
          <w:p w:rsidR="007D366F" w:rsidRDefault="007D366F" w:rsidP="00C5465F">
            <w:pPr>
              <w:pStyle w:val="FormFillText"/>
            </w:pPr>
            <w:r w:rsidRPr="001C2ECD">
              <w:fldChar w:fldCharType="begin">
                <w:ffData>
                  <w:name w:val="Text1"/>
                  <w:enabled/>
                  <w:calcOnExit w:val="0"/>
                  <w:textInput/>
                </w:ffData>
              </w:fldChar>
            </w:r>
            <w:r w:rsidRPr="001C2ECD">
              <w:instrText xml:space="preserve"> FORMTEXT </w:instrText>
            </w:r>
            <w:r w:rsidRPr="001C2ECD">
              <w:fldChar w:fldCharType="separate"/>
            </w:r>
            <w:r w:rsidRPr="001C2ECD">
              <w:rPr>
                <w:noProof/>
              </w:rPr>
              <w:t> </w:t>
            </w:r>
            <w:r w:rsidRPr="001C2ECD">
              <w:rPr>
                <w:noProof/>
              </w:rPr>
              <w:t> </w:t>
            </w:r>
            <w:r w:rsidRPr="001C2ECD">
              <w:rPr>
                <w:noProof/>
              </w:rPr>
              <w:t> </w:t>
            </w:r>
            <w:r w:rsidRPr="001C2ECD">
              <w:rPr>
                <w:noProof/>
              </w:rPr>
              <w:t> </w:t>
            </w:r>
            <w:r w:rsidRPr="001C2ECD">
              <w:rPr>
                <w:noProof/>
              </w:rPr>
              <w:t> </w:t>
            </w:r>
            <w:r w:rsidRPr="001C2ECD">
              <w:fldChar w:fldCharType="end"/>
            </w:r>
          </w:p>
        </w:tc>
      </w:tr>
      <w:tr w:rsidR="007D366F" w:rsidRPr="007D366F" w:rsidTr="007D366F">
        <w:tc>
          <w:tcPr>
            <w:tcW w:w="10638" w:type="dxa"/>
            <w:gridSpan w:val="8"/>
            <w:shd w:val="pct20" w:color="auto" w:fill="auto"/>
          </w:tcPr>
          <w:p w:rsidR="007D366F" w:rsidRPr="007D366F" w:rsidRDefault="007D366F" w:rsidP="007D366F">
            <w:r w:rsidRPr="007D366F">
              <w:t>ACCOMMODATIONS AND SUPPORT NEEDS</w:t>
            </w:r>
          </w:p>
        </w:tc>
      </w:tr>
      <w:tr w:rsidR="007D366F" w:rsidRPr="007D366F" w:rsidTr="00DE0C94">
        <w:tc>
          <w:tcPr>
            <w:tcW w:w="4428" w:type="dxa"/>
            <w:gridSpan w:val="2"/>
          </w:tcPr>
          <w:p w:rsidR="007D366F" w:rsidRPr="007D366F" w:rsidRDefault="007D366F" w:rsidP="007D366F">
            <w:r w:rsidRPr="007D366F">
              <w:t>What services are currently provided?</w:t>
            </w:r>
          </w:p>
        </w:tc>
        <w:tc>
          <w:tcPr>
            <w:tcW w:w="6210" w:type="dxa"/>
            <w:gridSpan w:val="6"/>
          </w:tcPr>
          <w:p w:rsidR="007D366F" w:rsidRDefault="007D366F" w:rsidP="00C5465F">
            <w:pPr>
              <w:pStyle w:val="FormFillText"/>
            </w:pPr>
            <w:r w:rsidRPr="00047831">
              <w:fldChar w:fldCharType="begin">
                <w:ffData>
                  <w:name w:val="Text1"/>
                  <w:enabled/>
                  <w:calcOnExit w:val="0"/>
                  <w:textInput/>
                </w:ffData>
              </w:fldChar>
            </w:r>
            <w:r w:rsidRPr="00047831">
              <w:instrText xml:space="preserve"> FORMTEXT </w:instrText>
            </w:r>
            <w:r w:rsidRPr="00047831">
              <w:fldChar w:fldCharType="separate"/>
            </w:r>
            <w:r w:rsidRPr="00047831">
              <w:rPr>
                <w:noProof/>
              </w:rPr>
              <w:t> </w:t>
            </w:r>
            <w:r w:rsidRPr="00047831">
              <w:rPr>
                <w:noProof/>
              </w:rPr>
              <w:t> </w:t>
            </w:r>
            <w:r w:rsidRPr="00047831">
              <w:rPr>
                <w:noProof/>
              </w:rPr>
              <w:t> </w:t>
            </w:r>
            <w:r w:rsidRPr="00047831">
              <w:rPr>
                <w:noProof/>
              </w:rPr>
              <w:t> </w:t>
            </w:r>
            <w:r w:rsidRPr="00047831">
              <w:rPr>
                <w:noProof/>
              </w:rPr>
              <w:t> </w:t>
            </w:r>
            <w:r w:rsidRPr="00047831">
              <w:fldChar w:fldCharType="end"/>
            </w:r>
          </w:p>
        </w:tc>
      </w:tr>
      <w:tr w:rsidR="007D366F" w:rsidRPr="007D366F" w:rsidTr="00DE0C94">
        <w:tc>
          <w:tcPr>
            <w:tcW w:w="4428" w:type="dxa"/>
            <w:gridSpan w:val="2"/>
          </w:tcPr>
          <w:p w:rsidR="007D366F" w:rsidRPr="007D366F" w:rsidRDefault="007D366F" w:rsidP="007D366F">
            <w:r w:rsidRPr="007D366F">
              <w:t>What accommodations should be in place for the job seeker to meet with success (i.e, physical accessibility, technological, personal care, etc.)</w:t>
            </w:r>
          </w:p>
        </w:tc>
        <w:tc>
          <w:tcPr>
            <w:tcW w:w="6210" w:type="dxa"/>
            <w:gridSpan w:val="6"/>
          </w:tcPr>
          <w:p w:rsidR="007D366F" w:rsidRDefault="007D366F" w:rsidP="00C5465F">
            <w:pPr>
              <w:pStyle w:val="FormFillText"/>
            </w:pPr>
            <w:r w:rsidRPr="00047831">
              <w:fldChar w:fldCharType="begin">
                <w:ffData>
                  <w:name w:val="Text1"/>
                  <w:enabled/>
                  <w:calcOnExit w:val="0"/>
                  <w:textInput/>
                </w:ffData>
              </w:fldChar>
            </w:r>
            <w:r w:rsidRPr="00047831">
              <w:instrText xml:space="preserve"> FORMTEXT </w:instrText>
            </w:r>
            <w:r w:rsidRPr="00047831">
              <w:fldChar w:fldCharType="separate"/>
            </w:r>
            <w:r w:rsidRPr="00047831">
              <w:rPr>
                <w:noProof/>
              </w:rPr>
              <w:t> </w:t>
            </w:r>
            <w:r w:rsidRPr="00047831">
              <w:rPr>
                <w:noProof/>
              </w:rPr>
              <w:t> </w:t>
            </w:r>
            <w:r w:rsidRPr="00047831">
              <w:rPr>
                <w:noProof/>
              </w:rPr>
              <w:t> </w:t>
            </w:r>
            <w:r w:rsidRPr="00047831">
              <w:rPr>
                <w:noProof/>
              </w:rPr>
              <w:t> </w:t>
            </w:r>
            <w:r w:rsidRPr="00047831">
              <w:rPr>
                <w:noProof/>
              </w:rPr>
              <w:t> </w:t>
            </w:r>
            <w:r w:rsidRPr="00047831">
              <w:fldChar w:fldCharType="end"/>
            </w:r>
          </w:p>
        </w:tc>
      </w:tr>
      <w:tr w:rsidR="007D366F" w:rsidRPr="007D366F" w:rsidTr="00DE0C94">
        <w:tc>
          <w:tcPr>
            <w:tcW w:w="4428" w:type="dxa"/>
            <w:gridSpan w:val="2"/>
          </w:tcPr>
          <w:p w:rsidR="007D366F" w:rsidRPr="007D366F" w:rsidRDefault="007D366F" w:rsidP="007D366F">
            <w:r w:rsidRPr="007D366F">
              <w:t>What supports might need to be maintained</w:t>
            </w:r>
          </w:p>
        </w:tc>
        <w:tc>
          <w:tcPr>
            <w:tcW w:w="6210" w:type="dxa"/>
            <w:gridSpan w:val="6"/>
          </w:tcPr>
          <w:p w:rsidR="007D366F" w:rsidRDefault="007D366F" w:rsidP="00C5465F">
            <w:pPr>
              <w:pStyle w:val="FormFillText"/>
            </w:pPr>
            <w:r w:rsidRPr="00047831">
              <w:fldChar w:fldCharType="begin">
                <w:ffData>
                  <w:name w:val="Text1"/>
                  <w:enabled/>
                  <w:calcOnExit w:val="0"/>
                  <w:textInput/>
                </w:ffData>
              </w:fldChar>
            </w:r>
            <w:r w:rsidRPr="00047831">
              <w:instrText xml:space="preserve"> FORMTEXT </w:instrText>
            </w:r>
            <w:r w:rsidRPr="00047831">
              <w:fldChar w:fldCharType="separate"/>
            </w:r>
            <w:r w:rsidRPr="00047831">
              <w:rPr>
                <w:noProof/>
              </w:rPr>
              <w:t> </w:t>
            </w:r>
            <w:r w:rsidRPr="00047831">
              <w:rPr>
                <w:noProof/>
              </w:rPr>
              <w:t> </w:t>
            </w:r>
            <w:r w:rsidRPr="00047831">
              <w:rPr>
                <w:noProof/>
              </w:rPr>
              <w:t> </w:t>
            </w:r>
            <w:r w:rsidRPr="00047831">
              <w:rPr>
                <w:noProof/>
              </w:rPr>
              <w:t> </w:t>
            </w:r>
            <w:r w:rsidRPr="00047831">
              <w:rPr>
                <w:noProof/>
              </w:rPr>
              <w:t> </w:t>
            </w:r>
            <w:r w:rsidRPr="00047831">
              <w:fldChar w:fldCharType="end"/>
            </w:r>
          </w:p>
        </w:tc>
      </w:tr>
      <w:tr w:rsidR="007D366F" w:rsidRPr="007D366F" w:rsidTr="00DE0C94">
        <w:tc>
          <w:tcPr>
            <w:tcW w:w="4428" w:type="dxa"/>
            <w:gridSpan w:val="2"/>
            <w:tcBorders>
              <w:bottom w:val="single" w:sz="4" w:space="0" w:color="auto"/>
            </w:tcBorders>
          </w:tcPr>
          <w:p w:rsidR="007D366F" w:rsidRPr="007D366F" w:rsidRDefault="007D366F" w:rsidP="007D366F">
            <w:r w:rsidRPr="007D366F">
              <w:t>Other comments (accommodation and support needs)</w:t>
            </w:r>
          </w:p>
        </w:tc>
        <w:tc>
          <w:tcPr>
            <w:tcW w:w="6210" w:type="dxa"/>
            <w:gridSpan w:val="6"/>
            <w:tcBorders>
              <w:bottom w:val="single" w:sz="4" w:space="0" w:color="auto"/>
            </w:tcBorders>
          </w:tcPr>
          <w:p w:rsidR="007D366F" w:rsidRDefault="007D366F" w:rsidP="00C5465F">
            <w:pPr>
              <w:pStyle w:val="FormFillText"/>
            </w:pPr>
            <w:r w:rsidRPr="00047831">
              <w:fldChar w:fldCharType="begin">
                <w:ffData>
                  <w:name w:val="Text1"/>
                  <w:enabled/>
                  <w:calcOnExit w:val="0"/>
                  <w:textInput/>
                </w:ffData>
              </w:fldChar>
            </w:r>
            <w:r w:rsidRPr="00047831">
              <w:instrText xml:space="preserve"> FORMTEXT </w:instrText>
            </w:r>
            <w:r w:rsidRPr="00047831">
              <w:fldChar w:fldCharType="separate"/>
            </w:r>
            <w:r w:rsidRPr="00047831">
              <w:rPr>
                <w:noProof/>
              </w:rPr>
              <w:t> </w:t>
            </w:r>
            <w:r w:rsidRPr="00047831">
              <w:rPr>
                <w:noProof/>
              </w:rPr>
              <w:t> </w:t>
            </w:r>
            <w:r w:rsidRPr="00047831">
              <w:rPr>
                <w:noProof/>
              </w:rPr>
              <w:t> </w:t>
            </w:r>
            <w:r w:rsidRPr="00047831">
              <w:rPr>
                <w:noProof/>
              </w:rPr>
              <w:t> </w:t>
            </w:r>
            <w:r w:rsidRPr="00047831">
              <w:rPr>
                <w:noProof/>
              </w:rPr>
              <w:t> </w:t>
            </w:r>
            <w:r w:rsidRPr="00047831">
              <w:fldChar w:fldCharType="end"/>
            </w:r>
          </w:p>
        </w:tc>
      </w:tr>
      <w:tr w:rsidR="007D366F" w:rsidRPr="007D366F" w:rsidTr="007D366F">
        <w:tc>
          <w:tcPr>
            <w:tcW w:w="10638" w:type="dxa"/>
            <w:gridSpan w:val="8"/>
            <w:shd w:val="pct20" w:color="auto" w:fill="auto"/>
          </w:tcPr>
          <w:p w:rsidR="007D366F" w:rsidRPr="007D366F" w:rsidRDefault="007D366F" w:rsidP="007D366F">
            <w:r w:rsidRPr="007D366F">
              <w:t>TRANSPORTATION RESOURCES</w:t>
            </w:r>
          </w:p>
        </w:tc>
      </w:tr>
      <w:tr w:rsidR="007D366F" w:rsidRPr="007D366F" w:rsidTr="00DE0C94">
        <w:tc>
          <w:tcPr>
            <w:tcW w:w="4428" w:type="dxa"/>
            <w:gridSpan w:val="2"/>
          </w:tcPr>
          <w:p w:rsidR="007D366F" w:rsidRPr="007D366F" w:rsidRDefault="007D366F" w:rsidP="007D366F">
            <w:r w:rsidRPr="007D366F">
              <w:t xml:space="preserve">How does </w:t>
            </w:r>
            <w:r w:rsidR="00881FB4">
              <w:t>this person</w:t>
            </w:r>
            <w:r w:rsidRPr="007D366F">
              <w:t xml:space="preserve"> currently get around in the community?</w:t>
            </w:r>
          </w:p>
        </w:tc>
        <w:tc>
          <w:tcPr>
            <w:tcW w:w="6210" w:type="dxa"/>
            <w:gridSpan w:val="6"/>
          </w:tcPr>
          <w:p w:rsidR="007D366F" w:rsidRDefault="007D366F" w:rsidP="00C5465F">
            <w:pPr>
              <w:pStyle w:val="FormFillText"/>
            </w:pPr>
            <w:r w:rsidRPr="00F931BD">
              <w:fldChar w:fldCharType="begin">
                <w:ffData>
                  <w:name w:val="Text1"/>
                  <w:enabled/>
                  <w:calcOnExit w:val="0"/>
                  <w:textInput/>
                </w:ffData>
              </w:fldChar>
            </w:r>
            <w:r w:rsidRPr="00F931BD">
              <w:instrText xml:space="preserve"> FORMTEXT </w:instrText>
            </w:r>
            <w:r w:rsidRPr="00F931BD">
              <w:fldChar w:fldCharType="separate"/>
            </w:r>
            <w:r w:rsidRPr="00F931BD">
              <w:rPr>
                <w:noProof/>
              </w:rPr>
              <w:t> </w:t>
            </w:r>
            <w:r w:rsidRPr="00F931BD">
              <w:rPr>
                <w:noProof/>
              </w:rPr>
              <w:t> </w:t>
            </w:r>
            <w:r w:rsidRPr="00F931BD">
              <w:rPr>
                <w:noProof/>
              </w:rPr>
              <w:t> </w:t>
            </w:r>
            <w:r w:rsidRPr="00F931BD">
              <w:rPr>
                <w:noProof/>
              </w:rPr>
              <w:t> </w:t>
            </w:r>
            <w:r w:rsidRPr="00F931BD">
              <w:rPr>
                <w:noProof/>
              </w:rPr>
              <w:t> </w:t>
            </w:r>
            <w:r w:rsidRPr="00F931BD">
              <w:fldChar w:fldCharType="end"/>
            </w:r>
          </w:p>
        </w:tc>
      </w:tr>
      <w:tr w:rsidR="007D366F" w:rsidRPr="007D366F" w:rsidTr="00DE0C94">
        <w:tc>
          <w:tcPr>
            <w:tcW w:w="4428" w:type="dxa"/>
            <w:gridSpan w:val="2"/>
          </w:tcPr>
          <w:p w:rsidR="007D366F" w:rsidRPr="007D366F" w:rsidRDefault="007D366F" w:rsidP="007D366F">
            <w:r w:rsidRPr="007D366F">
              <w:t>What transportation resources will be necessary in order for the jobseeker to maintain a job?</w:t>
            </w:r>
          </w:p>
        </w:tc>
        <w:tc>
          <w:tcPr>
            <w:tcW w:w="6210" w:type="dxa"/>
            <w:gridSpan w:val="6"/>
          </w:tcPr>
          <w:p w:rsidR="007D366F" w:rsidRDefault="007D366F" w:rsidP="00C5465F">
            <w:pPr>
              <w:pStyle w:val="FormFillText"/>
            </w:pPr>
            <w:r w:rsidRPr="00F931BD">
              <w:fldChar w:fldCharType="begin">
                <w:ffData>
                  <w:name w:val="Text1"/>
                  <w:enabled/>
                  <w:calcOnExit w:val="0"/>
                  <w:textInput/>
                </w:ffData>
              </w:fldChar>
            </w:r>
            <w:r w:rsidRPr="00F931BD">
              <w:instrText xml:space="preserve"> FORMTEXT </w:instrText>
            </w:r>
            <w:r w:rsidRPr="00F931BD">
              <w:fldChar w:fldCharType="separate"/>
            </w:r>
            <w:r w:rsidRPr="00F931BD">
              <w:rPr>
                <w:noProof/>
              </w:rPr>
              <w:t> </w:t>
            </w:r>
            <w:r w:rsidRPr="00F931BD">
              <w:rPr>
                <w:noProof/>
              </w:rPr>
              <w:t> </w:t>
            </w:r>
            <w:r w:rsidRPr="00F931BD">
              <w:rPr>
                <w:noProof/>
              </w:rPr>
              <w:t> </w:t>
            </w:r>
            <w:r w:rsidRPr="00F931BD">
              <w:rPr>
                <w:noProof/>
              </w:rPr>
              <w:t> </w:t>
            </w:r>
            <w:r w:rsidRPr="00F931BD">
              <w:rPr>
                <w:noProof/>
              </w:rPr>
              <w:t> </w:t>
            </w:r>
            <w:r w:rsidRPr="00F931BD">
              <w:fldChar w:fldCharType="end"/>
            </w:r>
          </w:p>
        </w:tc>
      </w:tr>
      <w:tr w:rsidR="007D366F" w:rsidRPr="007D366F" w:rsidTr="00DE0C94">
        <w:tc>
          <w:tcPr>
            <w:tcW w:w="4428" w:type="dxa"/>
            <w:gridSpan w:val="2"/>
            <w:tcBorders>
              <w:bottom w:val="single" w:sz="4" w:space="0" w:color="auto"/>
            </w:tcBorders>
          </w:tcPr>
          <w:p w:rsidR="007D366F" w:rsidRPr="007D366F" w:rsidRDefault="007D366F" w:rsidP="007D366F">
            <w:r w:rsidRPr="007D366F">
              <w:t>Other comments (transportation)</w:t>
            </w:r>
          </w:p>
        </w:tc>
        <w:tc>
          <w:tcPr>
            <w:tcW w:w="6210" w:type="dxa"/>
            <w:gridSpan w:val="6"/>
            <w:tcBorders>
              <w:bottom w:val="single" w:sz="4" w:space="0" w:color="auto"/>
            </w:tcBorders>
          </w:tcPr>
          <w:p w:rsidR="007D366F" w:rsidRDefault="007D366F" w:rsidP="00C5465F">
            <w:pPr>
              <w:pStyle w:val="FormFillText"/>
            </w:pPr>
            <w:r w:rsidRPr="00F931BD">
              <w:fldChar w:fldCharType="begin">
                <w:ffData>
                  <w:name w:val="Text1"/>
                  <w:enabled/>
                  <w:calcOnExit w:val="0"/>
                  <w:textInput/>
                </w:ffData>
              </w:fldChar>
            </w:r>
            <w:r w:rsidRPr="00F931BD">
              <w:instrText xml:space="preserve"> FORMTEXT </w:instrText>
            </w:r>
            <w:r w:rsidRPr="00F931BD">
              <w:fldChar w:fldCharType="separate"/>
            </w:r>
            <w:r w:rsidRPr="00F931BD">
              <w:rPr>
                <w:noProof/>
              </w:rPr>
              <w:t> </w:t>
            </w:r>
            <w:r w:rsidRPr="00F931BD">
              <w:rPr>
                <w:noProof/>
              </w:rPr>
              <w:t> </w:t>
            </w:r>
            <w:r w:rsidRPr="00F931BD">
              <w:rPr>
                <w:noProof/>
              </w:rPr>
              <w:t> </w:t>
            </w:r>
            <w:r w:rsidRPr="00F931BD">
              <w:rPr>
                <w:noProof/>
              </w:rPr>
              <w:t> </w:t>
            </w:r>
            <w:r w:rsidRPr="00F931BD">
              <w:rPr>
                <w:noProof/>
              </w:rPr>
              <w:t> </w:t>
            </w:r>
            <w:r w:rsidRPr="00F931BD">
              <w:fldChar w:fldCharType="end"/>
            </w:r>
          </w:p>
        </w:tc>
      </w:tr>
      <w:tr w:rsidR="007D366F" w:rsidRPr="007D366F" w:rsidTr="007D366F">
        <w:tc>
          <w:tcPr>
            <w:tcW w:w="10638" w:type="dxa"/>
            <w:gridSpan w:val="8"/>
            <w:shd w:val="pct20" w:color="auto" w:fill="auto"/>
          </w:tcPr>
          <w:p w:rsidR="007D366F" w:rsidRPr="007D366F" w:rsidRDefault="007D366F" w:rsidP="007D366F">
            <w:r w:rsidRPr="007D366F">
              <w:t>OTHER GENERAL OBSERVATIONS</w:t>
            </w:r>
          </w:p>
        </w:tc>
      </w:tr>
      <w:tr w:rsidR="007D366F" w:rsidRPr="007D366F" w:rsidTr="00DE0C94">
        <w:tc>
          <w:tcPr>
            <w:tcW w:w="4428" w:type="dxa"/>
            <w:gridSpan w:val="2"/>
          </w:tcPr>
          <w:p w:rsidR="007D366F" w:rsidRPr="007D366F" w:rsidRDefault="007D366F" w:rsidP="007D366F">
            <w:r w:rsidRPr="007D366F">
              <w:t xml:space="preserve">How would you describe </w:t>
            </w:r>
            <w:r w:rsidR="00881FB4">
              <w:t>this person’s</w:t>
            </w:r>
            <w:r w:rsidRPr="007D366F">
              <w:t xml:space="preserve"> </w:t>
            </w:r>
            <w:r w:rsidRPr="007D366F">
              <w:lastRenderedPageBreak/>
              <w:t>temperament?</w:t>
            </w:r>
          </w:p>
        </w:tc>
        <w:tc>
          <w:tcPr>
            <w:tcW w:w="6210" w:type="dxa"/>
            <w:gridSpan w:val="6"/>
          </w:tcPr>
          <w:p w:rsidR="007D366F" w:rsidRDefault="007D366F" w:rsidP="00C5465F">
            <w:pPr>
              <w:pStyle w:val="FormFillText"/>
            </w:pPr>
            <w:r w:rsidRPr="00F83BA2">
              <w:lastRenderedPageBreak/>
              <w:fldChar w:fldCharType="begin">
                <w:ffData>
                  <w:name w:val="Text1"/>
                  <w:enabled/>
                  <w:calcOnExit w:val="0"/>
                  <w:textInput/>
                </w:ffData>
              </w:fldChar>
            </w:r>
            <w:r w:rsidRPr="00F83BA2">
              <w:instrText xml:space="preserve"> FORMTEXT </w:instrText>
            </w:r>
            <w:r w:rsidRPr="00F83BA2">
              <w:fldChar w:fldCharType="separate"/>
            </w:r>
            <w:r w:rsidRPr="00F83BA2">
              <w:rPr>
                <w:noProof/>
              </w:rPr>
              <w:t> </w:t>
            </w:r>
            <w:r w:rsidRPr="00F83BA2">
              <w:rPr>
                <w:noProof/>
              </w:rPr>
              <w:t> </w:t>
            </w:r>
            <w:r w:rsidRPr="00F83BA2">
              <w:rPr>
                <w:noProof/>
              </w:rPr>
              <w:t> </w:t>
            </w:r>
            <w:r w:rsidRPr="00F83BA2">
              <w:rPr>
                <w:noProof/>
              </w:rPr>
              <w:t> </w:t>
            </w:r>
            <w:r w:rsidRPr="00F83BA2">
              <w:rPr>
                <w:noProof/>
              </w:rPr>
              <w:t> </w:t>
            </w:r>
            <w:r w:rsidRPr="00F83BA2">
              <w:fldChar w:fldCharType="end"/>
            </w:r>
          </w:p>
        </w:tc>
      </w:tr>
      <w:tr w:rsidR="007D366F" w:rsidRPr="007D366F" w:rsidTr="00DE0C94">
        <w:tc>
          <w:tcPr>
            <w:tcW w:w="4428" w:type="dxa"/>
            <w:gridSpan w:val="2"/>
          </w:tcPr>
          <w:p w:rsidR="007D366F" w:rsidRPr="007D366F" w:rsidRDefault="007D366F" w:rsidP="007D366F">
            <w:r w:rsidRPr="007D366F">
              <w:lastRenderedPageBreak/>
              <w:t>What characteristics do you most admire in the jobseeker?</w:t>
            </w:r>
          </w:p>
        </w:tc>
        <w:tc>
          <w:tcPr>
            <w:tcW w:w="6210" w:type="dxa"/>
            <w:gridSpan w:val="6"/>
          </w:tcPr>
          <w:p w:rsidR="007D366F" w:rsidRDefault="007D366F" w:rsidP="00C5465F">
            <w:pPr>
              <w:pStyle w:val="FormFillText"/>
            </w:pPr>
            <w:r w:rsidRPr="00F83BA2">
              <w:fldChar w:fldCharType="begin">
                <w:ffData>
                  <w:name w:val="Text1"/>
                  <w:enabled/>
                  <w:calcOnExit w:val="0"/>
                  <w:textInput/>
                </w:ffData>
              </w:fldChar>
            </w:r>
            <w:r w:rsidRPr="00F83BA2">
              <w:instrText xml:space="preserve"> FORMTEXT </w:instrText>
            </w:r>
            <w:r w:rsidRPr="00F83BA2">
              <w:fldChar w:fldCharType="separate"/>
            </w:r>
            <w:r w:rsidRPr="00F83BA2">
              <w:rPr>
                <w:noProof/>
              </w:rPr>
              <w:t> </w:t>
            </w:r>
            <w:r w:rsidRPr="00F83BA2">
              <w:rPr>
                <w:noProof/>
              </w:rPr>
              <w:t> </w:t>
            </w:r>
            <w:r w:rsidRPr="00F83BA2">
              <w:rPr>
                <w:noProof/>
              </w:rPr>
              <w:t> </w:t>
            </w:r>
            <w:r w:rsidRPr="00F83BA2">
              <w:rPr>
                <w:noProof/>
              </w:rPr>
              <w:t> </w:t>
            </w:r>
            <w:r w:rsidRPr="00F83BA2">
              <w:rPr>
                <w:noProof/>
              </w:rPr>
              <w:t> </w:t>
            </w:r>
            <w:r w:rsidRPr="00F83BA2">
              <w:fldChar w:fldCharType="end"/>
            </w:r>
          </w:p>
        </w:tc>
      </w:tr>
      <w:tr w:rsidR="007D366F" w:rsidRPr="007D366F" w:rsidTr="00DE0C94">
        <w:tc>
          <w:tcPr>
            <w:tcW w:w="4428" w:type="dxa"/>
            <w:gridSpan w:val="2"/>
          </w:tcPr>
          <w:p w:rsidR="007D366F" w:rsidRPr="007D366F" w:rsidRDefault="007D366F" w:rsidP="007D366F">
            <w:r w:rsidRPr="007D366F">
              <w:t>Please explain a “dream”job for the jobseeker.</w:t>
            </w:r>
          </w:p>
        </w:tc>
        <w:tc>
          <w:tcPr>
            <w:tcW w:w="6210" w:type="dxa"/>
            <w:gridSpan w:val="6"/>
          </w:tcPr>
          <w:p w:rsidR="007D366F" w:rsidRDefault="007D366F" w:rsidP="00C5465F">
            <w:pPr>
              <w:pStyle w:val="FormFillText"/>
            </w:pPr>
            <w:r w:rsidRPr="00F83BA2">
              <w:fldChar w:fldCharType="begin">
                <w:ffData>
                  <w:name w:val="Text1"/>
                  <w:enabled/>
                  <w:calcOnExit w:val="0"/>
                  <w:textInput/>
                </w:ffData>
              </w:fldChar>
            </w:r>
            <w:r w:rsidRPr="00F83BA2">
              <w:instrText xml:space="preserve"> FORMTEXT </w:instrText>
            </w:r>
            <w:r w:rsidRPr="00F83BA2">
              <w:fldChar w:fldCharType="separate"/>
            </w:r>
            <w:r w:rsidRPr="00F83BA2">
              <w:rPr>
                <w:noProof/>
              </w:rPr>
              <w:t> </w:t>
            </w:r>
            <w:r w:rsidRPr="00F83BA2">
              <w:rPr>
                <w:noProof/>
              </w:rPr>
              <w:t> </w:t>
            </w:r>
            <w:r w:rsidRPr="00F83BA2">
              <w:rPr>
                <w:noProof/>
              </w:rPr>
              <w:t> </w:t>
            </w:r>
            <w:r w:rsidRPr="00F83BA2">
              <w:rPr>
                <w:noProof/>
              </w:rPr>
              <w:t> </w:t>
            </w:r>
            <w:r w:rsidRPr="00F83BA2">
              <w:rPr>
                <w:noProof/>
              </w:rPr>
              <w:t> </w:t>
            </w:r>
            <w:r w:rsidRPr="00F83BA2">
              <w:fldChar w:fldCharType="end"/>
            </w:r>
          </w:p>
        </w:tc>
      </w:tr>
      <w:tr w:rsidR="007D366F" w:rsidRPr="007D366F" w:rsidTr="00DE0C94">
        <w:tc>
          <w:tcPr>
            <w:tcW w:w="4428" w:type="dxa"/>
            <w:gridSpan w:val="2"/>
          </w:tcPr>
          <w:p w:rsidR="007D366F" w:rsidRPr="007D366F" w:rsidRDefault="007D366F" w:rsidP="007D366F">
            <w:r w:rsidRPr="007D366F">
              <w:t xml:space="preserve">Can you describe any “habits,” routines or idiosyncrasies </w:t>
            </w:r>
            <w:r w:rsidR="00881FB4">
              <w:t>this person</w:t>
            </w:r>
            <w:r w:rsidRPr="007D366F">
              <w:t xml:space="preserve"> demonstrates?</w:t>
            </w:r>
          </w:p>
        </w:tc>
        <w:tc>
          <w:tcPr>
            <w:tcW w:w="6210" w:type="dxa"/>
            <w:gridSpan w:val="6"/>
          </w:tcPr>
          <w:p w:rsidR="007D366F" w:rsidRDefault="007D366F" w:rsidP="00C5465F">
            <w:pPr>
              <w:pStyle w:val="FormFillText"/>
            </w:pPr>
            <w:r w:rsidRPr="00F83BA2">
              <w:fldChar w:fldCharType="begin">
                <w:ffData>
                  <w:name w:val="Text1"/>
                  <w:enabled/>
                  <w:calcOnExit w:val="0"/>
                  <w:textInput/>
                </w:ffData>
              </w:fldChar>
            </w:r>
            <w:r w:rsidRPr="00F83BA2">
              <w:instrText xml:space="preserve"> FORMTEXT </w:instrText>
            </w:r>
            <w:r w:rsidRPr="00F83BA2">
              <w:fldChar w:fldCharType="separate"/>
            </w:r>
            <w:r w:rsidRPr="00F83BA2">
              <w:rPr>
                <w:noProof/>
              </w:rPr>
              <w:t> </w:t>
            </w:r>
            <w:r w:rsidRPr="00F83BA2">
              <w:rPr>
                <w:noProof/>
              </w:rPr>
              <w:t> </w:t>
            </w:r>
            <w:r w:rsidRPr="00F83BA2">
              <w:rPr>
                <w:noProof/>
              </w:rPr>
              <w:t> </w:t>
            </w:r>
            <w:r w:rsidRPr="00F83BA2">
              <w:rPr>
                <w:noProof/>
              </w:rPr>
              <w:t> </w:t>
            </w:r>
            <w:r w:rsidRPr="00F83BA2">
              <w:rPr>
                <w:noProof/>
              </w:rPr>
              <w:t> </w:t>
            </w:r>
            <w:r w:rsidRPr="00F83BA2">
              <w:fldChar w:fldCharType="end"/>
            </w:r>
          </w:p>
        </w:tc>
      </w:tr>
      <w:tr w:rsidR="007D366F" w:rsidRPr="007D366F" w:rsidTr="00DE0C94">
        <w:tc>
          <w:tcPr>
            <w:tcW w:w="4428" w:type="dxa"/>
            <w:gridSpan w:val="2"/>
            <w:tcBorders>
              <w:bottom w:val="single" w:sz="4" w:space="0" w:color="auto"/>
            </w:tcBorders>
          </w:tcPr>
          <w:p w:rsidR="007D366F" w:rsidRPr="007D366F" w:rsidRDefault="007D366F" w:rsidP="007D366F">
            <w:r w:rsidRPr="007D366F">
              <w:t>Is there any additional information you would like to share regarding this jobseeker?</w:t>
            </w:r>
          </w:p>
        </w:tc>
        <w:tc>
          <w:tcPr>
            <w:tcW w:w="6210" w:type="dxa"/>
            <w:gridSpan w:val="6"/>
            <w:tcBorders>
              <w:bottom w:val="single" w:sz="4" w:space="0" w:color="auto"/>
            </w:tcBorders>
          </w:tcPr>
          <w:p w:rsidR="007D366F" w:rsidRDefault="007D366F" w:rsidP="00C5465F">
            <w:pPr>
              <w:pStyle w:val="FormFillText"/>
            </w:pPr>
            <w:r w:rsidRPr="00F83BA2">
              <w:fldChar w:fldCharType="begin">
                <w:ffData>
                  <w:name w:val="Text1"/>
                  <w:enabled/>
                  <w:calcOnExit w:val="0"/>
                  <w:textInput/>
                </w:ffData>
              </w:fldChar>
            </w:r>
            <w:r w:rsidRPr="00F83BA2">
              <w:instrText xml:space="preserve"> FORMTEXT </w:instrText>
            </w:r>
            <w:r w:rsidRPr="00F83BA2">
              <w:fldChar w:fldCharType="separate"/>
            </w:r>
            <w:r w:rsidRPr="00F83BA2">
              <w:rPr>
                <w:noProof/>
              </w:rPr>
              <w:t> </w:t>
            </w:r>
            <w:r w:rsidRPr="00F83BA2">
              <w:rPr>
                <w:noProof/>
              </w:rPr>
              <w:t> </w:t>
            </w:r>
            <w:r w:rsidRPr="00F83BA2">
              <w:rPr>
                <w:noProof/>
              </w:rPr>
              <w:t> </w:t>
            </w:r>
            <w:r w:rsidRPr="00F83BA2">
              <w:rPr>
                <w:noProof/>
              </w:rPr>
              <w:t> </w:t>
            </w:r>
            <w:r w:rsidRPr="00F83BA2">
              <w:rPr>
                <w:noProof/>
              </w:rPr>
              <w:t> </w:t>
            </w:r>
            <w:r w:rsidRPr="00F83BA2">
              <w:fldChar w:fldCharType="end"/>
            </w:r>
          </w:p>
        </w:tc>
      </w:tr>
      <w:tr w:rsidR="007D366F" w:rsidRPr="007D366F" w:rsidTr="007D366F">
        <w:tc>
          <w:tcPr>
            <w:tcW w:w="10638" w:type="dxa"/>
            <w:gridSpan w:val="8"/>
            <w:shd w:val="pct20" w:color="auto" w:fill="auto"/>
          </w:tcPr>
          <w:p w:rsidR="007D366F" w:rsidRPr="007D366F" w:rsidRDefault="007D366F" w:rsidP="007D366F">
            <w:r w:rsidRPr="007D366F">
              <w:t>DISCOVERY OPTIONS</w:t>
            </w:r>
          </w:p>
          <w:p w:rsidR="007D366F" w:rsidRPr="007D366F" w:rsidRDefault="007D366F" w:rsidP="007D366F">
            <w:r w:rsidRPr="007D366F">
              <w:t>What are the ways that you collected information about the jobseeker?</w:t>
            </w:r>
          </w:p>
        </w:tc>
      </w:tr>
      <w:tr w:rsidR="007D366F" w:rsidRPr="007D366F" w:rsidTr="007D366F">
        <w:tc>
          <w:tcPr>
            <w:tcW w:w="10638" w:type="dxa"/>
            <w:gridSpan w:val="8"/>
          </w:tcPr>
          <w:p w:rsidR="007D366F" w:rsidRPr="007D366F" w:rsidRDefault="007D366F" w:rsidP="007D366F">
            <w:r w:rsidRPr="007D366F">
              <w:t>Check off the different ways in which you chose to gain information about a jobseeker, and</w:t>
            </w:r>
          </w:p>
          <w:p w:rsidR="007D366F" w:rsidRPr="007D366F" w:rsidRDefault="007D366F" w:rsidP="007D366F">
            <w:r w:rsidRPr="007D366F">
              <w:t>then describe the process you went through after each option.</w:t>
            </w:r>
          </w:p>
        </w:tc>
      </w:tr>
      <w:tr w:rsidR="007D366F" w:rsidRPr="007D366F" w:rsidTr="007D366F">
        <w:tc>
          <w:tcPr>
            <w:tcW w:w="10638" w:type="dxa"/>
            <w:gridSpan w:val="8"/>
          </w:tcPr>
          <w:p w:rsidR="007D366F" w:rsidRPr="007D366F" w:rsidRDefault="0000693A" w:rsidP="007D366F">
            <w:r>
              <w:rPr>
                <w:rFonts w:ascii="MS Gothic" w:hAnsi="MS Gothic"/>
              </w:rPr>
              <w:fldChar w:fldCharType="begin">
                <w:ffData>
                  <w:name w:val="Check2"/>
                  <w:enabled/>
                  <w:calcOnExit w:val="0"/>
                  <w:checkBox>
                    <w:sizeAuto/>
                    <w:default w:val="0"/>
                  </w:checkBox>
                </w:ffData>
              </w:fldChar>
            </w:r>
            <w:bookmarkStart w:id="3" w:name="Check2"/>
            <w:r>
              <w:rPr>
                <w:rFonts w:ascii="MS Gothic" w:hAnsi="MS Gothic"/>
              </w:rPr>
              <w:instrText xml:space="preserve"> FORMCHECKBOX </w:instrText>
            </w:r>
            <w:r w:rsidR="00FE0ACC">
              <w:rPr>
                <w:rFonts w:ascii="MS Gothic" w:hAnsi="MS Gothic"/>
              </w:rPr>
            </w:r>
            <w:r w:rsidR="00FE0ACC">
              <w:rPr>
                <w:rFonts w:ascii="MS Gothic" w:hAnsi="MS Gothic"/>
              </w:rPr>
              <w:fldChar w:fldCharType="separate"/>
            </w:r>
            <w:r>
              <w:rPr>
                <w:rFonts w:ascii="MS Gothic" w:hAnsi="MS Gothic"/>
              </w:rPr>
              <w:fldChar w:fldCharType="end"/>
            </w:r>
            <w:bookmarkEnd w:id="3"/>
            <w:r>
              <w:rPr>
                <w:rFonts w:ascii="MS Gothic" w:hAnsi="MS Gothic"/>
              </w:rPr>
              <w:t xml:space="preserve"> </w:t>
            </w:r>
            <w:r w:rsidR="007D366F" w:rsidRPr="000076B9">
              <w:rPr>
                <w:b/>
              </w:rPr>
              <w:t>One-on-on</w:t>
            </w:r>
            <w:r w:rsidR="000076B9" w:rsidRPr="000076B9">
              <w:rPr>
                <w:b/>
              </w:rPr>
              <w:t xml:space="preserve">e </w:t>
            </w:r>
            <w:r w:rsidR="007D366F" w:rsidRPr="000076B9">
              <w:rPr>
                <w:b/>
              </w:rPr>
              <w:t>interview.</w:t>
            </w:r>
            <w:r w:rsidR="007D366F" w:rsidRPr="007D366F">
              <w:t xml:space="preserve"> </w:t>
            </w:r>
          </w:p>
          <w:p w:rsidR="007D366F" w:rsidRPr="007D366F" w:rsidRDefault="007D366F" w:rsidP="007D366F">
            <w:r w:rsidRPr="007D366F">
              <w:t xml:space="preserve">This process works best with people who are </w:t>
            </w:r>
            <w:r w:rsidR="000076B9">
              <w:t>able to express themselves clearly</w:t>
            </w:r>
            <w:r w:rsidRPr="007D366F">
              <w:t xml:space="preserve">, enjoy talking about themselves, and can clearly </w:t>
            </w:r>
            <w:r w:rsidR="000076B9">
              <w:t>convey</w:t>
            </w:r>
            <w:r w:rsidRPr="007D366F">
              <w:t xml:space="preserve"> thoughts. This process can also be used with someone who is nonverbal if picture cues or effective communication devices are available. Having a key stakeholder who understands the subtleties of his or her nonverbal cues and reactions may be helpful to have participate.</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sidR="000076B9">
              <w:t> </w:t>
            </w:r>
            <w:r w:rsidR="000076B9">
              <w:t> </w:t>
            </w:r>
            <w:r w:rsidR="000076B9">
              <w:t> </w:t>
            </w:r>
            <w:r w:rsidR="000076B9">
              <w:t> </w:t>
            </w:r>
            <w:r w:rsidR="000076B9">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0076B9" w:rsidRDefault="0000693A" w:rsidP="007D366F">
            <w:pPr>
              <w:rPr>
                <w:b/>
              </w:rPr>
            </w:pPr>
            <w:r>
              <w:fldChar w:fldCharType="begin">
                <w:ffData>
                  <w:name w:val="Check3"/>
                  <w:enabled/>
                  <w:calcOnExit w:val="0"/>
                  <w:checkBox>
                    <w:sizeAuto/>
                    <w:default w:val="0"/>
                  </w:checkBox>
                </w:ffData>
              </w:fldChar>
            </w:r>
            <w:bookmarkStart w:id="4" w:name="Check3"/>
            <w:r>
              <w:instrText xml:space="preserve"> FORMCHECKBOX </w:instrText>
            </w:r>
            <w:r w:rsidR="00FE0ACC">
              <w:fldChar w:fldCharType="separate"/>
            </w:r>
            <w:r>
              <w:fldChar w:fldCharType="end"/>
            </w:r>
            <w:bookmarkEnd w:id="4"/>
            <w:r>
              <w:t xml:space="preserve"> </w:t>
            </w:r>
            <w:r w:rsidR="007D366F" w:rsidRPr="000076B9">
              <w:rPr>
                <w:b/>
              </w:rPr>
              <w:t>Observe in a group or classroom.</w:t>
            </w:r>
          </w:p>
          <w:p w:rsidR="007D366F" w:rsidRPr="007D366F" w:rsidRDefault="007D366F" w:rsidP="007D366F">
            <w:r w:rsidRPr="007D366F">
              <w:t xml:space="preserve">This process is helpful </w:t>
            </w:r>
            <w:r w:rsidR="000076B9">
              <w:t>to determine</w:t>
            </w:r>
            <w:r w:rsidRPr="007D366F">
              <w:t xml:space="preserve"> how </w:t>
            </w:r>
            <w:r w:rsidR="000076B9">
              <w:t>a person inter</w:t>
            </w:r>
            <w:r w:rsidRPr="007D366F">
              <w:t xml:space="preserve">acts with other people and authority figures, how she or he follows directions, focuses on tasks, deals with frustration and confusion, and contributes to the class or group as a whole. In terms of employment, this </w:t>
            </w:r>
            <w:r w:rsidR="000076B9">
              <w:t xml:space="preserve">option provides </w:t>
            </w:r>
            <w:r w:rsidRPr="007D366F">
              <w:t xml:space="preserve">insight into </w:t>
            </w:r>
            <w:r w:rsidR="000076B9">
              <w:t xml:space="preserve">the person’s </w:t>
            </w:r>
            <w:r w:rsidRPr="007D366F">
              <w:t>learning styles, social behavior, and information gathering which will tell you what types of work environments might be most suitabl</w:t>
            </w:r>
            <w:r w:rsidR="000076B9">
              <w:t>e</w:t>
            </w:r>
            <w:r w:rsidRPr="007D366F">
              <w:t xml:space="preserve">, how </w:t>
            </w:r>
            <w:r w:rsidR="00881FB4">
              <w:t>this person</w:t>
            </w:r>
            <w:r w:rsidRPr="007D366F">
              <w:t xml:space="preserve"> could learn a new task on the job, and how </w:t>
            </w:r>
            <w:r w:rsidR="00881FB4">
              <w:t>this person</w:t>
            </w:r>
            <w:r w:rsidRPr="007D366F">
              <w:t xml:space="preserve"> might interact with a supervisor.</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7D366F" w:rsidRDefault="0000693A" w:rsidP="007D366F">
            <w:r>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File Review</w:t>
            </w:r>
          </w:p>
          <w:p w:rsidR="007D366F" w:rsidRPr="007D366F" w:rsidRDefault="007D366F" w:rsidP="007D366F">
            <w:r w:rsidRPr="007D366F">
              <w:t xml:space="preserve">This method of gaining information allows you to see a person’s history, understand medical needs, review behavior plans, see general testing scores, etc. This information alone is good background, but </w:t>
            </w:r>
            <w:r w:rsidR="000076B9">
              <w:t xml:space="preserve">is </w:t>
            </w:r>
            <w:r w:rsidRPr="007D366F">
              <w:t xml:space="preserve">not </w:t>
            </w:r>
            <w:r w:rsidR="000076B9">
              <w:t xml:space="preserve">very </w:t>
            </w:r>
            <w:r w:rsidRPr="007D366F">
              <w:t>useful in selling someone to an employer!</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7D366F" w:rsidRDefault="0000693A" w:rsidP="007D366F">
            <w:r>
              <w:lastRenderedPageBreak/>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Observe on a job or doing job tasks</w:t>
            </w:r>
          </w:p>
          <w:p w:rsidR="007D366F" w:rsidRPr="007D366F" w:rsidRDefault="007D366F" w:rsidP="007D366F">
            <w:r w:rsidRPr="007D366F">
              <w:t xml:space="preserve">If a person has some job experience whether in-school, within an agency, or community volunteer work it is important to observe how </w:t>
            </w:r>
            <w:r w:rsidR="00881FB4">
              <w:t>this person</w:t>
            </w:r>
            <w:r w:rsidRPr="007D366F">
              <w:t xml:space="preserve"> functions, i.e. how tasks were learned and are completed, what happens during down-time, speed, accuracy, etc. It is also very important to observe how </w:t>
            </w:r>
            <w:r w:rsidR="000076B9">
              <w:t>this person</w:t>
            </w:r>
            <w:r w:rsidRPr="007D366F">
              <w:t xml:space="preserve"> fits into the environment to </w:t>
            </w:r>
            <w:r w:rsidR="000076B9">
              <w:t xml:space="preserve">determine </w:t>
            </w:r>
            <w:r w:rsidRPr="007D366F">
              <w:t>if that work culture matches personality.</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Default="007D366F" w:rsidP="007D366F"/>
          <w:p w:rsidR="00FE0ACC" w:rsidRPr="007D366F" w:rsidRDefault="00FE0ACC" w:rsidP="007D366F"/>
        </w:tc>
      </w:tr>
      <w:tr w:rsidR="007D366F" w:rsidRPr="007D366F" w:rsidTr="007D366F">
        <w:tc>
          <w:tcPr>
            <w:tcW w:w="10638" w:type="dxa"/>
            <w:gridSpan w:val="8"/>
          </w:tcPr>
          <w:p w:rsidR="007D366F" w:rsidRPr="007D366F" w:rsidRDefault="0000693A" w:rsidP="007D366F">
            <w:r>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Interview professionals (aides, case managers, teachers, etc.)</w:t>
            </w:r>
          </w:p>
          <w:p w:rsidR="007D366F" w:rsidRPr="007D366F" w:rsidRDefault="007D366F" w:rsidP="007D366F">
            <w:r w:rsidRPr="007D366F">
              <w:t>Those people who spend much time with a person have helpful information about consistency of behaviors, triggers of positive and negative behaviors, personality traits and quirks, and a general history. If you are just meeting a jobseeker or have not known him or her for very long, the behaviors may be different for you; it is important to know what occurs over time.</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7D366F" w:rsidRDefault="0000693A" w:rsidP="007D366F">
            <w:r>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Interview family and friends</w:t>
            </w:r>
          </w:p>
          <w:p w:rsidR="007D366F" w:rsidRPr="007D366F" w:rsidRDefault="007D366F" w:rsidP="007D366F">
            <w:r w:rsidRPr="007D366F">
              <w:t>For the same reason you interview professionals, family and friends have even that much more information. Keep in mind during interviews of key stakeholders that you are recording PERSPECTIVES of facts and to always balance this information with your own actual observations and experiences.</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7D366F" w:rsidRDefault="0000693A" w:rsidP="007D366F">
            <w:r>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Observe at home</w:t>
            </w:r>
          </w:p>
          <w:p w:rsidR="007D366F" w:rsidRPr="007D366F" w:rsidRDefault="007D366F" w:rsidP="007D366F">
            <w:r w:rsidRPr="007D366F">
              <w:t>People act differently in different environments. Get</w:t>
            </w:r>
            <w:r w:rsidR="000076B9">
              <w:t>ting</w:t>
            </w:r>
            <w:r w:rsidRPr="007D366F">
              <w:t xml:space="preserve"> an idea of behavior trends at home</w:t>
            </w:r>
            <w:r w:rsidR="000076B9">
              <w:t xml:space="preserve"> provides</w:t>
            </w:r>
            <w:r w:rsidRPr="007D366F">
              <w:t xml:space="preserve"> you </w:t>
            </w:r>
            <w:r w:rsidR="000076B9">
              <w:t xml:space="preserve">with </w:t>
            </w:r>
            <w:r w:rsidRPr="007D366F">
              <w:t>insigh</w:t>
            </w:r>
            <w:r w:rsidR="000076B9">
              <w:t>t into family dynamics that may be helpful while</w:t>
            </w:r>
            <w:r w:rsidRPr="007D366F">
              <w:t xml:space="preserve"> working through job interviews and work schedules</w:t>
            </w:r>
            <w:r w:rsidR="000076B9">
              <w:t xml:space="preserve"> with this person</w:t>
            </w:r>
            <w:r w:rsidRPr="007D366F">
              <w:t>.</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7D366F" w:rsidRDefault="0000693A" w:rsidP="007D366F">
            <w:r>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Standardized tests</w:t>
            </w:r>
          </w:p>
          <w:p w:rsidR="007D366F" w:rsidRPr="007D366F" w:rsidRDefault="007D366F" w:rsidP="007D366F">
            <w:r w:rsidRPr="007D366F">
              <w:t>This type of assessment can gain useful information, especially about career interests. Keep</w:t>
            </w:r>
          </w:p>
          <w:p w:rsidR="007D366F" w:rsidRPr="007D366F" w:rsidRDefault="007D366F" w:rsidP="007D366F">
            <w:pPr>
              <w:rPr>
                <w:b/>
                <w:i/>
              </w:rPr>
            </w:pPr>
            <w:r w:rsidRPr="007D366F">
              <w:t>in mind that not everyone is actually successful with standardized test taking, and make sure you are aware of all the supports that need to be provided for someone – such as having questions and answers read or even rephrased for someone, using pictures instead of words, and separating the test out into sections over time</w:t>
            </w:r>
            <w:r w:rsidRPr="007D366F">
              <w:rPr>
                <w:b/>
                <w:i/>
              </w:rPr>
              <w:t>.</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7D366F" w:rsidRDefault="0000693A" w:rsidP="007D366F">
            <w:r>
              <w:lastRenderedPageBreak/>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Observe in the community</w:t>
            </w:r>
          </w:p>
          <w:p w:rsidR="007D366F" w:rsidRPr="007D366F" w:rsidRDefault="007D366F" w:rsidP="007D366F">
            <w:r w:rsidRPr="007D366F">
              <w:t>Again, people act differently in different environments – we all do! We act differently on a Saturday night out with friends than we do at work on Monday morning. Because the jobseeker will be finding a job out in the community, it is important to observe behaviors and skills that occur outside of school /agency and home. It is amazing what you will see people do out in the world that they wouldn’t even attempt – whether it is because they don’t need to or are not encouraged to –in the protected world of school, special education, and adult service agencies.)</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0076B9" w:rsidRDefault="0000693A" w:rsidP="007D366F">
            <w:pPr>
              <w:rPr>
                <w:b/>
              </w:rPr>
            </w:pPr>
            <w:r>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Work simulations</w:t>
            </w:r>
          </w:p>
          <w:p w:rsidR="007D366F" w:rsidRPr="007D366F" w:rsidRDefault="007D366F" w:rsidP="007D366F">
            <w:r w:rsidRPr="007D366F">
              <w:t>Although it is often difficult for people with Intellectual Disabilities to transfer skills they learn in</w:t>
            </w:r>
          </w:p>
          <w:p w:rsidR="007D366F" w:rsidRPr="007D366F" w:rsidRDefault="007D366F" w:rsidP="007D366F">
            <w:r w:rsidRPr="007D366F">
              <w:t>one environment to another, it is still helpful to get a basic skill baseline, even if in a simulated setting. If you are at least aware of what someone is capable of</w:t>
            </w:r>
            <w:r w:rsidR="009E4F29">
              <w:t xml:space="preserve"> doing</w:t>
            </w:r>
            <w:r w:rsidRPr="007D366F">
              <w:t xml:space="preserve"> in one environment, you have a better chance of creating a different way for him or her to do a similar task on a real job.</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10638" w:type="dxa"/>
            <w:gridSpan w:val="8"/>
          </w:tcPr>
          <w:p w:rsidR="007D366F" w:rsidRPr="007D366F" w:rsidRDefault="0000693A" w:rsidP="007D366F">
            <w:r>
              <w:fldChar w:fldCharType="begin">
                <w:ffData>
                  <w:name w:val="Check3"/>
                  <w:enabled/>
                  <w:calcOnExit w:val="0"/>
                  <w:checkBox>
                    <w:sizeAuto/>
                    <w:default w:val="0"/>
                  </w:checkBox>
                </w:ffData>
              </w:fldChar>
            </w:r>
            <w:r>
              <w:instrText xml:space="preserve"> FORMCHECKBOX </w:instrText>
            </w:r>
            <w:r w:rsidR="00FE0ACC">
              <w:fldChar w:fldCharType="separate"/>
            </w:r>
            <w:r>
              <w:fldChar w:fldCharType="end"/>
            </w:r>
            <w:r>
              <w:t xml:space="preserve"> </w:t>
            </w:r>
            <w:r w:rsidR="007D366F" w:rsidRPr="000076B9">
              <w:rPr>
                <w:b/>
              </w:rPr>
              <w:t>Other:</w:t>
            </w:r>
            <w:r w:rsidR="007D366F" w:rsidRPr="007D366F">
              <w:t xml:space="preserve"> </w:t>
            </w:r>
            <w:r w:rsidRPr="0000693A">
              <w:rPr>
                <w:u w:val="single"/>
              </w:rPr>
              <w:fldChar w:fldCharType="begin">
                <w:ffData>
                  <w:name w:val="Text2"/>
                  <w:enabled/>
                  <w:calcOnExit w:val="0"/>
                  <w:textInput/>
                </w:ffData>
              </w:fldChar>
            </w:r>
            <w:bookmarkStart w:id="5" w:name="Text2"/>
            <w:r w:rsidRPr="0000693A">
              <w:rPr>
                <w:u w:val="single"/>
              </w:rPr>
              <w:instrText xml:space="preserve"> FORMTEXT </w:instrText>
            </w:r>
            <w:r w:rsidRPr="0000693A">
              <w:rPr>
                <w:u w:val="single"/>
              </w:rPr>
            </w:r>
            <w:r w:rsidRPr="0000693A">
              <w:rPr>
                <w:u w:val="single"/>
              </w:rPr>
              <w:fldChar w:fldCharType="separate"/>
            </w:r>
            <w:r w:rsidRPr="0000693A">
              <w:rPr>
                <w:noProof/>
                <w:u w:val="single"/>
              </w:rPr>
              <w:t> </w:t>
            </w:r>
            <w:r w:rsidRPr="0000693A">
              <w:rPr>
                <w:noProof/>
                <w:u w:val="single"/>
              </w:rPr>
              <w:t> </w:t>
            </w:r>
            <w:r w:rsidRPr="0000693A">
              <w:rPr>
                <w:noProof/>
                <w:u w:val="single"/>
              </w:rPr>
              <w:t> </w:t>
            </w:r>
            <w:r w:rsidRPr="0000693A">
              <w:rPr>
                <w:noProof/>
                <w:u w:val="single"/>
              </w:rPr>
              <w:t> </w:t>
            </w:r>
            <w:r w:rsidRPr="0000693A">
              <w:rPr>
                <w:noProof/>
                <w:u w:val="single"/>
              </w:rPr>
              <w:t> </w:t>
            </w:r>
            <w:r w:rsidRPr="0000693A">
              <w:rPr>
                <w:u w:val="single"/>
              </w:rPr>
              <w:fldChar w:fldCharType="end"/>
            </w:r>
            <w:bookmarkEnd w:id="5"/>
          </w:p>
          <w:p w:rsidR="007D366F" w:rsidRPr="007D366F" w:rsidRDefault="007D366F" w:rsidP="007D366F">
            <w:r w:rsidRPr="007D366F">
              <w:t>You may find other creative and interesting ways to gather information about a jobseeker not listed here already. Please describe what you’ve tried and how it worked here.</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p w:rsidR="007D366F" w:rsidRPr="007D366F" w:rsidRDefault="007D366F" w:rsidP="007D366F"/>
        </w:tc>
      </w:tr>
      <w:tr w:rsidR="007D366F" w:rsidRPr="007D366F" w:rsidTr="007D366F">
        <w:tc>
          <w:tcPr>
            <w:tcW w:w="5261" w:type="dxa"/>
            <w:gridSpan w:val="3"/>
          </w:tcPr>
          <w:p w:rsidR="007D366F" w:rsidRPr="007D366F" w:rsidRDefault="007D366F" w:rsidP="007D366F">
            <w:r w:rsidRPr="007D366F">
              <w:t>First and Last Name of Specialist</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tc>
        <w:tc>
          <w:tcPr>
            <w:tcW w:w="5377" w:type="dxa"/>
            <w:gridSpan w:val="5"/>
          </w:tcPr>
          <w:p w:rsidR="007D366F" w:rsidRDefault="007D366F" w:rsidP="007D366F">
            <w:r w:rsidRPr="007D366F">
              <w:t>Position Title:</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D366F" w:rsidRPr="007D366F" w:rsidTr="007D366F">
        <w:tc>
          <w:tcPr>
            <w:tcW w:w="5261" w:type="dxa"/>
            <w:gridSpan w:val="3"/>
          </w:tcPr>
          <w:p w:rsidR="007D366F" w:rsidRDefault="007D366F" w:rsidP="007D366F">
            <w:r w:rsidRPr="007D366F">
              <w:t>Signature:</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377" w:type="dxa"/>
            <w:gridSpan w:val="5"/>
          </w:tcPr>
          <w:p w:rsidR="007D366F" w:rsidRPr="007D366F" w:rsidRDefault="007D366F" w:rsidP="007D366F">
            <w:r w:rsidRPr="007D366F">
              <w:t>Date:</w:t>
            </w:r>
          </w:p>
          <w:p w:rsidR="007D366F" w:rsidRPr="007D366F" w:rsidRDefault="007D366F" w:rsidP="00C5465F">
            <w:pPr>
              <w:pStyle w:val="FormFillText"/>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7D366F" w:rsidRPr="007D366F" w:rsidRDefault="007D366F" w:rsidP="007D366F"/>
        </w:tc>
      </w:tr>
    </w:tbl>
    <w:p w:rsidR="007D366F" w:rsidRPr="007D366F" w:rsidRDefault="007D366F" w:rsidP="007D366F"/>
    <w:p w:rsidR="00C058AE" w:rsidRPr="00132CC4" w:rsidRDefault="00C058AE" w:rsidP="007D366F"/>
    <w:sectPr w:rsidR="00C058AE" w:rsidRPr="00132CC4" w:rsidSect="00F96B7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428" w:rsidRDefault="001A5428" w:rsidP="007D366F">
      <w:r>
        <w:separator/>
      </w:r>
    </w:p>
  </w:endnote>
  <w:endnote w:type="continuationSeparator" w:id="0">
    <w:p w:rsidR="001A5428" w:rsidRDefault="001A5428" w:rsidP="007D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C" w:rsidRDefault="00FE0A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440" w:rsidRDefault="00556CB3" w:rsidP="007D366F">
    <w:pPr>
      <w:pStyle w:val="Footer"/>
      <w:jc w:val="center"/>
      <w:rPr>
        <w:rFonts w:ascii="Arial" w:hAnsi="Arial"/>
        <w:color w:val="1F497D"/>
        <w:sz w:val="20"/>
        <w:szCs w:val="20"/>
      </w:rPr>
    </w:pPr>
    <w:r w:rsidRPr="00556CB3">
      <w:rPr>
        <w:noProof/>
      </w:rPr>
      <w:drawing>
        <wp:inline distT="0" distB="0" distL="0" distR="0" wp14:anchorId="0A2C9993" wp14:editId="6C0C5B31">
          <wp:extent cx="696664" cy="730927"/>
          <wp:effectExtent l="0" t="0" r="0" b="0"/>
          <wp:docPr id="4" name="Picture 4" descr="P:\DDS Common\DDS Brand-Style Elements\DistrictLogoBowserAdm\We Are Washintgon DC Logo-30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DS Common\DDS Brand-Style Elements\DistrictLogoBowserAdm\We Are Washintgon DC Logo-30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89" cy="736199"/>
                  </a:xfrm>
                  <a:prstGeom prst="rect">
                    <a:avLst/>
                  </a:prstGeom>
                  <a:noFill/>
                  <a:ln>
                    <a:noFill/>
                  </a:ln>
                </pic:spPr>
              </pic:pic>
            </a:graphicData>
          </a:graphic>
        </wp:inline>
      </w:drawing>
    </w:r>
  </w:p>
  <w:p w:rsidR="00FE0ACC" w:rsidRDefault="00FE0ACC" w:rsidP="00FE0ACC">
    <w:pPr>
      <w:pStyle w:val="NoSpacing"/>
      <w:rPr>
        <w:rFonts w:ascii="Gill Sans MT" w:hAnsi="Gill Sans MT" w:cs="Arial"/>
        <w:color w:val="1F497D"/>
        <w:spacing w:val="2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5328"/>
    </w:tblGrid>
    <w:tr w:rsidR="00FE0ACC" w:rsidTr="00FE0ACC">
      <w:trPr>
        <w:trHeight w:val="284"/>
      </w:trPr>
      <w:tc>
        <w:tcPr>
          <w:tcW w:w="5328" w:type="dxa"/>
        </w:tcPr>
        <w:p w:rsidR="00FE0ACC" w:rsidRDefault="00FE0ACC" w:rsidP="00FE0ACC">
          <w:pPr>
            <w:pStyle w:val="NoSpacing"/>
            <w:rPr>
              <w:rFonts w:ascii="Gill Sans MT" w:hAnsi="Gill Sans MT" w:cs="Arial"/>
              <w:color w:val="1F497D"/>
              <w:spacing w:val="20"/>
              <w:sz w:val="24"/>
              <w:szCs w:val="24"/>
            </w:rPr>
          </w:pPr>
          <w:r>
            <w:rPr>
              <w:rFonts w:ascii="Gill Sans MT" w:hAnsi="Gill Sans MT" w:cs="Arial"/>
              <w:color w:val="1F497D"/>
              <w:spacing w:val="20"/>
              <w:sz w:val="24"/>
              <w:szCs w:val="24"/>
            </w:rPr>
            <w:t>Form 0009</w:t>
          </w:r>
        </w:p>
      </w:tc>
      <w:tc>
        <w:tcPr>
          <w:tcW w:w="5328" w:type="dxa"/>
        </w:tcPr>
        <w:p w:rsidR="00FE0ACC" w:rsidRDefault="00FE0ACC" w:rsidP="00FE0ACC">
          <w:pPr>
            <w:pStyle w:val="NoSpacing"/>
            <w:jc w:val="right"/>
            <w:rPr>
              <w:rFonts w:ascii="Gill Sans MT" w:hAnsi="Gill Sans MT" w:cs="Arial"/>
              <w:color w:val="1F497D"/>
              <w:spacing w:val="20"/>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tc>
    </w:tr>
  </w:tbl>
  <w:p w:rsidR="006A7440" w:rsidRDefault="006A7440" w:rsidP="00FE0ACC">
    <w:pPr>
      <w:pStyle w:val="Footer"/>
      <w:tabs>
        <w:tab w:val="left" w:pos="1035"/>
        <w:tab w:val="right" w:pos="10800"/>
      </w:tabs>
      <w:rPr>
        <w:b/>
        <w:bCs/>
        <w:sz w:val="24"/>
        <w:szCs w:val="24"/>
      </w:rPr>
    </w:pPr>
  </w:p>
  <w:p w:rsidR="00DE0C94" w:rsidRDefault="00DE0C94" w:rsidP="00DE0C9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C" w:rsidRDefault="00FE0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428" w:rsidRDefault="001A5428" w:rsidP="007D366F">
      <w:r>
        <w:separator/>
      </w:r>
    </w:p>
  </w:footnote>
  <w:footnote w:type="continuationSeparator" w:id="0">
    <w:p w:rsidR="001A5428" w:rsidRDefault="001A5428" w:rsidP="007D3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C" w:rsidRDefault="00FE0A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CB3" w:rsidRDefault="005B0FD0" w:rsidP="007D366F">
    <w:r>
      <w:rPr>
        <w:noProof/>
      </w:rPr>
      <w:drawing>
        <wp:anchor distT="0" distB="0" distL="114300" distR="114300" simplePos="0" relativeHeight="251658240" behindDoc="1" locked="0" layoutInCell="1" allowOverlap="1" wp14:anchorId="38652F76" wp14:editId="1CDA9FAE">
          <wp:simplePos x="0" y="0"/>
          <wp:positionH relativeFrom="column">
            <wp:posOffset>-400050</wp:posOffset>
          </wp:positionH>
          <wp:positionV relativeFrom="paragraph">
            <wp:posOffset>-182880</wp:posOffset>
          </wp:positionV>
          <wp:extent cx="1368425" cy="1495425"/>
          <wp:effectExtent l="0" t="0" r="317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Logo_DDSfinal.jpg"/>
                  <pic:cNvPicPr/>
                </pic:nvPicPr>
                <pic:blipFill rotWithShape="1">
                  <a:blip r:embed="rId1" cstate="print">
                    <a:extLst>
                      <a:ext uri="{28A0092B-C50C-407E-A947-70E740481C1C}">
                        <a14:useLocalDpi xmlns:a14="http://schemas.microsoft.com/office/drawing/2010/main" val="0"/>
                      </a:ext>
                    </a:extLst>
                  </a:blip>
                  <a:srcRect l="13904" t="10695" r="13903" b="6418"/>
                  <a:stretch/>
                </pic:blipFill>
                <pic:spPr bwMode="auto">
                  <a:xfrm>
                    <a:off x="0" y="0"/>
                    <a:ext cx="1368425"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7440" w:rsidRPr="006E5049" w:rsidRDefault="006A7440" w:rsidP="005B0FD0">
    <w:pPr>
      <w:pStyle w:val="NoSpacing"/>
      <w:jc w:val="center"/>
      <w:rPr>
        <w:rFonts w:ascii="Gill Sans MT" w:hAnsi="Gill Sans MT" w:cs="Arial"/>
        <w:color w:val="1F497D"/>
        <w:spacing w:val="20"/>
        <w:sz w:val="24"/>
        <w:szCs w:val="24"/>
      </w:rPr>
    </w:pPr>
    <w:r w:rsidRPr="006E5049">
      <w:rPr>
        <w:rFonts w:ascii="Gill Sans MT" w:hAnsi="Gill Sans MT" w:cs="Arial"/>
        <w:color w:val="1F497D"/>
        <w:spacing w:val="20"/>
        <w:sz w:val="24"/>
        <w:szCs w:val="24"/>
      </w:rPr>
      <w:t>GOVERNMENT OF THE DISTRICT OF COLUMBIA</w:t>
    </w:r>
  </w:p>
  <w:p w:rsidR="006A7440" w:rsidRPr="005B0FD0" w:rsidRDefault="006A7440" w:rsidP="000E203B">
    <w:pPr>
      <w:pStyle w:val="NoSpacing"/>
      <w:jc w:val="center"/>
      <w:rPr>
        <w:rFonts w:ascii="Gill Sans MT" w:hAnsi="Gill Sans MT"/>
        <w:b/>
        <w:color w:val="1F497D"/>
        <w:spacing w:val="30"/>
        <w:sz w:val="28"/>
        <w:szCs w:val="28"/>
      </w:rPr>
    </w:pPr>
    <w:r w:rsidRPr="005B0FD0">
      <w:rPr>
        <w:rFonts w:ascii="Gill Sans MT" w:hAnsi="Gill Sans MT"/>
        <w:b/>
        <w:color w:val="1F497D"/>
        <w:spacing w:val="30"/>
        <w:sz w:val="28"/>
        <w:szCs w:val="28"/>
      </w:rPr>
      <w:t>Department on Disability Services</w:t>
    </w:r>
  </w:p>
  <w:p w:rsidR="006A7440" w:rsidRPr="00A74326" w:rsidRDefault="00A74326" w:rsidP="000E203B">
    <w:pPr>
      <w:pStyle w:val="NoSpacing"/>
      <w:jc w:val="center"/>
      <w:rPr>
        <w:rFonts w:ascii="Gill Sans MT" w:hAnsi="Gill Sans MT"/>
        <w:b/>
        <w:color w:val="1F497D"/>
        <w:sz w:val="28"/>
        <w:szCs w:val="28"/>
      </w:rPr>
    </w:pPr>
    <w:r w:rsidRPr="00A74326">
      <w:rPr>
        <w:rFonts w:ascii="Gill Sans MT" w:hAnsi="Gill Sans MT"/>
        <w:b/>
        <w:color w:val="1F497D"/>
        <w:sz w:val="28"/>
        <w:szCs w:val="28"/>
      </w:rPr>
      <w:t>Rehabilitation Services Administration</w:t>
    </w:r>
  </w:p>
  <w:p w:rsidR="006E5049" w:rsidRPr="00C207FD" w:rsidRDefault="006E5049" w:rsidP="007D366F">
    <w:pPr>
      <w:jc w:val="center"/>
    </w:pPr>
    <w:r w:rsidRPr="00C207FD">
      <w:t>1125 15</w:t>
    </w:r>
    <w:r w:rsidRPr="00C207FD">
      <w:rPr>
        <w:vertAlign w:val="superscript"/>
      </w:rPr>
      <w:t>th</w:t>
    </w:r>
    <w:r w:rsidRPr="00C207FD">
      <w:t xml:space="preserve"> Street N.W. Washington, D.C. 20005</w:t>
    </w:r>
  </w:p>
  <w:p w:rsidR="00FE0ACC" w:rsidRDefault="006E5049" w:rsidP="00FE0ACC">
    <w:pPr>
      <w:jc w:val="center"/>
      <w:rPr>
        <w:rStyle w:val="Hyperlink"/>
        <w:rFonts w:ascii="Gill Sans MT" w:eastAsia="Calibri" w:hAnsi="Gill Sans MT"/>
        <w:sz w:val="22"/>
        <w:szCs w:val="22"/>
      </w:rPr>
    </w:pPr>
    <w:r w:rsidRPr="00C207FD">
      <w:rPr>
        <w:rFonts w:ascii="Gill Sans MT" w:eastAsia="Calibri" w:hAnsi="Gill Sans MT"/>
        <w:color w:val="1F497D"/>
        <w:sz w:val="22"/>
        <w:szCs w:val="22"/>
      </w:rPr>
      <w:t>202</w:t>
    </w:r>
    <w:r w:rsidR="00C207FD">
      <w:rPr>
        <w:rFonts w:ascii="Gill Sans MT" w:eastAsia="Calibri" w:hAnsi="Gill Sans MT"/>
        <w:color w:val="1F497D"/>
        <w:sz w:val="22"/>
        <w:szCs w:val="22"/>
      </w:rPr>
      <w:t>-</w:t>
    </w:r>
    <w:r w:rsidR="00F13AF1">
      <w:rPr>
        <w:rFonts w:ascii="Gill Sans MT" w:eastAsia="Calibri" w:hAnsi="Gill Sans MT"/>
        <w:color w:val="1F497D"/>
        <w:sz w:val="22"/>
        <w:szCs w:val="22"/>
      </w:rPr>
      <w:t>442</w:t>
    </w:r>
    <w:r w:rsidRPr="00C207FD">
      <w:rPr>
        <w:rFonts w:ascii="Gill Sans MT" w:eastAsia="Calibri" w:hAnsi="Gill Sans MT"/>
        <w:color w:val="1F497D"/>
        <w:sz w:val="22"/>
        <w:szCs w:val="22"/>
      </w:rPr>
      <w:t>-</w:t>
    </w:r>
    <w:r w:rsidR="00F13AF1">
      <w:rPr>
        <w:rFonts w:ascii="Gill Sans MT" w:eastAsia="Calibri" w:hAnsi="Gill Sans MT"/>
        <w:color w:val="1F497D"/>
        <w:sz w:val="22"/>
        <w:szCs w:val="22"/>
      </w:rPr>
      <w:t>8450</w:t>
    </w:r>
    <w:r w:rsidRPr="00C207FD">
      <w:rPr>
        <w:rFonts w:ascii="Gill Sans MT" w:eastAsia="Calibri" w:hAnsi="Gill Sans MT"/>
        <w:color w:val="1F497D"/>
        <w:sz w:val="22"/>
        <w:szCs w:val="22"/>
      </w:rPr>
      <w:t xml:space="preserve"> </w:t>
    </w:r>
    <w:r w:rsidRPr="00C207FD">
      <w:rPr>
        <w:rFonts w:ascii="Gill Sans MT" w:eastAsia="Calibri" w:hAnsi="Gill Sans MT"/>
        <w:color w:val="1F497D"/>
        <w:sz w:val="22"/>
        <w:szCs w:val="22"/>
      </w:rPr>
      <w:sym w:font="Wingdings" w:char="F0A7"/>
    </w:r>
    <w:r w:rsidRPr="00C207FD">
      <w:rPr>
        <w:rFonts w:ascii="Gill Sans MT" w:eastAsia="Calibri" w:hAnsi="Gill Sans MT"/>
        <w:color w:val="1F497D"/>
        <w:sz w:val="22"/>
        <w:szCs w:val="22"/>
      </w:rPr>
      <w:t xml:space="preserve">  </w:t>
    </w:r>
    <w:hyperlink r:id="rId2" w:history="1">
      <w:r w:rsidR="00F13AF1" w:rsidRPr="00E80212">
        <w:rPr>
          <w:rStyle w:val="Hyperlink"/>
          <w:rFonts w:ascii="Gill Sans MT" w:eastAsia="Calibri" w:hAnsi="Gill Sans MT"/>
          <w:sz w:val="22"/>
          <w:szCs w:val="22"/>
        </w:rPr>
        <w:t>www.dds.dc.gov</w:t>
      </w:r>
    </w:hyperlink>
  </w:p>
  <w:p w:rsidR="006A7440" w:rsidRDefault="00292608" w:rsidP="00FE0ACC">
    <w:pPr>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C" w:rsidRDefault="00FE0A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A739A"/>
    <w:multiLevelType w:val="hybridMultilevel"/>
    <w:tmpl w:val="50E83D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91D6D8B"/>
    <w:multiLevelType w:val="hybridMultilevel"/>
    <w:tmpl w:val="6FE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756AA"/>
    <w:multiLevelType w:val="hybridMultilevel"/>
    <w:tmpl w:val="FA682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0A3075"/>
    <w:multiLevelType w:val="hybridMultilevel"/>
    <w:tmpl w:val="79E85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A110852"/>
    <w:multiLevelType w:val="hybridMultilevel"/>
    <w:tmpl w:val="E1EA4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formatting="1" w:enforcement="1" w:cryptProviderType="rsaFull" w:cryptAlgorithmClass="hash" w:cryptAlgorithmType="typeAny" w:cryptAlgorithmSid="4" w:cryptSpinCount="100000" w:hash="kSfFDyEna8HU1K34y3IAVxi5RvY=" w:salt="4MwLn3o5pfjAjtME2ql81g=="/>
  <w:defaultTabStop w:val="720"/>
  <w:drawingGridHorizontalSpacing w:val="10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82"/>
    <w:rsid w:val="00003EA1"/>
    <w:rsid w:val="00005CC1"/>
    <w:rsid w:val="0000693A"/>
    <w:rsid w:val="000076B9"/>
    <w:rsid w:val="00010382"/>
    <w:rsid w:val="00011213"/>
    <w:rsid w:val="00020264"/>
    <w:rsid w:val="00035C9A"/>
    <w:rsid w:val="00046AD7"/>
    <w:rsid w:val="00046B68"/>
    <w:rsid w:val="0009515B"/>
    <w:rsid w:val="000A4575"/>
    <w:rsid w:val="000B1318"/>
    <w:rsid w:val="000C1368"/>
    <w:rsid w:val="000C22E4"/>
    <w:rsid w:val="000E203B"/>
    <w:rsid w:val="00104A23"/>
    <w:rsid w:val="001104D1"/>
    <w:rsid w:val="00126980"/>
    <w:rsid w:val="00132CC4"/>
    <w:rsid w:val="00155B30"/>
    <w:rsid w:val="001607D2"/>
    <w:rsid w:val="00173D52"/>
    <w:rsid w:val="00184F66"/>
    <w:rsid w:val="001907EA"/>
    <w:rsid w:val="00192B89"/>
    <w:rsid w:val="00196ADA"/>
    <w:rsid w:val="001A5428"/>
    <w:rsid w:val="001B1E9F"/>
    <w:rsid w:val="001B24EF"/>
    <w:rsid w:val="001C6082"/>
    <w:rsid w:val="001F28B4"/>
    <w:rsid w:val="0021419A"/>
    <w:rsid w:val="002300A7"/>
    <w:rsid w:val="00234DFC"/>
    <w:rsid w:val="00245019"/>
    <w:rsid w:val="00263BD1"/>
    <w:rsid w:val="00266742"/>
    <w:rsid w:val="00292608"/>
    <w:rsid w:val="00295112"/>
    <w:rsid w:val="002B0D57"/>
    <w:rsid w:val="002B5CC7"/>
    <w:rsid w:val="002C1711"/>
    <w:rsid w:val="002C58D7"/>
    <w:rsid w:val="002C6FF9"/>
    <w:rsid w:val="00305C38"/>
    <w:rsid w:val="00324547"/>
    <w:rsid w:val="0032751A"/>
    <w:rsid w:val="00327FBF"/>
    <w:rsid w:val="00342280"/>
    <w:rsid w:val="00352D03"/>
    <w:rsid w:val="00376618"/>
    <w:rsid w:val="00393DF0"/>
    <w:rsid w:val="003E3F9E"/>
    <w:rsid w:val="00414139"/>
    <w:rsid w:val="00422BB2"/>
    <w:rsid w:val="004233CE"/>
    <w:rsid w:val="00456943"/>
    <w:rsid w:val="0046407E"/>
    <w:rsid w:val="00472840"/>
    <w:rsid w:val="00481ED0"/>
    <w:rsid w:val="004A08DA"/>
    <w:rsid w:val="004A3C53"/>
    <w:rsid w:val="004E4EB2"/>
    <w:rsid w:val="0052426E"/>
    <w:rsid w:val="00525E38"/>
    <w:rsid w:val="00541871"/>
    <w:rsid w:val="00541B50"/>
    <w:rsid w:val="0055363D"/>
    <w:rsid w:val="00556CB3"/>
    <w:rsid w:val="005571F0"/>
    <w:rsid w:val="00560773"/>
    <w:rsid w:val="0056520A"/>
    <w:rsid w:val="00585B37"/>
    <w:rsid w:val="00594B18"/>
    <w:rsid w:val="005A4F12"/>
    <w:rsid w:val="005B0FD0"/>
    <w:rsid w:val="005B61D2"/>
    <w:rsid w:val="005C721C"/>
    <w:rsid w:val="006224AE"/>
    <w:rsid w:val="00672A70"/>
    <w:rsid w:val="00681C2B"/>
    <w:rsid w:val="006821F3"/>
    <w:rsid w:val="00690EE7"/>
    <w:rsid w:val="006A4C15"/>
    <w:rsid w:val="006A7440"/>
    <w:rsid w:val="006B7C81"/>
    <w:rsid w:val="006B7E78"/>
    <w:rsid w:val="006D64EF"/>
    <w:rsid w:val="006E0BE7"/>
    <w:rsid w:val="006E46CA"/>
    <w:rsid w:val="006E5049"/>
    <w:rsid w:val="00700A04"/>
    <w:rsid w:val="007118C3"/>
    <w:rsid w:val="00720C51"/>
    <w:rsid w:val="007219C0"/>
    <w:rsid w:val="007350DA"/>
    <w:rsid w:val="00736BD8"/>
    <w:rsid w:val="0074388A"/>
    <w:rsid w:val="00755D0B"/>
    <w:rsid w:val="0076791F"/>
    <w:rsid w:val="00770FA5"/>
    <w:rsid w:val="00771F56"/>
    <w:rsid w:val="0079443E"/>
    <w:rsid w:val="00796B96"/>
    <w:rsid w:val="007B3355"/>
    <w:rsid w:val="007C23A9"/>
    <w:rsid w:val="007D366F"/>
    <w:rsid w:val="00830E7B"/>
    <w:rsid w:val="00844B68"/>
    <w:rsid w:val="00850B42"/>
    <w:rsid w:val="00852B61"/>
    <w:rsid w:val="008711E2"/>
    <w:rsid w:val="00881FB4"/>
    <w:rsid w:val="00891EF3"/>
    <w:rsid w:val="008A23F0"/>
    <w:rsid w:val="008B40F9"/>
    <w:rsid w:val="008B69B4"/>
    <w:rsid w:val="008E404B"/>
    <w:rsid w:val="008E6963"/>
    <w:rsid w:val="008F1432"/>
    <w:rsid w:val="00927E42"/>
    <w:rsid w:val="00945DEA"/>
    <w:rsid w:val="009507DD"/>
    <w:rsid w:val="0095577A"/>
    <w:rsid w:val="0095792D"/>
    <w:rsid w:val="00981AFB"/>
    <w:rsid w:val="00985CB0"/>
    <w:rsid w:val="00990053"/>
    <w:rsid w:val="009E33FF"/>
    <w:rsid w:val="009E4F29"/>
    <w:rsid w:val="009F2D33"/>
    <w:rsid w:val="00A03B92"/>
    <w:rsid w:val="00A15C75"/>
    <w:rsid w:val="00A20858"/>
    <w:rsid w:val="00A45118"/>
    <w:rsid w:val="00A51878"/>
    <w:rsid w:val="00A55C57"/>
    <w:rsid w:val="00A61EBB"/>
    <w:rsid w:val="00A62ADA"/>
    <w:rsid w:val="00A74326"/>
    <w:rsid w:val="00A77088"/>
    <w:rsid w:val="00A77C91"/>
    <w:rsid w:val="00AA658C"/>
    <w:rsid w:val="00AF5BA0"/>
    <w:rsid w:val="00B02B91"/>
    <w:rsid w:val="00B11A92"/>
    <w:rsid w:val="00B23210"/>
    <w:rsid w:val="00B264C4"/>
    <w:rsid w:val="00B36152"/>
    <w:rsid w:val="00B4547F"/>
    <w:rsid w:val="00B53B59"/>
    <w:rsid w:val="00B634A2"/>
    <w:rsid w:val="00B842D0"/>
    <w:rsid w:val="00BA33D2"/>
    <w:rsid w:val="00BF6931"/>
    <w:rsid w:val="00C058AE"/>
    <w:rsid w:val="00C13303"/>
    <w:rsid w:val="00C207FD"/>
    <w:rsid w:val="00C5465F"/>
    <w:rsid w:val="00C5695B"/>
    <w:rsid w:val="00C660FC"/>
    <w:rsid w:val="00C95AD2"/>
    <w:rsid w:val="00CA477E"/>
    <w:rsid w:val="00CA6710"/>
    <w:rsid w:val="00CE2DE3"/>
    <w:rsid w:val="00CE6B0F"/>
    <w:rsid w:val="00D078A2"/>
    <w:rsid w:val="00D2149C"/>
    <w:rsid w:val="00D409A1"/>
    <w:rsid w:val="00D442BB"/>
    <w:rsid w:val="00D53F86"/>
    <w:rsid w:val="00D655B8"/>
    <w:rsid w:val="00D7469E"/>
    <w:rsid w:val="00D80F90"/>
    <w:rsid w:val="00D92B9E"/>
    <w:rsid w:val="00DB19BA"/>
    <w:rsid w:val="00DC7E36"/>
    <w:rsid w:val="00DE0C94"/>
    <w:rsid w:val="00E03DC7"/>
    <w:rsid w:val="00E05C33"/>
    <w:rsid w:val="00E06669"/>
    <w:rsid w:val="00E61429"/>
    <w:rsid w:val="00E62400"/>
    <w:rsid w:val="00E83A90"/>
    <w:rsid w:val="00E86AD0"/>
    <w:rsid w:val="00E91EBE"/>
    <w:rsid w:val="00E969EE"/>
    <w:rsid w:val="00EB4967"/>
    <w:rsid w:val="00F13AF1"/>
    <w:rsid w:val="00F14D62"/>
    <w:rsid w:val="00F17C42"/>
    <w:rsid w:val="00F251A1"/>
    <w:rsid w:val="00F631B0"/>
    <w:rsid w:val="00F71554"/>
    <w:rsid w:val="00F774EB"/>
    <w:rsid w:val="00F83D27"/>
    <w:rsid w:val="00F954F5"/>
    <w:rsid w:val="00F96B74"/>
    <w:rsid w:val="00FA6C3F"/>
    <w:rsid w:val="00FA7A54"/>
    <w:rsid w:val="00FE0ACC"/>
    <w:rsid w:val="00FF0E72"/>
    <w:rsid w:val="00FF2DCC"/>
    <w:rsid w:val="00FF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6F"/>
    <w:rPr>
      <w:rFonts w:ascii="Arial" w:eastAsia="MS Gothic" w:hAnsi="Arial" w:cs="Arial"/>
      <w:sz w:val="24"/>
      <w:szCs w:val="24"/>
    </w:rPr>
  </w:style>
  <w:style w:type="paragraph" w:styleId="Heading1">
    <w:name w:val="heading 1"/>
    <w:basedOn w:val="Normal"/>
    <w:next w:val="Normal"/>
    <w:link w:val="Heading1Char"/>
    <w:qFormat/>
    <w:rsid w:val="007219C0"/>
    <w:pPr>
      <w:keepNext/>
      <w:outlineLvl w:val="0"/>
    </w:pPr>
    <w:rPr>
      <w:b/>
      <w:bCs/>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u w:val="single"/>
    </w:rPr>
  </w:style>
  <w:style w:type="paragraph" w:styleId="Heading4">
    <w:name w:val="heading 4"/>
    <w:basedOn w:val="Normal"/>
    <w:next w:val="Normal"/>
    <w:link w:val="Heading4Char"/>
    <w:qFormat/>
    <w:rsid w:val="00681C2B"/>
    <w:pPr>
      <w:keepNext/>
      <w:jc w:val="center"/>
      <w:outlineLvl w:val="3"/>
    </w:pPr>
    <w:rPr>
      <w:b/>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 w:type="table" w:customStyle="1" w:styleId="TableGrid1">
    <w:name w:val="Table Grid1"/>
    <w:basedOn w:val="TableNormal"/>
    <w:next w:val="TableGrid"/>
    <w:uiPriority w:val="59"/>
    <w:rsid w:val="007D366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FillText">
    <w:name w:val="Form Fill Text"/>
    <w:basedOn w:val="Normal"/>
    <w:link w:val="FormFillTextChar"/>
    <w:qFormat/>
    <w:rsid w:val="00C5465F"/>
    <w:rPr>
      <w:b/>
    </w:rPr>
  </w:style>
  <w:style w:type="character" w:customStyle="1" w:styleId="FormFillTextChar">
    <w:name w:val="Form Fill Text Char"/>
    <w:basedOn w:val="DefaultParagraphFont"/>
    <w:link w:val="FormFillText"/>
    <w:rsid w:val="00C5465F"/>
    <w:rPr>
      <w:rFonts w:ascii="Arial" w:eastAsia="MS Gothic" w:hAnsi="Arial" w:cs="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6F"/>
    <w:rPr>
      <w:rFonts w:ascii="Arial" w:eastAsia="MS Gothic" w:hAnsi="Arial" w:cs="Arial"/>
      <w:sz w:val="24"/>
      <w:szCs w:val="24"/>
    </w:rPr>
  </w:style>
  <w:style w:type="paragraph" w:styleId="Heading1">
    <w:name w:val="heading 1"/>
    <w:basedOn w:val="Normal"/>
    <w:next w:val="Normal"/>
    <w:link w:val="Heading1Char"/>
    <w:qFormat/>
    <w:rsid w:val="007219C0"/>
    <w:pPr>
      <w:keepNext/>
      <w:outlineLvl w:val="0"/>
    </w:pPr>
    <w:rPr>
      <w:b/>
      <w:bCs/>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u w:val="single"/>
    </w:rPr>
  </w:style>
  <w:style w:type="paragraph" w:styleId="Heading4">
    <w:name w:val="heading 4"/>
    <w:basedOn w:val="Normal"/>
    <w:next w:val="Normal"/>
    <w:link w:val="Heading4Char"/>
    <w:qFormat/>
    <w:rsid w:val="00681C2B"/>
    <w:pPr>
      <w:keepNext/>
      <w:jc w:val="center"/>
      <w:outlineLvl w:val="3"/>
    </w:pPr>
    <w:rPr>
      <w:b/>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 w:type="table" w:customStyle="1" w:styleId="TableGrid1">
    <w:name w:val="Table Grid1"/>
    <w:basedOn w:val="TableNormal"/>
    <w:next w:val="TableGrid"/>
    <w:uiPriority w:val="59"/>
    <w:rsid w:val="007D366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FillText">
    <w:name w:val="Form Fill Text"/>
    <w:basedOn w:val="Normal"/>
    <w:link w:val="FormFillTextChar"/>
    <w:qFormat/>
    <w:rsid w:val="00C5465F"/>
    <w:rPr>
      <w:b/>
    </w:rPr>
  </w:style>
  <w:style w:type="character" w:customStyle="1" w:styleId="FormFillTextChar">
    <w:name w:val="Form Fill Text Char"/>
    <w:basedOn w:val="DefaultParagraphFont"/>
    <w:link w:val="FormFillText"/>
    <w:rsid w:val="00C5465F"/>
    <w:rPr>
      <w:rFonts w:ascii="Arial" w:eastAsia="MS Gothic"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0895">
      <w:bodyDiv w:val="1"/>
      <w:marLeft w:val="0"/>
      <w:marRight w:val="0"/>
      <w:marTop w:val="0"/>
      <w:marBottom w:val="0"/>
      <w:divBdr>
        <w:top w:val="none" w:sz="0" w:space="0" w:color="auto"/>
        <w:left w:val="none" w:sz="0" w:space="0" w:color="auto"/>
        <w:bottom w:val="none" w:sz="0" w:space="0" w:color="auto"/>
        <w:right w:val="none" w:sz="0" w:space="0" w:color="auto"/>
      </w:divBdr>
    </w:div>
    <w:div w:id="880701604">
      <w:bodyDiv w:val="1"/>
      <w:marLeft w:val="0"/>
      <w:marRight w:val="0"/>
      <w:marTop w:val="0"/>
      <w:marBottom w:val="0"/>
      <w:divBdr>
        <w:top w:val="none" w:sz="0" w:space="0" w:color="auto"/>
        <w:left w:val="none" w:sz="0" w:space="0" w:color="auto"/>
        <w:bottom w:val="none" w:sz="0" w:space="0" w:color="auto"/>
        <w:right w:val="none" w:sz="0" w:space="0" w:color="auto"/>
      </w:divBdr>
    </w:div>
    <w:div w:id="15521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dds.dc.gov"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EBCAF-4250-4C99-9FA6-F466782F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ServUS</dc:creator>
  <cp:lastModifiedBy>ServUS</cp:lastModifiedBy>
  <cp:revision>11</cp:revision>
  <cp:lastPrinted>2015-04-23T15:46:00Z</cp:lastPrinted>
  <dcterms:created xsi:type="dcterms:W3CDTF">2015-08-19T15:56:00Z</dcterms:created>
  <dcterms:modified xsi:type="dcterms:W3CDTF">2015-10-01T15:48:00Z</dcterms:modified>
</cp:coreProperties>
</file>