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SpringData整合JPA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numPr>
          <w:ilvl w:val="1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 配置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&lt;parent&gt;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&lt;artifactId&gt;spring-boot-starter-parent&lt;/artifactId&gt;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&lt;version&gt;2.0.1.RELEASE&lt;/version&gt;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&lt;/parent&gt;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&lt;dependencies&gt;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&lt;groupId&gt;junit&lt;/groupId&gt;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&lt;artifactId&gt;junit&lt;/artifactId&gt;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&lt;scope&gt;test&lt;/scope&gt;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&lt;artifactId&gt;spring-boot-starter-web&lt;/artifactId&gt;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&lt;artifactId&gt;spring-boot-starter-data-jpa&lt;/artifactId&gt;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&lt;groupId&gt;com.alibaba&lt;/groupId&gt;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&lt;artifactId&gt;druid-spring-boot-starter&lt;/artifactId&gt;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&lt;version&gt;1.1.9&lt;/version&gt;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&lt;groupId&gt;mysql&lt;/groupId&gt;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&lt;artifactId&gt;mysql-connector-java&lt;/artifactId&gt;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&lt;artifactId&gt;spring-boot-devtools&lt;/artifactId&gt;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&lt;optional&gt;true&lt;/optional&gt;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&lt;artifactId&gt;spring-boot-starter-test&lt;/artifactId&gt;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&lt;scope&gt;test&lt;/scope&gt;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&lt;groupId&gt;org.projectlombok&lt;/groupId&gt;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&lt;artifactId&gt;lombok&lt;/artifactId&gt;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&lt;scope&gt;provided&lt;/scope&gt;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&lt;/dependencies&gt;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&lt;build&gt;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&lt;plugins&gt;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&lt;plugin&gt;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&lt;groupId&gt;org.apache.maven.plugins&lt;/groupId&gt;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&lt;artifactId&gt;maven-compiler-plugin&lt;/artifactId&gt;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&lt;configuration&gt;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&lt;source&gt;1.8&lt;/source&gt;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&lt;target&gt;1.8&lt;/target&gt;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&lt;/configuration&gt;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&lt;/plugin&gt;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&lt;/plugins&gt;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&lt;/build&gt;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application.properties 配置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spring.datasource.url=jdbc:mysql://127.0.0.1:3306/ssm?useSSL=false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spring.datasource.username=root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spring.datasource.password=123456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spring.datasource.driver-class-name=com.mysql.jdbc.Driver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spring.jpa.properties.hibernate.hbm2ddl.auto=update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spring.jpa.properties.hibernate.dialect=org.hibernate.dialect.MySQL5InnoDBDialect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spring.jpa.show-sql= true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代码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@Entity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@Data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@NoArgsConstructor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@AllArgsConstructor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@ToString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@Table(name="user2")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@Id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@GeneratedValue(strategy=GenerationType.IDENTITY)//主键生成策略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Integer 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@Column(name="password")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password;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参数T: 当前需要映射的实体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参数ID:当前映射实体中的OID类型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interface UserRepository extends JpaRepository&lt;User, Integer&gt;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@SpringBootApplication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MainClass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static void main(String[] args)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SpringApplication.run(MainClass.class, args);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@RunWith(SpringJUnit4ClassRunner.class)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@SpringBootTest(classes=MainClass.class)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UserRepositoryTest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@Autowired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UserRepository userRepository;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testSave(){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 = new User();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u.setName("张三");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u.setPassword("1231234");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this.userRepository.save(u);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核心接口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Repository 接口</w:t>
      </w:r>
    </w:p>
    <w:p>
      <w:pPr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1）提供了方法名称命名查询方式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Repository 接口的方法名称命名查询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interface UserRepositoryByUserName extends Repository&lt;User, Integer&gt;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//方法名必须要遵循驼峰式命名规则，findByXXX  XXX是属性名称  首字母要大写+查询条件（首字母大写）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findByName(String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//通过两个条件进行查询，必须都要满足格式要求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findByNameAndPassword(String name,String password);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//模糊查询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findByNameLike(String name);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testGetName()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 = this.userRepositoryByUserName.findByName("张三");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u.forEach((user) -&gt;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testFineByNameAndPassword()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this.userRepositoryByUserName.findByNameAndPassword("张三", "234");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testFineByNameLike()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users = this.userRepositoryByUserName.findByNameLike("%张%");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users.forEach((user)-&gt;{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</w:tc>
      </w:tr>
    </w:tbl>
    <w:p>
      <w:pPr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2）提供了基于@Query注解查询与更新</w:t>
      </w:r>
    </w:p>
    <w:tbl>
      <w:tblPr>
        <w:tblStyle w:val="5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@Query("from User  where name =?1")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queryByNameUseHQL1(String 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@param name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@return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nativeQuery=true 标识不对语句进行转换处理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@Query(value="select * from user2 where name = ?",nativeQuery=true)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queryByNameUseHQL2(String 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@Query("from User  where name =:name")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queryByNameUseHQL3(@Param("name") String 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@Query("update User set name =:name where id=:id")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@Modifying//更新的时候需要添加modifying 就是将update放到了query中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@Transactional//需要天机事务不然会报错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updateUser(@Param("name")String name,@Param("id")Integer id);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testFineByNameAndPassword()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this.userRepositoryByUserName.findByNameAndPassword("张三", "234");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testFineByNameLike()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users = this.userRepositoryByUserName.findByNameLike("%张%");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users.forEach((user)-&gt;{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testQueryFindUserUseHQL()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users = this.userRepositoryQueryAnnotation.queryByNameUseHQL2("张三");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users.forEach((user)-&gt;{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CrudRepository 接口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1）编写</w:t>
      </w:r>
      <w:r>
        <w:rPr>
          <w:rFonts w:hint="eastAsia"/>
        </w:rPr>
        <w:t>UserRepositoryByCrudRepository</w:t>
      </w:r>
      <w:r>
        <w:rPr>
          <w:rFonts w:hint="eastAsia"/>
          <w:lang w:val="en-US" w:eastAsia="zh-CN"/>
        </w:rPr>
        <w:t>接口类</w:t>
      </w:r>
    </w:p>
    <w:tbl>
      <w:tblPr>
        <w:tblStyle w:val="5"/>
        <w:tblW w:w="7646" w:type="dxa"/>
        <w:tblInd w:w="8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package gjb.jpa.dao;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org.springframework.data.repository.CrudRepository;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gjb.jpa.pojo.User;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参数T: 当前需要映射的实体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参数ID:当前映射实体中的OID类型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interface UserRepositoryByCrudRepository extends CrudRepository&lt;User, Integer&gt; {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6" w:type="dxa"/>
          </w:tcPr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测试crud的更新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testCrudRepositoryUpdate(){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new User();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user.setId(2);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user.setName("shanghai");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user.setPassword("1212111");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this.crud.save(user);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testCrudRepositoryfindOne(){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Optional&lt;User&gt; user = this.crud.findById(1);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System.out.println(user.get());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ab/>
            </w:r>
          </w:p>
        </w:tc>
      </w:tr>
    </w:tbl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PagingAndSortingRepository接口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提供了分页与排序的操作。继承了CrudRepository 接口</w:t>
      </w:r>
    </w:p>
    <w:tbl>
      <w:tblPr>
        <w:tblStyle w:val="5"/>
        <w:tblW w:w="7646" w:type="dxa"/>
        <w:tblInd w:w="8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package gjb.jpa.dao;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org.springframework.data.repository.PagingAndSortingRepository;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gjb.jpa.pojo.User;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interface UserRepositorybyPagingAndSortingRepository extends PagingAndSortingRepository&lt;User, Integer&gt; {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4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测试PagingAndSortingRepository  排序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testPagingAndSortingRepositorySort()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Order定义排序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 order = new Order(Direction.DESC, "id");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Sort对象封装了配需规则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Sort sort = new Sort(order);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Iterable&lt;User&gt; list = this.sorting.findAll(sort);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for(Iterator&lt;User&gt; it = list.iterator();it.hasNext();){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System.out.println(it.next());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测试PagingAndSortingRepository  分页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testPagingAndSortingRepositoryPaging()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//Pageable 封装了分页的参数，当前页，每页显示的条数，注意：当前页是从0开始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Pageable pageable = new PageRequest(0, 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Page&lt;User&gt; userPage = this.sorting.findAll(pageable);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System.out.println("总共："+userPage.getTotalPages()+"页");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System.out.println("每页显示："+userPage.getSize()+"条数据");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System.out.println("总共："+userPage.getTotalElements()+"条数据");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userPage.forEach((user)-&gt;{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测试PagingAndSortingRepository  分页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testPagingAndSortingRepositoryPagingToSort()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Order定义排序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 order = new Order(Direction.DESC, "id");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Sort对象封装了配需规则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Sort sort = new Sort(order);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//Pageable 封装了分页的参数，当前页，每页显示的条数，注意：当前页是从0开始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Pageable pageable = new PageRequest(0, 2,sort);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pageable.getSortOr(sort);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Page&lt;User&gt; userPage = this.sorting.findAll(pageable);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System.out.println("总共："+userPage.getTotalPages()+"页");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System.out.println("每页显示："+userPage.getSize()+"条数据");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System.out.println("总共："+userPage.getTotalElements()+"条数据");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userPage.forEach((user)-&gt;{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JpaRepository 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继承了PagingAndSortingRepository接口 开发中常用的接口对继承的父接口中的方法的返回值进行了适配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JPASpecificationExecutor 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提供了多条件查询条件，并且在查询中添加分页与排序。与上面四个没有关联，单独存在，完全独立。</w:t>
      </w:r>
    </w:p>
    <w:tbl>
      <w:tblPr>
        <w:tblStyle w:val="5"/>
        <w:tblW w:w="7656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5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 gjb.jpa.dao;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org.springframework.data.jpa.repository.JpaRepository;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org.springframework.data.jpa.repository.JpaSpecificationExecutor;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gjb.jpa.pojo.User;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public interface UserRepositoryByJPASpecificationExecutor extends JpaRepository&lt;User, Integer&gt; , JpaSpecificationExecutor&lt;User&gt; {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测试JpaSpecificationExecutor 单条件查询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testJpaSpecificationExecutor1()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用于封装查询条件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Specification&lt;User&gt; query = new Specification&lt;User&gt;()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Predicate 封装了单个查询条件， 一个Predicate 就是一个查询条件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Root&lt;User&gt; root 查询对象属性的封装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CriteriaQuery&lt;?&gt; query 封装了要执行的查询中各个部分的信息 select from order by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CriteriaBuilder criteriaBuilder 查询条件的构造器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Predicate toPredicate(Root&lt;User&gt; root, CriteriaQuery&lt;?&gt; query, CriteriaBuilder criteriaBuilder)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//where password = 123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参数1  表示当前要查询的属性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参数2  表示查询查询的值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Predicate pre = criteriaBuilder.equal(root.get("name"), 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pre;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list = this.speci.findAll(query);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测试JpaSpecificationExecutor 多条件查询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testJpaSpecificationExecutor2()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用于封装查询条件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Specification&lt;User&gt; query = new Specification&lt;User&gt;()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Predicate 封装了单个查询条件， 一个Predicate 就是一个查询条件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Root&lt;User&gt; root 查询对象属性的封装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CriteriaQuery&lt;?&gt; query 封装了要执行的查询中各个部分的信息 select from order by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CriteriaBuilder criteriaBuilder 查询条件的构造器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Predicate toPredicate(Root&lt;User&gt; root, CriteriaQuery&lt;?&gt; query, CriteriaBuilder criteriaBuilder)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//where name = 张三 and age =20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参数1  表示当前要查询的属性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参数2  表示查询查询的值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List&lt;Predicate&gt; list = new ArrayList&lt;&gt;();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list.add(criteriaBuilder.equal(root.get("name"), "张三"));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list.add(criteriaBuilder.equal(root.get("password"), "2341"));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Predicate[] arr = new Predicate[list.size()];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criteriaBuilder.and(list.toArray(arr));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list = this.speci.findAll(query);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关联映射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一对多的关联关系</w:t>
      </w:r>
    </w:p>
    <w:tbl>
      <w:tblPr>
        <w:tblStyle w:val="5"/>
        <w:tblW w:w="7656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5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@Entity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@Data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@NoArgsConstructor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@AllArgsConstructor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@ToString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@Table(name="roles")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Roles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@Id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@GeneratedValue(strategy=GenerationType.IDENTITY)//主键生成策略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@Column(name="roleId")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Integer roleId;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@Column(name="roleName")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roleName;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@OneToMany(mappedBy="roles")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Set&lt;User&gt; user = new HashSet&lt;&gt;();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5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@Entity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@Data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@NoArgsConstructor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@AllArgsConstructor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@ToString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@Table(name="user2")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@Id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@GeneratedValue(strategy=GenerationType.IDENTITY)//主键生成策略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Integer 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@Column(name="password")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password;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@ManyToOne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//@JoinColumn 维护外键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@JoinColumn(name="roles_Id")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Roles roles;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5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一对多的关联关系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@RunWith(SpringJUnit4ClassRunner.class)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@SpringBootTest(classes = MainClass.class)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OneToManyTest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@Autowired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UserRepository 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一对多关联关系的添加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testSave(){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//1.创建用户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 = new User();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u.setName("张三");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u.setPassword("123456");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//2.创建角色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Roles r = new Roles();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r.setRoleName("管理员");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//3.关联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r.getUser().add(u);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u.setRoles(r);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//4.保存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this.r.save(u);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@Transactional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findUser(){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this.r.getOne(1);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System.out.println(user.getName());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Roles role = user.getRoles();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System.out.println(role.getRoleName());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多对多的关联关系</w:t>
      </w:r>
    </w:p>
    <w:tbl>
      <w:tblPr>
        <w:tblStyle w:val="5"/>
        <w:tblW w:w="7656" w:type="dxa"/>
        <w:tblInd w:w="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5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package gjb.jpa.pojo;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java.util.HashSet;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java.util.Set;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javax.persistence.CascadeType;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javax.persistence.Column;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javax.persistence.Entity;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javax.persistence.FetchType;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javax.persistence.GeneratedValue;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javax.persistence.GenerationType;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javax.persistence.ManyToMany;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javax.persistence.Table;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lombok.AllArgsConstructor;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lombok.Getter;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lombok.NoArgsConstructor;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lombok.Setter;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lombok.ToString;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@Entity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@Getter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@Setter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@NoArgsConstructor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@AllArgsConstructor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@ToString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@Table(name = "menus")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Menus {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@Id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@GeneratedValue(strategy = GenerationType.IDENTITY)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 = "menusId")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Integer menusId;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 = "menusName")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menusName;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 = "menusUrl")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menusUrl;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 = "fatherId")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Integer fatherId;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//CascadeType.PERSIST 级联添加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//fetch = FetchType.LAZY 延迟加载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//fetch = FetchType.EAGER立即加载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@ManyToMany(mappedBy="menu",cascade=CascadeType.PERSIST,fetch = FetchType.EAGER)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Set&lt;Roles&gt; role = new HashSet&lt;&gt;();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5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package gjb.jpa.pojo;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java.util.HashSet;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java.util.Set;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javax.persistence.CascadeType;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javax.persistence.Column;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javax.persistence.Entity;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javax.persistence.FetchType;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javax.persistence.GeneratedValue;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javax.persistence.GenerationType;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javax.persistence.JoinColumn;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javax.persistence.JoinTable;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javax.persistence.ManyToMany;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javax.persistence.OneToMany;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javax.persistence.Table;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lombok.AllArgsConstructor;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lombok.Getter;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lombok.NoArgsConstructor;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lombok.Setter;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lombok.ToString;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@Entity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@Getter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@Setter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@NoArgsConstructor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@AllArgsConstructor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@ToString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@Table(name = "roles")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Roles {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@Id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@GeneratedValue(strategy = GenerationType.IDENTITY) // 主键生成策略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 = "roleId")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Integer roleId;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 = "roleName")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roleName;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@OneToMany(mappedBy = "roles", fetch = FetchType.EAGER)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Set&lt;User&gt; user = new HashSet&lt;&gt;();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@ManyToMany(fetch = FetchType.EAGER,cascade=CascadeType.PERSIST)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@JoinTable 映射中间表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joinColumns 当前表中的主键所关联的中间表中的外键字段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inverseJoinColumns是副操作表的中间表列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@JoinTable(name = "tb_role_menu",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inverseJoinColumns = @JoinColumn(name = "menu_id"),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joinColumns = @JoinColumn(name = "role_id"))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Set&lt;Menus&gt; menu = new HashSet&lt;&gt;();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5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package gjb.jpa;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java.util.Optional;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java.util.Set;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javax.transaction.Transactional;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org.junit.Test;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org.junit.runner.RunWith;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org.springframework.beans.factory.annotation.Autowired;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org.springframework.boot.test.context.SpringBootTest;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org.springframework.test.context.junit4.SpringJUnit4ClassRunner;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gjb.jpa.dao.RoleRepository;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gjb.jpa.pojo.Menus;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gjb.jpa.pojo.Roles;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一对多的关联关系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@RunWith(SpringJUnit4ClassRunner.class)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@SpringBootTest(classes = MainClass.class)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ManyToManyTest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@Autowired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RoleRepository r;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一对多关联关系的添加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testSave()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创建角色对象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Roles r = new Roles();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r.setRoleName("经理");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创建菜单对象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Menus m = new Menus();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m.setMenusName("客户管理系统");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m.setFatherId(0);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Menus m2 = new Menus();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m2.setFatherId(1);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m2.setMenusName("项目管理");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关联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r.getMenu().add(m);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r.getMenu().add(m2);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m.getRole().add(r);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m2.getRole().add(r);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this.r.save(r);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@Transactional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findUser()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Optional&lt;Roles&gt; roles = this.r.findById(1);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System.out.println(roles.get().getRoleName());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roles.get().getMenu().forEach((menu)-&gt;{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System.out.println(menu.getMenusName());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ED4B"/>
    <w:multiLevelType w:val="singleLevel"/>
    <w:tmpl w:val="2F13ED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7986CB1"/>
    <w:multiLevelType w:val="multilevel"/>
    <w:tmpl w:val="67986C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10D75"/>
    <w:rsid w:val="03727EB3"/>
    <w:rsid w:val="063720D8"/>
    <w:rsid w:val="065E519E"/>
    <w:rsid w:val="06B73B1B"/>
    <w:rsid w:val="09655D8C"/>
    <w:rsid w:val="0A1628F5"/>
    <w:rsid w:val="0C9E7CBF"/>
    <w:rsid w:val="0CBB5864"/>
    <w:rsid w:val="10CE2A64"/>
    <w:rsid w:val="135306D2"/>
    <w:rsid w:val="16CD259F"/>
    <w:rsid w:val="170532F4"/>
    <w:rsid w:val="1A421E9F"/>
    <w:rsid w:val="1ED40EB7"/>
    <w:rsid w:val="1F15391C"/>
    <w:rsid w:val="201D0F4A"/>
    <w:rsid w:val="2749714B"/>
    <w:rsid w:val="2AB07E99"/>
    <w:rsid w:val="2AD84AD0"/>
    <w:rsid w:val="2AEA19D6"/>
    <w:rsid w:val="2AFE5A8F"/>
    <w:rsid w:val="2D416805"/>
    <w:rsid w:val="2E4C1F08"/>
    <w:rsid w:val="2ED27EEC"/>
    <w:rsid w:val="300E1BB8"/>
    <w:rsid w:val="307E3A51"/>
    <w:rsid w:val="30C31E41"/>
    <w:rsid w:val="313D00E6"/>
    <w:rsid w:val="35A13A47"/>
    <w:rsid w:val="360556AF"/>
    <w:rsid w:val="37B4690C"/>
    <w:rsid w:val="3C16399A"/>
    <w:rsid w:val="3D2D7C73"/>
    <w:rsid w:val="42EC17C3"/>
    <w:rsid w:val="44E9728F"/>
    <w:rsid w:val="44F70CC7"/>
    <w:rsid w:val="45F52B77"/>
    <w:rsid w:val="4A2D1A14"/>
    <w:rsid w:val="4BF10CEC"/>
    <w:rsid w:val="4F85768E"/>
    <w:rsid w:val="53B44451"/>
    <w:rsid w:val="561670DD"/>
    <w:rsid w:val="57D132D9"/>
    <w:rsid w:val="5898509A"/>
    <w:rsid w:val="59666AFA"/>
    <w:rsid w:val="5AD83050"/>
    <w:rsid w:val="618217A7"/>
    <w:rsid w:val="61890F85"/>
    <w:rsid w:val="618B3688"/>
    <w:rsid w:val="650D39F6"/>
    <w:rsid w:val="653F4BA4"/>
    <w:rsid w:val="687473B9"/>
    <w:rsid w:val="69A04B11"/>
    <w:rsid w:val="69B92E7D"/>
    <w:rsid w:val="6BFD107E"/>
    <w:rsid w:val="6D276415"/>
    <w:rsid w:val="6DD0288A"/>
    <w:rsid w:val="6E084944"/>
    <w:rsid w:val="702C32E5"/>
    <w:rsid w:val="72544D15"/>
    <w:rsid w:val="736A015A"/>
    <w:rsid w:val="76506CDF"/>
    <w:rsid w:val="773C0AAE"/>
    <w:rsid w:val="7ACF1FF0"/>
    <w:rsid w:val="7B414531"/>
    <w:rsid w:val="7CC52741"/>
    <w:rsid w:val="7E9E03FB"/>
    <w:rsid w:val="7F281690"/>
    <w:rsid w:val="7FC21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2019-07-12T09:32:15Z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