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63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ff0000" w:space="0" w:sz="8" w:val="single"/>
          <w:left w:color="ff0000" w:space="0" w:sz="8" w:val="single"/>
          <w:bottom w:color="ff0000" w:space="0" w:sz="8" w:val="single"/>
          <w:right w:color="ff0000" w:space="0" w:sz="8" w:val="single"/>
        </w:pBdr>
        <w:shd w:fill="ff0000" w:val="clear"/>
        <w:tabs>
          <w:tab w:val="center" w:leader="none" w:pos="4240"/>
        </w:tabs>
        <w:spacing w:after="33" w:lineRule="auto"/>
        <w:rPr/>
      </w:pPr>
      <w:r w:rsidDel="00000000" w:rsidR="00000000" w:rsidRPr="00000000">
        <w:rPr>
          <w:sz w:val="28"/>
          <w:szCs w:val="28"/>
          <w:vertAlign w:val="superscript"/>
          <w:rtl w:val="0"/>
        </w:rPr>
        <w:t xml:space="preserve">  </w:t>
        <w:tab/>
      </w:r>
      <w:r w:rsidDel="00000000" w:rsidR="00000000" w:rsidRPr="00000000">
        <w:rPr>
          <w:rFonts w:ascii="Arial" w:cs="Arial" w:eastAsia="Arial" w:hAnsi="Arial"/>
          <w:b w:val="1"/>
          <w:color w:val="ffffff"/>
          <w:sz w:val="28"/>
          <w:szCs w:val="28"/>
          <w:rtl w:val="0"/>
        </w:rPr>
        <w:t xml:space="preserve">Projeto Health Clinic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55" w:lineRule="auto"/>
        <w:jc w:val="both"/>
        <w:rPr>
          <w:sz w:val="200"/>
          <w:szCs w:val="200"/>
        </w:rPr>
      </w:pPr>
      <w:r w:rsidDel="00000000" w:rsidR="00000000" w:rsidRPr="00000000">
        <w:rPr>
          <w:sz w:val="72"/>
          <w:szCs w:val="72"/>
          <w:rtl w:val="0"/>
        </w:rPr>
        <w:t xml:space="preserve">Documentação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360" w:hanging="36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Sumário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502"/>
            </w:tabs>
            <w:spacing w:after="10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color w:val="000000"/>
                <w:rtl w:val="0"/>
              </w:rPr>
              <w:t xml:space="preserve">1.</w:t>
              <w:tab/>
              <w:t xml:space="preserve">Resumo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502"/>
            </w:tabs>
            <w:spacing w:after="100" w:lineRule="auto"/>
            <w:rPr>
              <w:color w:val="000000"/>
            </w:rPr>
          </w:pPr>
          <w:hyperlink w:anchor="_30j0zll">
            <w:r w:rsidDel="00000000" w:rsidR="00000000" w:rsidRPr="00000000">
              <w:rPr>
                <w:color w:val="000000"/>
                <w:rtl w:val="0"/>
              </w:rPr>
              <w:t xml:space="preserve">2.</w:t>
              <w:tab/>
              <w:t xml:space="preserve">Descrição do projeto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502"/>
            </w:tabs>
            <w:spacing w:after="100" w:lineRule="auto"/>
            <w:rPr>
              <w:color w:val="000000"/>
            </w:rPr>
          </w:pPr>
          <w:hyperlink w:anchor="_1fob9te">
            <w:r w:rsidDel="00000000" w:rsidR="00000000" w:rsidRPr="00000000">
              <w:rPr>
                <w:color w:val="000000"/>
                <w:rtl w:val="0"/>
              </w:rPr>
              <w:t xml:space="preserve">3.</w:t>
              <w:tab/>
              <w:t xml:space="preserve">Banco de dados relacional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709"/>
              <w:tab w:val="right" w:leader="none" w:pos="8502"/>
            </w:tabs>
            <w:spacing w:after="100" w:lineRule="auto"/>
            <w:rPr>
              <w:color w:val="000000"/>
            </w:rPr>
          </w:pPr>
          <w:hyperlink w:anchor="_3znysh7">
            <w:r w:rsidDel="00000000" w:rsidR="00000000" w:rsidRPr="00000000">
              <w:rPr>
                <w:color w:val="000000"/>
                <w:rtl w:val="0"/>
              </w:rPr>
              <w:t xml:space="preserve">4.</w:t>
              <w:tab/>
              <w:t xml:space="preserve">Modelagem de dados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502"/>
            </w:tabs>
            <w:spacing w:after="100" w:lineRule="auto"/>
            <w:ind w:left="709" w:firstLine="0"/>
            <w:rPr>
              <w:color w:val="000000"/>
            </w:rPr>
          </w:pPr>
          <w:hyperlink w:anchor="_2et92p0">
            <w:r w:rsidDel="00000000" w:rsidR="00000000" w:rsidRPr="00000000">
              <w:rPr>
                <w:color w:val="000000"/>
                <w:rtl w:val="0"/>
              </w:rPr>
              <w:t xml:space="preserve">Modelo Conceitual</w:t>
              <w:tab/>
            </w:r>
          </w:hyperlink>
          <w:r w:rsidDel="00000000" w:rsidR="00000000" w:rsidRPr="00000000">
            <w:rPr>
              <w:color w:val="000000"/>
              <w:rtl w:val="0"/>
            </w:rPr>
            <w:t xml:space="preserve">4</w:t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502"/>
            </w:tabs>
            <w:spacing w:after="100" w:lineRule="auto"/>
            <w:ind w:left="709" w:firstLine="0"/>
            <w:rPr>
              <w:color w:val="000000"/>
            </w:rPr>
          </w:pPr>
          <w:hyperlink w:anchor="_tyjcwt">
            <w:r w:rsidDel="00000000" w:rsidR="00000000" w:rsidRPr="00000000">
              <w:rPr>
                <w:color w:val="000000"/>
                <w:rtl w:val="0"/>
              </w:rPr>
              <w:t xml:space="preserve">Modelo Lógico</w:t>
              <w:tab/>
            </w:r>
          </w:hyperlink>
          <w:r w:rsidDel="00000000" w:rsidR="00000000" w:rsidRPr="00000000">
            <w:rPr>
              <w:color w:val="000000"/>
              <w:rtl w:val="0"/>
            </w:rPr>
            <w:t xml:space="preserve">4</w:t>
          </w:r>
        </w:p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502"/>
            </w:tabs>
            <w:spacing w:after="100" w:lineRule="auto"/>
            <w:ind w:left="709" w:firstLine="0"/>
            <w:rPr>
              <w:color w:val="000000"/>
            </w:rPr>
          </w:pPr>
          <w:hyperlink w:anchor="_3dy6vkm">
            <w:r w:rsidDel="00000000" w:rsidR="00000000" w:rsidRPr="00000000">
              <w:rPr>
                <w:color w:val="000000"/>
                <w:rtl w:val="0"/>
              </w:rPr>
              <w:t xml:space="preserve">Modelo Físico</w:t>
              <w:tab/>
            </w:r>
          </w:hyperlink>
          <w:r w:rsidDel="00000000" w:rsidR="00000000" w:rsidRPr="00000000">
            <w:rPr>
              <w:color w:val="000000"/>
              <w:rtl w:val="0"/>
            </w:rPr>
            <w:t xml:space="preserve">5</w:t>
          </w:r>
        </w:p>
        <w:p w:rsidR="00000000" w:rsidDel="00000000" w:rsidP="00000000" w:rsidRDefault="00000000" w:rsidRPr="00000000" w14:paraId="0000002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502"/>
            </w:tabs>
            <w:spacing w:after="100" w:lineRule="auto"/>
            <w:ind w:left="709" w:firstLine="0"/>
            <w:rPr>
              <w:color w:val="000000"/>
            </w:rPr>
          </w:pPr>
          <w:hyperlink w:anchor="_1t3h5sf">
            <w:r w:rsidDel="00000000" w:rsidR="00000000" w:rsidRPr="00000000">
              <w:rPr>
                <w:color w:val="000000"/>
                <w:rtl w:val="0"/>
              </w:rPr>
              <w:t xml:space="preserve">Cronograma</w:t>
              <w:tab/>
            </w:r>
          </w:hyperlink>
          <w:r w:rsidDel="00000000" w:rsidR="00000000" w:rsidRPr="00000000">
            <w:rPr>
              <w:color w:val="000000"/>
              <w:rtl w:val="0"/>
            </w:rPr>
            <w:t xml:space="preserve">5</w:t>
          </w:r>
        </w:p>
        <w:p w:rsidR="00000000" w:rsidDel="00000000" w:rsidP="00000000" w:rsidRDefault="00000000" w:rsidRPr="00000000" w14:paraId="000000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502"/>
            </w:tabs>
            <w:spacing w:after="100" w:lineRule="auto"/>
            <w:ind w:left="440" w:firstLine="0"/>
            <w:rPr>
              <w:color w:val="000000"/>
            </w:rPr>
          </w:pPr>
          <w:hyperlink w:anchor="_4d34og8">
            <w:r w:rsidDel="00000000" w:rsidR="00000000" w:rsidRPr="00000000">
              <w:rPr>
                <w:color w:val="000000"/>
                <w:rtl w:val="0"/>
              </w:rPr>
              <w:t xml:space="preserve">Trello</w:t>
              <w:tab/>
            </w:r>
          </w:hyperlink>
          <w:r w:rsidDel="00000000" w:rsidR="00000000" w:rsidRPr="00000000">
            <w:rPr>
              <w:color w:val="000000"/>
              <w:rtl w:val="0"/>
            </w:rPr>
            <w:t xml:space="preserve">6</w:t>
          </w:r>
        </w:p>
        <w:p w:rsidR="00000000" w:rsidDel="00000000" w:rsidP="00000000" w:rsidRDefault="00000000" w:rsidRPr="00000000" w14:paraId="00000029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55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3D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Fomos contratados pela clínica chamada “Health Clinic”. Somos responsáveis por criar todo o sistema de implementação através de tecnologias como BackEnd (API), Banco de dados (SQL) e Front-End (ReactJS). </w:t>
      </w:r>
    </w:p>
    <w:p w:rsidR="00000000" w:rsidDel="00000000" w:rsidP="00000000" w:rsidRDefault="00000000" w:rsidRPr="00000000" w14:paraId="0000003E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Descrição do projeto</w:t>
      </w:r>
    </w:p>
    <w:p w:rsidR="00000000" w:rsidDel="00000000" w:rsidP="00000000" w:rsidRDefault="00000000" w:rsidRPr="00000000" w14:paraId="00000040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passará por algumas Sprints (determinará a data de início e fim de cada funcionalidade do sistema), nela iremos criar partes do sistema que foi passado como demanda. A primeira sprint será abordado a tecnologia e a funcionalidade do banco de dados do sistema, utilizando SQL Server e Draw.io. Passaremos também pela Sprint de BackEnd, onde iremos abordar mais a fundo as funcionalidades da regra de negócio do nosso projeto. Por fim, passaremos pela última Sprint de FrontEnd, onde iremos abordar a tecnologia de JS utilizando o ReactJS. Por fim, será implantado no projeto tecnologias de inteligência artificial para realizar a análise de linguajares ofensivos.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Banco de dados relacional</w:t>
      </w:r>
    </w:p>
    <w:p w:rsidR="00000000" w:rsidDel="00000000" w:rsidP="00000000" w:rsidRDefault="00000000" w:rsidRPr="00000000" w14:paraId="00000042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banco de dados Relacional, tem como objetivo  gerar uma certa consistência, flexibilidade e integridade em nosso sistema de banco de dados. Conseguimos alcançar esse nível através do modo em que o banco de dados relacional (SQL) trabalha, por linha e coluna. Uma estrutura organizada para armazenar dados em formatos tabulares. Cada tabela representa uma entidade, e as relações entre essas tabelas são chamadas de relacionamentos estabelecidos através de chaves primárias e secundárias. 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Modelagem de dados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sz w:val="24"/>
          <w:szCs w:val="24"/>
          <w:rtl w:val="0"/>
        </w:rPr>
        <w:t xml:space="preserve">A modelagem de dados é um processo crucial na criação de sistemas de informação, envolvendo a representação visual e conceitual das estruturas e relações dos dados que serão armazenados em um banco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046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modelo conceitual é uma representação abstrata e visual de alto nível que descreve as principais entidades, seus atributos e os relacionamentos entre elas em um sistema específico. Esse tipo de modelo se concentra na compreensão conceitual do sistema, ignorando os detalhes técnicos de implementação.</w:t>
      </w:r>
    </w:p>
    <w:p w:rsidR="00000000" w:rsidDel="00000000" w:rsidP="00000000" w:rsidRDefault="00000000" w:rsidRPr="00000000" w14:paraId="00000047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4810" cy="5346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81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049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modelo lógico é uma representação intermediária entre o modelo conceitual e o modelo físico em um processo de design de banco de dados. Ele traduz as informações abstratas e conceituais do modelo conceitual em uma estrutura mais próxima da implementação real em um sistema de gerenciamento de banco de dados (SGBD)</w:t>
      </w:r>
    </w:p>
    <w:p w:rsidR="00000000" w:rsidDel="00000000" w:rsidP="00000000" w:rsidRDefault="00000000" w:rsidRPr="00000000" w14:paraId="0000004A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05120" cy="5248275"/>
            <wp:effectExtent b="0" l="0" r="0" t="0"/>
            <wp:docPr descr="Diagrama&#10;&#10;Descrição gerada automaticamente" id="8" name="image4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Modelo Físico</w:t>
      </w:r>
    </w:p>
    <w:p w:rsidR="00000000" w:rsidDel="00000000" w:rsidP="00000000" w:rsidRDefault="00000000" w:rsidRPr="00000000" w14:paraId="0000004D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modelagem física traduz o design lógico em uma estrutura técnica que o sistema de banco de dados pode entender e implementar. Ela visa otimizar o desempenho, a eficiência de armazenamento e a confiabilidade do banco de dados, levando em consideração as características e requisitos específicos do sistema de gerenciamento de banco de dados escolhido.</w:t>
      </w:r>
    </w:p>
    <w:p w:rsidR="00000000" w:rsidDel="00000000" w:rsidP="00000000" w:rsidRDefault="00000000" w:rsidRPr="00000000" w14:paraId="0000004E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05120" cy="2616835"/>
            <wp:effectExtent b="0" l="0" r="0" t="0"/>
            <wp:docPr descr="Interface gráfica do usuário, Texto, Aplicativo, Email&#10;&#10;Descrição gerada automaticamente" id="7" name="image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616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Cronograma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7"/>
        <w:gridCol w:w="1417"/>
        <w:gridCol w:w="1417"/>
        <w:gridCol w:w="1417"/>
        <w:gridCol w:w="1417"/>
        <w:gridCol w:w="1417"/>
        <w:tblGridChange w:id="0">
          <w:tblGrid>
            <w:gridCol w:w="1417"/>
            <w:gridCol w:w="1417"/>
            <w:gridCol w:w="1417"/>
            <w:gridCol w:w="1417"/>
            <w:gridCol w:w="1417"/>
            <w:gridCol w:w="141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 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 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Modelo Conceitual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Modelo Lógico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Modelo Físico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DDl, DML, DQL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77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Trello</w:t>
      </w:r>
    </w:p>
    <w:p w:rsidR="00000000" w:rsidDel="00000000" w:rsidP="00000000" w:rsidRDefault="00000000" w:rsidRPr="00000000" w14:paraId="00000079">
      <w:pPr>
        <w:spacing w:line="276" w:lineRule="auto"/>
        <w:ind w:left="-5" w:hanging="10"/>
        <w:jc w:val="both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https://trello.com/b/AWW5Qp69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4810" cy="2514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81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-5" w:hanging="1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Draw.io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404810" cy="2463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81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footerReference r:id="rId15" w:type="default"/>
      <w:footerReference r:id="rId16" w:type="first"/>
      <w:footerReference r:id="rId17" w:type="even"/>
      <w:pgSz w:h="16838" w:w="11906" w:orient="portrait"/>
      <w:pgMar w:bottom="1484" w:top="751" w:left="2268" w:right="1126" w:header="720" w:footer="42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spacing w:after="0" w:lineRule="auto"/>
      <w:ind w:right="-190"/>
      <w:rPr/>
    </w:pPr>
    <w:r w:rsidDel="00000000" w:rsidR="00000000" w:rsidRPr="00000000">
      <w:rPr>
        <w:rtl w:val="0"/>
      </w:rPr>
      <w:t xml:space="preserve"> </w:t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4029075</wp:posOffset>
          </wp:positionH>
          <wp:positionV relativeFrom="paragraph">
            <wp:posOffset>0</wp:posOffset>
          </wp:positionV>
          <wp:extent cx="1497203" cy="578091"/>
          <wp:effectExtent b="0" l="0" r="0" t="0"/>
          <wp:wrapSquare wrapText="bothSides" distB="0" distT="0" distL="114300" distR="11430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spacing w:after="0" w:lineRule="auto"/>
      <w:ind w:right="-190"/>
      <w:rPr/>
    </w:pPr>
    <w:r w:rsidDel="00000000" w:rsidR="00000000" w:rsidRPr="00000000">
      <w:rPr>
        <w:rtl w:val="0"/>
      </w:rPr>
      <w:t xml:space="preserve"> </w:t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4029075</wp:posOffset>
          </wp:positionH>
          <wp:positionV relativeFrom="paragraph">
            <wp:posOffset>0</wp:posOffset>
          </wp:positionV>
          <wp:extent cx="1497203" cy="578091"/>
          <wp:effectExtent b="0" l="0" r="0" t="0"/>
          <wp:wrapSquare wrapText="bothSides" distB="0" distT="0" distL="114300" distR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spacing w:after="0" w:lineRule="auto"/>
      <w:ind w:right="-190"/>
      <w:rPr/>
    </w:pPr>
    <w:r w:rsidDel="00000000" w:rsidR="00000000" w:rsidRPr="00000000">
      <w:rPr>
        <w:rtl w:val="0"/>
      </w:rPr>
      <w:t xml:space="preserve"> </w:t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4029075</wp:posOffset>
          </wp:positionH>
          <wp:positionV relativeFrom="paragraph">
            <wp:posOffset>0</wp:posOffset>
          </wp:positionV>
          <wp:extent cx="1497203" cy="578091"/>
          <wp:effectExtent b="0" l="0" r="0" t="0"/>
          <wp:wrapSquare wrapText="bothSides" distB="0" distT="0" distL="114300" distR="11430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b="0" l="0" r="0" t="0"/>
              <wp:wrapSquare wrapText="bothSides" distB="0" distT="0" distL="114300" distR="114300"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250100" y="985050"/>
                        <a:ext cx="191787" cy="5589855"/>
                        <a:chOff x="5250100" y="985050"/>
                        <a:chExt cx="191800" cy="5589900"/>
                      </a:xfrm>
                    </wpg:grpSpPr>
                    <wpg:grpSp>
                      <wpg:cNvGrpSpPr/>
                      <wpg:grpSpPr>
                        <a:xfrm>
                          <a:off x="5250107" y="985073"/>
                          <a:ext cx="191787" cy="5589855"/>
                          <a:chOff x="5250100" y="985050"/>
                          <a:chExt cx="191800" cy="55899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5250100" y="985050"/>
                            <a:ext cx="191800" cy="558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250107" y="985073"/>
                            <a:ext cx="191787" cy="5589855"/>
                            <a:chOff x="-7" y="-246296"/>
                            <a:chExt cx="230544" cy="5536525"/>
                          </a:xfrm>
                        </wpg:grpSpPr>
                        <wps:wsp>
                          <wps:cNvSpPr/>
                          <wps:cNvPr id="25" name="Shape 25"/>
                          <wps:spPr>
                            <a:xfrm>
                              <a:off x="-7" y="-246296"/>
                              <a:ext cx="230525" cy="5536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 rot="-5399999">
                              <a:off x="-1536001" y="3523699"/>
                              <a:ext cx="3302524" cy="2305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0000114440918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TÉCNICO EM DESENVOLVIMENTO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 rot="-5399999">
                              <a:off x="-516411" y="293786"/>
                              <a:ext cx="1287029" cy="2068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0000114440918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24"/>
                                    <w:vertAlign w:val="baseline"/>
                                  </w:rPr>
                                  <w:t xml:space="preserve">SENAI . SP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 rot="-5399999">
                              <a:off x="104152" y="-91871"/>
                              <a:ext cx="45900" cy="2068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0000114440918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b="0" l="0" r="0" t="0"/>
              <wp:wrapSquare wrapText="bothSides" distB="0" distT="0" distL="114300" distR="114300"/>
              <wp:docPr id="4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1787" cy="55898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022050" y="1049500"/>
                        <a:ext cx="647700" cy="5461000"/>
                        <a:chOff x="5022050" y="1049500"/>
                        <a:chExt cx="647875" cy="5461000"/>
                      </a:xfrm>
                    </wpg:grpSpPr>
                    <wpg:grpSp>
                      <wpg:cNvGrpSpPr/>
                      <wpg:grpSpPr>
                        <a:xfrm>
                          <a:off x="5022150" y="1049500"/>
                          <a:ext cx="647700" cy="5461000"/>
                          <a:chOff x="5015775" y="1043125"/>
                          <a:chExt cx="658850" cy="54737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5015775" y="1043125"/>
                            <a:ext cx="658850" cy="547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022150" y="1049500"/>
                            <a:ext cx="647700" cy="5461000"/>
                            <a:chOff x="0" y="0"/>
                            <a:chExt cx="647700" cy="5461000"/>
                          </a:xfrm>
                        </wpg:grpSpPr>
                        <wps:wsp>
                          <wps:cNvSpPr/>
                          <wps:cNvPr id="19" name="Shape 19"/>
                          <wps:spPr>
                            <a:xfrm>
                              <a:off x="0" y="0"/>
                              <a:ext cx="647700" cy="546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0" y="0"/>
                              <a:ext cx="419100" cy="5461000"/>
                            </a:xfrm>
                            <a:custGeom>
                              <a:rect b="b" l="l" r="r" t="t"/>
                              <a:pathLst>
                                <a:path extrusionOk="0" h="5461000" w="419100">
                                  <a:moveTo>
                                    <a:pt x="0" y="0"/>
                                  </a:moveTo>
                                  <a:lnTo>
                                    <a:pt x="419100" y="0"/>
                                  </a:lnTo>
                                  <a:lnTo>
                                    <a:pt x="419100" y="5461000"/>
                                  </a:lnTo>
                                  <a:lnTo>
                                    <a:pt x="0" y="54610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0" y="0"/>
                              <a:ext cx="419100" cy="5461000"/>
                            </a:xfrm>
                            <a:custGeom>
                              <a:rect b="b" l="l" r="r" t="t"/>
                              <a:pathLst>
                                <a:path extrusionOk="0" h="5461000" w="419100">
                                  <a:moveTo>
                                    <a:pt x="0" y="5461000"/>
                                  </a:moveTo>
                                  <a:lnTo>
                                    <a:pt x="419100" y="5461000"/>
                                  </a:lnTo>
                                  <a:lnTo>
                                    <a:pt x="41910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647700" y="1181100"/>
                              <a:ext cx="0" cy="736600"/>
                            </a:xfrm>
                            <a:custGeom>
                              <a:rect b="b" l="l" r="r" t="t"/>
                              <a:pathLst>
                                <a:path extrusionOk="0" h="736600" w="120000">
                                  <a:moveTo>
                                    <a:pt x="0" y="73660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b="0" l="0" r="0" t="0"/>
              <wp:wrapNone/>
              <wp:docPr id="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700" cy="5461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881125" y="1049500"/>
                        <a:ext cx="929640" cy="5461000"/>
                        <a:chOff x="4881125" y="1049500"/>
                        <a:chExt cx="929700" cy="5461000"/>
                      </a:xfrm>
                    </wpg:grpSpPr>
                    <wpg:grpSp>
                      <wpg:cNvGrpSpPr/>
                      <wpg:grpSpPr>
                        <a:xfrm>
                          <a:off x="4881180" y="1049500"/>
                          <a:ext cx="929640" cy="5461000"/>
                          <a:chOff x="4874825" y="1043125"/>
                          <a:chExt cx="936000" cy="54737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4874825" y="1043125"/>
                            <a:ext cx="936000" cy="547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881180" y="1049500"/>
                            <a:ext cx="929640" cy="5461000"/>
                            <a:chOff x="0" y="0"/>
                            <a:chExt cx="929640" cy="5461000"/>
                          </a:xfrm>
                        </wpg:grpSpPr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929625" cy="546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0"/>
                              <a:ext cx="419100" cy="5461000"/>
                            </a:xfrm>
                            <a:custGeom>
                              <a:rect b="b" l="l" r="r" t="t"/>
                              <a:pathLst>
                                <a:path extrusionOk="0" h="5461000" w="419100">
                                  <a:moveTo>
                                    <a:pt x="0" y="0"/>
                                  </a:moveTo>
                                  <a:lnTo>
                                    <a:pt x="419100" y="0"/>
                                  </a:lnTo>
                                  <a:lnTo>
                                    <a:pt x="419100" y="5461000"/>
                                  </a:lnTo>
                                  <a:lnTo>
                                    <a:pt x="0" y="54610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0" y="0"/>
                              <a:ext cx="419100" cy="5461000"/>
                            </a:xfrm>
                            <a:custGeom>
                              <a:rect b="b" l="l" r="r" t="t"/>
                              <a:pathLst>
                                <a:path extrusionOk="0" h="5461000" w="419100">
                                  <a:moveTo>
                                    <a:pt x="0" y="5461000"/>
                                  </a:moveTo>
                                  <a:lnTo>
                                    <a:pt x="419100" y="5461000"/>
                                  </a:lnTo>
                                  <a:lnTo>
                                    <a:pt x="41910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64820" y="10921"/>
                              <a:ext cx="464820" cy="54010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6" name="Shape 16"/>
                          <wps:spPr>
                            <a:xfrm>
                              <a:off x="647700" y="1181100"/>
                              <a:ext cx="0" cy="736600"/>
                            </a:xfrm>
                            <a:custGeom>
                              <a:rect b="b" l="l" r="r" t="t"/>
                              <a:pathLst>
                                <a:path extrusionOk="0" h="736600" w="120000">
                                  <a:moveTo>
                                    <a:pt x="0" y="73660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b="0" l="0" r="0" t="0"/>
              <wp:wrapNone/>
              <wp:docPr id="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29640" cy="5461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881125" y="1049500"/>
                        <a:ext cx="929640" cy="5461000"/>
                        <a:chOff x="4881125" y="1049500"/>
                        <a:chExt cx="929700" cy="5461000"/>
                      </a:xfrm>
                    </wpg:grpSpPr>
                    <wpg:grpSp>
                      <wpg:cNvGrpSpPr/>
                      <wpg:grpSpPr>
                        <a:xfrm>
                          <a:off x="4881180" y="1049500"/>
                          <a:ext cx="929640" cy="5461000"/>
                          <a:chOff x="4874825" y="1043125"/>
                          <a:chExt cx="936000" cy="54737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4874825" y="1043125"/>
                            <a:ext cx="936000" cy="547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881180" y="1049500"/>
                            <a:ext cx="929640" cy="5461000"/>
                            <a:chOff x="0" y="0"/>
                            <a:chExt cx="929640" cy="546100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29625" cy="546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419100" cy="5461000"/>
                            </a:xfrm>
                            <a:custGeom>
                              <a:rect b="b" l="l" r="r" t="t"/>
                              <a:pathLst>
                                <a:path extrusionOk="0" h="5461000" w="419100">
                                  <a:moveTo>
                                    <a:pt x="0" y="0"/>
                                  </a:moveTo>
                                  <a:lnTo>
                                    <a:pt x="419100" y="0"/>
                                  </a:lnTo>
                                  <a:lnTo>
                                    <a:pt x="419100" y="5461000"/>
                                  </a:lnTo>
                                  <a:lnTo>
                                    <a:pt x="0" y="54610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419100" cy="5461000"/>
                            </a:xfrm>
                            <a:custGeom>
                              <a:rect b="b" l="l" r="r" t="t"/>
                              <a:pathLst>
                                <a:path extrusionOk="0" h="5461000" w="419100">
                                  <a:moveTo>
                                    <a:pt x="0" y="5461000"/>
                                  </a:moveTo>
                                  <a:lnTo>
                                    <a:pt x="419100" y="5461000"/>
                                  </a:lnTo>
                                  <a:lnTo>
                                    <a:pt x="41910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64820" y="10921"/>
                              <a:ext cx="464820" cy="54010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9" name="Shape 9"/>
                          <wps:spPr>
                            <a:xfrm>
                              <a:off x="647700" y="1181100"/>
                              <a:ext cx="0" cy="736600"/>
                            </a:xfrm>
                            <a:custGeom>
                              <a:rect b="b" l="l" r="r" t="t"/>
                              <a:pathLst>
                                <a:path extrusionOk="0" h="736600" w="120000">
                                  <a:moveTo>
                                    <a:pt x="0" y="73660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b="0" l="0" r="0" t="0"/>
              <wp:wrapNone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29640" cy="5461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40" w:before="240" w:lineRule="auto"/>
      <w:ind w:left="360" w:hanging="36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80" w:lineRule="auto"/>
    </w:pPr>
    <w:rPr>
      <w:color w:val="c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80" w:lineRule="auto"/>
    </w:pPr>
    <w:rPr>
      <w:color w:val="c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eader" Target="header3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ello.com/b/AWW5Qp69" TargetMode="External"/><Relationship Id="rId15" Type="http://schemas.openxmlformats.org/officeDocument/2006/relationships/footer" Target="footer3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8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