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C6799" w14:textId="6104F485" w:rsidR="00124511" w:rsidRDefault="00124511" w:rsidP="00124511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bCs/>
          <w:color w:val="000000"/>
          <w:sz w:val="36"/>
          <w:szCs w:val="36"/>
        </w:rPr>
        <w:t>Exercise 3: Using Wireshark to understand basic HTTP request/response messages (marked, include in your report) </w:t>
      </w:r>
    </w:p>
    <w:p w14:paraId="122F2982" w14:textId="77777777" w:rsidR="00124511" w:rsidRDefault="00124511" w:rsidP="00124511">
      <w:pPr>
        <w:rPr>
          <w:rFonts w:eastAsia="Times New Roman"/>
        </w:rPr>
      </w:pPr>
    </w:p>
    <w:p w14:paraId="09136C26" w14:textId="2299EA54" w:rsidR="000C4B22" w:rsidRDefault="000804E1" w:rsidP="00106376">
      <w:pPr>
        <w:rPr>
          <w:rFonts w:asciiTheme="minorHAnsi" w:hAnsiTheme="minorHAnsi"/>
          <w:i/>
          <w:color w:val="595959" w:themeColor="text1" w:themeTint="A6"/>
        </w:rPr>
      </w:pPr>
      <w:r>
        <w:rPr>
          <w:rFonts w:asciiTheme="minorHAnsi" w:hAnsiTheme="minorHAnsi"/>
          <w:i/>
          <w:noProof/>
          <w:color w:val="595959" w:themeColor="text1" w:themeTint="A6"/>
        </w:rPr>
        <w:drawing>
          <wp:inline distT="0" distB="0" distL="0" distR="0" wp14:anchorId="4523CC4D" wp14:editId="79CF7573">
            <wp:extent cx="5995035" cy="3463158"/>
            <wp:effectExtent l="0" t="0" r="0" b="0"/>
            <wp:docPr id="1" name="Picture 1" descr="../../Screen%20Shot%202018-08-03%20at%2011.1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8-03%20at%2011.13.3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21" cy="34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1882" w14:textId="77777777" w:rsidR="00512ACF" w:rsidRDefault="00512ACF" w:rsidP="00106376">
      <w:pPr>
        <w:rPr>
          <w:rFonts w:asciiTheme="minorHAnsi" w:hAnsiTheme="minorHAnsi"/>
          <w:i/>
          <w:color w:val="595959" w:themeColor="text1" w:themeTint="A6"/>
        </w:rPr>
      </w:pPr>
    </w:p>
    <w:p w14:paraId="6F98762C" w14:textId="6F2697C4" w:rsidR="00537713" w:rsidRDefault="0053771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1: </w:t>
      </w:r>
    </w:p>
    <w:p w14:paraId="450CEBCF" w14:textId="3B62E1B2" w:rsidR="00605179" w:rsidRDefault="00605179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Status C</w:t>
      </w:r>
      <w:r>
        <w:rPr>
          <w:rFonts w:ascii="Helvetica Neue" w:hAnsi="Helvetica Neue"/>
          <w:color w:val="000000"/>
          <w:sz w:val="21"/>
          <w:szCs w:val="21"/>
        </w:rPr>
        <w:t>o</w:t>
      </w:r>
      <w:r>
        <w:rPr>
          <w:rFonts w:ascii="Helvetica Neue" w:hAnsi="Helvetica Neue" w:hint="eastAsia"/>
          <w:color w:val="000000"/>
          <w:sz w:val="21"/>
          <w:szCs w:val="21"/>
        </w:rPr>
        <w:t>de: 200</w:t>
      </w:r>
    </w:p>
    <w:p w14:paraId="0BB00401" w14:textId="7A9658B3" w:rsidR="00756432" w:rsidRDefault="00756432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Response Phrase: OK</w:t>
      </w:r>
    </w:p>
    <w:p w14:paraId="46FA6BB2" w14:textId="36993696" w:rsidR="00537713" w:rsidRDefault="0053771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2: </w:t>
      </w:r>
    </w:p>
    <w:p w14:paraId="6AD53AC2" w14:textId="1DB23EEC" w:rsidR="00D71655" w:rsidRDefault="005D2C1E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Last-Modified:</w:t>
      </w:r>
      <w:r w:rsidR="008F057F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D71655">
        <w:rPr>
          <w:rFonts w:ascii="Helvetica Neue" w:hAnsi="Helvetica Neue" w:hint="eastAsia"/>
          <w:color w:val="000000"/>
          <w:sz w:val="21"/>
          <w:szCs w:val="21"/>
        </w:rPr>
        <w:t xml:space="preserve">Tue, 23 Sep 2003 05:29:00 </w:t>
      </w:r>
      <w:r>
        <w:rPr>
          <w:rFonts w:ascii="Helvetica Neue" w:hAnsi="Helvetica Neue" w:hint="eastAsia"/>
          <w:color w:val="000000"/>
          <w:sz w:val="21"/>
          <w:szCs w:val="21"/>
        </w:rPr>
        <w:t>GMT</w:t>
      </w:r>
      <w:r w:rsidR="009C1EDD">
        <w:rPr>
          <w:rFonts w:ascii="Helvetica Neue" w:hAnsi="Helvetica Neue" w:hint="eastAsia"/>
          <w:color w:val="000000"/>
          <w:sz w:val="21"/>
          <w:szCs w:val="21"/>
        </w:rPr>
        <w:t>\r\n</w:t>
      </w:r>
    </w:p>
    <w:p w14:paraId="0C7A868F" w14:textId="31A01A1D" w:rsidR="00661086" w:rsidRDefault="00203A0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It contains a Date header</w:t>
      </w:r>
      <w:r w:rsidR="008F057F">
        <w:rPr>
          <w:rFonts w:ascii="Helvetica" w:eastAsia="Helvetica" w:hAnsi="Helvetica" w:cs="Helvetica" w:hint="eastAsia"/>
          <w:color w:val="000000"/>
          <w:sz w:val="21"/>
          <w:szCs w:val="21"/>
        </w:rPr>
        <w:t xml:space="preserve">, another date </w:t>
      </w:r>
      <w:r w:rsidR="00314D75">
        <w:rPr>
          <w:rFonts w:ascii="Helvetica" w:eastAsia="Helvetica" w:hAnsi="Helvetica" w:cs="Helvetica" w:hint="eastAsia"/>
          <w:color w:val="000000"/>
          <w:sz w:val="21"/>
          <w:szCs w:val="21"/>
        </w:rPr>
        <w:t>is server</w:t>
      </w:r>
      <w:r w:rsidR="00314D75">
        <w:rPr>
          <w:rFonts w:ascii="Helvetica" w:eastAsia="Helvetica" w:hAnsi="Helvetica" w:cs="Helvetica"/>
          <w:color w:val="000000"/>
          <w:sz w:val="21"/>
          <w:szCs w:val="21"/>
        </w:rPr>
        <w:t>’</w:t>
      </w:r>
      <w:r w:rsidR="00314D75">
        <w:rPr>
          <w:rFonts w:ascii="Helvetica" w:eastAsia="Helvetica" w:hAnsi="Helvetica" w:cs="Helvetica" w:hint="eastAsia"/>
          <w:color w:val="000000"/>
          <w:sz w:val="21"/>
          <w:szCs w:val="21"/>
        </w:rPr>
        <w:t>s time.</w:t>
      </w:r>
    </w:p>
    <w:p w14:paraId="1002734B" w14:textId="2ECFE00D" w:rsidR="00537713" w:rsidRDefault="0053771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3: </w:t>
      </w:r>
    </w:p>
    <w:p w14:paraId="15986523" w14:textId="30FCCF45" w:rsidR="001226A7" w:rsidRDefault="00450E99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  <w:lang w:val="en-US"/>
        </w:rPr>
      </w:pPr>
      <w:r>
        <w:rPr>
          <w:rFonts w:ascii="Helvetica Neue" w:hAnsi="Helvetica Neue" w:hint="eastAsia"/>
          <w:color w:val="000000"/>
          <w:sz w:val="21"/>
          <w:szCs w:val="21"/>
          <w:lang w:val="en-US"/>
        </w:rPr>
        <w:t xml:space="preserve">The connection is </w:t>
      </w:r>
      <w:r w:rsidR="00656EB5">
        <w:rPr>
          <w:rFonts w:ascii="Helvetica Neue" w:hAnsi="Helvetica Neue" w:hint="eastAsia"/>
          <w:color w:val="000000"/>
          <w:sz w:val="21"/>
          <w:szCs w:val="21"/>
          <w:lang w:val="en-US"/>
        </w:rPr>
        <w:t xml:space="preserve">persistent, because </w:t>
      </w:r>
      <w:r w:rsidR="00F16E77">
        <w:rPr>
          <w:rFonts w:ascii="Helvetica Neue" w:hAnsi="Helvetica Neue" w:hint="eastAsia"/>
          <w:color w:val="000000"/>
          <w:sz w:val="21"/>
          <w:szCs w:val="21"/>
          <w:lang w:val="en-US"/>
        </w:rPr>
        <w:t xml:space="preserve">the </w:t>
      </w:r>
      <w:r w:rsidR="007D18D3">
        <w:rPr>
          <w:rFonts w:ascii="Helvetica Neue" w:hAnsi="Helvetica Neue" w:hint="eastAsia"/>
          <w:color w:val="000000"/>
          <w:sz w:val="21"/>
          <w:szCs w:val="21"/>
          <w:lang w:val="en-US"/>
        </w:rPr>
        <w:t>connection is keep-alive.</w:t>
      </w:r>
    </w:p>
    <w:p w14:paraId="06050A85" w14:textId="09813C52" w:rsidR="0055613B" w:rsidRDefault="0055613B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  <w:lang w:val="en-US"/>
        </w:rPr>
      </w:pPr>
      <w:r w:rsidRPr="0055613B">
        <w:rPr>
          <w:rFonts w:ascii="Helvetica Neue" w:hAnsi="Helvetica Neue"/>
          <w:color w:val="000000"/>
          <w:sz w:val="21"/>
          <w:szCs w:val="21"/>
          <w:lang w:val="en-US"/>
        </w:rPr>
        <w:t>Connection: Keep-Alive\r\n</w:t>
      </w:r>
    </w:p>
    <w:p w14:paraId="3DF3C2F9" w14:textId="7F2EF8E4" w:rsidR="0055613B" w:rsidRPr="009943FF" w:rsidRDefault="0055613B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  <w:lang w:val="en-US"/>
        </w:rPr>
      </w:pPr>
      <w:r w:rsidRPr="0055613B">
        <w:rPr>
          <w:rFonts w:ascii="Helvetica Neue" w:hAnsi="Helvetica Neue"/>
          <w:color w:val="000000"/>
          <w:sz w:val="21"/>
          <w:szCs w:val="21"/>
          <w:lang w:val="en-US"/>
        </w:rPr>
        <w:t>Keep-Alive: timeout=10, max=100\r\n</w:t>
      </w:r>
    </w:p>
    <w:p w14:paraId="490DBFBD" w14:textId="77D3181A" w:rsidR="00537713" w:rsidRDefault="0053771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4: </w:t>
      </w:r>
    </w:p>
    <w:p w14:paraId="4FA2A160" w14:textId="5ABBC7AE" w:rsidR="00B07D2C" w:rsidRDefault="00B07D2C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</w:rPr>
      </w:pPr>
      <w:r w:rsidRPr="00B07D2C">
        <w:rPr>
          <w:rFonts w:ascii="Helvetica Neue" w:hAnsi="Helvetica Neue"/>
          <w:color w:val="000000"/>
          <w:sz w:val="21"/>
          <w:szCs w:val="21"/>
        </w:rPr>
        <w:t>Content-Length: 73\r\n</w:t>
      </w:r>
    </w:p>
    <w:p w14:paraId="13C63DF9" w14:textId="324BB3B2" w:rsidR="005F476B" w:rsidRDefault="005F476B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73 bytes</w:t>
      </w:r>
    </w:p>
    <w:p w14:paraId="46E36FA3" w14:textId="48E1EDDC" w:rsidR="00EB5B3A" w:rsidRDefault="0053771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5: </w:t>
      </w:r>
    </w:p>
    <w:p w14:paraId="1E3EA91E" w14:textId="72416428" w:rsidR="00EB5B3A" w:rsidRDefault="00EB5B3A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lastRenderedPageBreak/>
        <w:t xml:space="preserve">The </w:t>
      </w:r>
      <w:r>
        <w:rPr>
          <w:rFonts w:ascii="Helvetica Neue" w:hAnsi="Helvetica Neue"/>
          <w:color w:val="000000"/>
          <w:sz w:val="21"/>
          <w:szCs w:val="21"/>
        </w:rPr>
        <w:t>resources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code is:</w:t>
      </w:r>
    </w:p>
    <w:p w14:paraId="17565DC4" w14:textId="64EAA2C3" w:rsidR="00EB5B3A" w:rsidRDefault="00EB5B3A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&lt;html&gt;\n</w:t>
      </w:r>
    </w:p>
    <w:p w14:paraId="07566AAF" w14:textId="5BE8A979" w:rsidR="00EB5B3A" w:rsidRDefault="00EB5B3A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Congratulations. You</w:t>
      </w:r>
      <w:r>
        <w:rPr>
          <w:rFonts w:ascii="Helvetica" w:eastAsia="Helvetica" w:hAnsi="Helvetica" w:cs="Helvetica"/>
          <w:color w:val="000000"/>
          <w:sz w:val="21"/>
          <w:szCs w:val="21"/>
        </w:rPr>
        <w:t>’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ve </w:t>
      </w:r>
      <w:r>
        <w:rPr>
          <w:rFonts w:ascii="Helvetica Neue" w:hAnsi="Helvetica Neue"/>
          <w:color w:val="000000"/>
          <w:sz w:val="21"/>
          <w:szCs w:val="21"/>
        </w:rPr>
        <w:t>downloaded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the file lab2.1.html\n</w:t>
      </w:r>
    </w:p>
    <w:p w14:paraId="07BA769B" w14:textId="3053AA97" w:rsidR="00EB5B3A" w:rsidRDefault="00EB5B3A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&lt;/html&gt;\n</w:t>
      </w:r>
    </w:p>
    <w:p w14:paraId="51AC52A8" w14:textId="23FE6FC8" w:rsidR="00EB5B3A" w:rsidRDefault="00EB5B3A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So it will response </w:t>
      </w:r>
      <w:r>
        <w:rPr>
          <w:rFonts w:ascii="Helvetica" w:eastAsia="Helvetica" w:hAnsi="Helvetica" w:cs="Helvetica"/>
          <w:color w:val="000000"/>
          <w:sz w:val="21"/>
          <w:szCs w:val="21"/>
        </w:rPr>
        <w:t>“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Congratulations. You</w:t>
      </w:r>
      <w:r>
        <w:rPr>
          <w:rFonts w:ascii="Helvetica" w:eastAsia="Helvetica" w:hAnsi="Helvetica" w:cs="Helvetica"/>
          <w:color w:val="000000"/>
          <w:sz w:val="21"/>
          <w:szCs w:val="21"/>
        </w:rPr>
        <w:t>’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ve </w:t>
      </w:r>
      <w:r>
        <w:rPr>
          <w:rFonts w:ascii="Helvetica Neue" w:hAnsi="Helvetica Neue"/>
          <w:color w:val="000000"/>
          <w:sz w:val="21"/>
          <w:szCs w:val="21"/>
        </w:rPr>
        <w:t>downloaded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the file lab2.1.html</w:t>
      </w:r>
      <w:r>
        <w:rPr>
          <w:rFonts w:ascii="Helvetica" w:eastAsia="Helvetica" w:hAnsi="Helvetica" w:cs="Helvetica"/>
          <w:color w:val="000000"/>
          <w:sz w:val="21"/>
          <w:szCs w:val="21"/>
        </w:rPr>
        <w:t>”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in HTTP response.</w:t>
      </w:r>
    </w:p>
    <w:p w14:paraId="3D0460D3" w14:textId="77777777" w:rsidR="000143D6" w:rsidRDefault="000143D6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689422F6" w14:textId="77777777" w:rsidR="004E5173" w:rsidRDefault="004E5173" w:rsidP="004E5173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000000"/>
          <w:sz w:val="36"/>
          <w:szCs w:val="36"/>
          <w:shd w:val="clear" w:color="auto" w:fill="FFFFFF"/>
        </w:rPr>
        <w:t>Exercise 4: Using Wireshark to understand the HTTP CONDITIONAL GET/response interaction (marked, include in your report)</w:t>
      </w:r>
    </w:p>
    <w:p w14:paraId="6C036647" w14:textId="77777777" w:rsidR="000143D6" w:rsidRDefault="000143D6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10F69DED" w14:textId="04BC2910" w:rsidR="00A466EE" w:rsidRDefault="00A466E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1: </w:t>
      </w:r>
    </w:p>
    <w:p w14:paraId="19E8C623" w14:textId="06FEE0D3" w:rsidR="006E5330" w:rsidRDefault="007E320A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No,</w:t>
      </w:r>
      <w:r w:rsidRPr="007E320A">
        <w:t xml:space="preserve"> </w:t>
      </w:r>
      <w:r w:rsidRPr="007E320A">
        <w:rPr>
          <w:rFonts w:ascii="Helvetica Neue" w:hAnsi="Helvetica Neue"/>
          <w:color w:val="000000"/>
          <w:sz w:val="21"/>
          <w:szCs w:val="21"/>
        </w:rPr>
        <w:t>both of them do not appear in first request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60154A76" w14:textId="417FF78C" w:rsidR="00A466EE" w:rsidRDefault="00A466E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2: </w:t>
      </w:r>
    </w:p>
    <w:p w14:paraId="0CE13049" w14:textId="476C8631" w:rsidR="002B65AC" w:rsidRDefault="00391E48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 w:hint="eastAsia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Yes, </w:t>
      </w:r>
      <w:r w:rsidR="004D3B99">
        <w:rPr>
          <w:rFonts w:ascii="Helvetica Neue" w:hAnsi="Helvetica Neue" w:hint="eastAsia"/>
          <w:color w:val="000000"/>
          <w:sz w:val="21"/>
          <w:szCs w:val="21"/>
        </w:rPr>
        <w:t xml:space="preserve">it does, because </w:t>
      </w:r>
      <w:r w:rsidR="005D195F" w:rsidRPr="005D195F">
        <w:rPr>
          <w:rFonts w:ascii="Helvetica Neue" w:hAnsi="Helvetica Neue"/>
          <w:color w:val="000000"/>
          <w:sz w:val="21"/>
          <w:szCs w:val="21"/>
        </w:rPr>
        <w:t>text returned in response to first GET</w:t>
      </w:r>
      <w:r w:rsidR="0093759E"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5B8043B4" wp14:editId="25FD6073">
            <wp:extent cx="5194935" cy="1266081"/>
            <wp:effectExtent l="0" t="0" r="0" b="4445"/>
            <wp:docPr id="2" name="Picture 2" descr="../../../Screen%20Shot%202018-08-09%20at%208.57.4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8-09%20at%208.57.40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56" cy="12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8801" w14:textId="36060BC1" w:rsidR="00A466EE" w:rsidRPr="002B65AC" w:rsidRDefault="00A466E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3: </w:t>
      </w:r>
    </w:p>
    <w:p w14:paraId="6D88C373" w14:textId="223BC2C4" w:rsidR="00B0494E" w:rsidRDefault="00B0494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 w:hint="eastAsia"/>
          <w:color w:val="000000"/>
          <w:sz w:val="21"/>
          <w:szCs w:val="21"/>
        </w:rPr>
        <w:t>If-Modified-Since: Tue, 23 Sep 2003 05:35:00 GMT</w:t>
      </w:r>
      <w:r w:rsidR="00C90D48">
        <w:rPr>
          <w:rFonts w:ascii="Helvetica" w:eastAsia="Helvetica" w:hAnsi="Helvetica" w:cs="Helvetica" w:hint="eastAsia"/>
          <w:color w:val="000000"/>
          <w:sz w:val="21"/>
          <w:szCs w:val="21"/>
        </w:rPr>
        <w:t>\r\n</w:t>
      </w:r>
    </w:p>
    <w:p w14:paraId="068CD37B" w14:textId="69ABA64D" w:rsidR="00B0494E" w:rsidRDefault="00B0494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eastAsia="Helvetica" w:hAnsi="Helvetica" w:cs="Helvetica" w:hint="eastAsia"/>
          <w:color w:val="000000"/>
          <w:sz w:val="21"/>
          <w:szCs w:val="21"/>
        </w:rPr>
        <w:t xml:space="preserve">If-None-Match: </w:t>
      </w:r>
      <w:r>
        <w:rPr>
          <w:rFonts w:ascii="Helvetica" w:eastAsia="Helvetica" w:hAnsi="Helvetica" w:cs="Helvetica"/>
          <w:color w:val="000000"/>
          <w:sz w:val="21"/>
          <w:szCs w:val="21"/>
        </w:rPr>
        <w:t>“</w:t>
      </w:r>
      <w:r>
        <w:rPr>
          <w:rFonts w:ascii="Helvetica" w:eastAsia="Helvetica" w:hAnsi="Helvetica" w:cs="Helvetica" w:hint="eastAsia"/>
          <w:color w:val="000000"/>
          <w:sz w:val="21"/>
          <w:szCs w:val="21"/>
        </w:rPr>
        <w:t>1bfef-173-8f4ae900</w:t>
      </w:r>
      <w:r>
        <w:rPr>
          <w:rFonts w:ascii="Helvetica" w:eastAsia="Helvetica" w:hAnsi="Helvetica" w:cs="Helvetica"/>
          <w:color w:val="000000"/>
          <w:sz w:val="21"/>
          <w:szCs w:val="21"/>
        </w:rPr>
        <w:t>”</w:t>
      </w:r>
      <w:r w:rsidR="00C90D48">
        <w:rPr>
          <w:rFonts w:ascii="Helvetica" w:eastAsia="Helvetica" w:hAnsi="Helvetica" w:cs="Helvetica" w:hint="eastAsia"/>
          <w:color w:val="000000"/>
          <w:sz w:val="21"/>
          <w:szCs w:val="21"/>
        </w:rPr>
        <w:t>\r\n</w:t>
      </w:r>
    </w:p>
    <w:p w14:paraId="602C60DC" w14:textId="5F158693" w:rsidR="00A466EE" w:rsidRDefault="00A466EE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4: </w:t>
      </w:r>
    </w:p>
    <w:p w14:paraId="60E92D50" w14:textId="732F839F" w:rsidR="003107D0" w:rsidRDefault="003107D0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Status Code:304</w:t>
      </w:r>
    </w:p>
    <w:p w14:paraId="6C7C2F4D" w14:textId="68E653FD" w:rsidR="003107D0" w:rsidRDefault="003107D0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Response Phrase: Not Modified</w:t>
      </w:r>
    </w:p>
    <w:p w14:paraId="1BEA1496" w14:textId="109534FB" w:rsidR="002713BB" w:rsidRDefault="002713BB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It doesn</w:t>
      </w:r>
      <w:r>
        <w:rPr>
          <w:rFonts w:ascii="Helvetica" w:eastAsia="Helvetica" w:hAnsi="Helvetica" w:cs="Helvetica"/>
          <w:color w:val="000000"/>
          <w:sz w:val="21"/>
          <w:szCs w:val="21"/>
        </w:rPr>
        <w:t>’</w:t>
      </w:r>
      <w:r>
        <w:rPr>
          <w:rFonts w:ascii="Helvetica Neue" w:hAnsi="Helvetica Neue" w:hint="eastAsia"/>
          <w:color w:val="000000"/>
          <w:sz w:val="21"/>
          <w:szCs w:val="21"/>
        </w:rPr>
        <w:t>t return the contents, because the statues code is 304 which represents the web is not modified last time</w:t>
      </w:r>
      <w:r w:rsidR="006C73D5">
        <w:rPr>
          <w:rFonts w:ascii="Helvetica Neue" w:hAnsi="Helvetica Neue" w:hint="eastAsia"/>
          <w:color w:val="000000"/>
          <w:sz w:val="21"/>
          <w:szCs w:val="21"/>
        </w:rPr>
        <w:t xml:space="preserve"> and</w:t>
      </w:r>
      <w:bookmarkStart w:id="0" w:name="_GoBack"/>
      <w:bookmarkEnd w:id="0"/>
      <w:r w:rsidR="006A7C94">
        <w:rPr>
          <w:rFonts w:ascii="Helvetica Neue" w:hAnsi="Helvetica Neue" w:hint="eastAsia"/>
          <w:color w:val="000000"/>
          <w:sz w:val="21"/>
          <w:szCs w:val="21"/>
        </w:rPr>
        <w:t xml:space="preserve"> it returns empty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7CBEE79B" w14:textId="77777777" w:rsidR="003B6124" w:rsidRDefault="003B6124" w:rsidP="003B6124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5: What is the value of the Etag field in the 2nd response message and how it is used? Has this value changed since the 1 </w:t>
      </w:r>
      <w:r>
        <w:rPr>
          <w:rFonts w:ascii="Helvetica Neue" w:eastAsia="Times New Roman" w:hAnsi="Helvetica Neue"/>
          <w:color w:val="000000"/>
          <w:sz w:val="16"/>
          <w:szCs w:val="16"/>
          <w:shd w:val="clear" w:color="auto" w:fill="FFFFFF"/>
          <w:vertAlign w:val="superscript"/>
        </w:rPr>
        <w:t>st</w:t>
      </w: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response message was received?</w:t>
      </w:r>
    </w:p>
    <w:p w14:paraId="11E794E7" w14:textId="77777777" w:rsidR="00025E98" w:rsidRDefault="00025E98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266427F5" w14:textId="3E5F0FA5" w:rsidR="00CE1FC9" w:rsidRDefault="00384338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The value is</w:t>
      </w:r>
      <w:r w:rsidR="00025E98">
        <w:rPr>
          <w:rFonts w:ascii="Helvetica Neue" w:hAnsi="Helvetica Neue" w:hint="eastAsia"/>
          <w:color w:val="000000"/>
          <w:sz w:val="21"/>
          <w:szCs w:val="21"/>
        </w:rPr>
        <w:t>: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025E98" w:rsidRPr="00025E98">
        <w:rPr>
          <w:rFonts w:ascii="Helvetica Neue" w:hAnsi="Helvetica Neue"/>
          <w:color w:val="000000"/>
          <w:sz w:val="21"/>
          <w:szCs w:val="21"/>
        </w:rPr>
        <w:t>ETag: "1bfef-173-8f4ae900"\r\n</w:t>
      </w:r>
    </w:p>
    <w:p w14:paraId="5A79E36B" w14:textId="740793F7" w:rsidR="00C33715" w:rsidRDefault="00C33715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 w:rsidRPr="00025E98">
        <w:rPr>
          <w:rFonts w:ascii="Helvetica Neue" w:hAnsi="Helvetica Neue"/>
          <w:color w:val="000000"/>
          <w:sz w:val="21"/>
          <w:szCs w:val="21"/>
        </w:rPr>
        <w:t>ETag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8C300E">
        <w:rPr>
          <w:rFonts w:ascii="Helvetica Neue" w:hAnsi="Helvetica Neue" w:hint="eastAsia"/>
          <w:color w:val="000000"/>
          <w:sz w:val="21"/>
          <w:szCs w:val="21"/>
        </w:rPr>
        <w:t>can distinguish</w:t>
      </w:r>
      <w:r w:rsidRPr="00C33715">
        <w:rPr>
          <w:rFonts w:ascii="Helvetica Neue" w:hAnsi="Helvetica Neue"/>
          <w:color w:val="000000"/>
          <w:sz w:val="21"/>
          <w:szCs w:val="21"/>
        </w:rPr>
        <w:t xml:space="preserve"> the resource representation at that URL ever changes, </w:t>
      </w:r>
      <w:r w:rsidR="00D13A9A">
        <w:rPr>
          <w:rFonts w:ascii="Helvetica Neue" w:hAnsi="Helvetica Neue" w:hint="eastAsia"/>
          <w:color w:val="000000"/>
          <w:sz w:val="21"/>
          <w:szCs w:val="21"/>
        </w:rPr>
        <w:t xml:space="preserve">if changed </w:t>
      </w:r>
      <w:r w:rsidRPr="00C33715">
        <w:rPr>
          <w:rFonts w:ascii="Helvetica Neue" w:hAnsi="Helvetica Neue"/>
          <w:color w:val="000000"/>
          <w:sz w:val="21"/>
          <w:szCs w:val="21"/>
        </w:rPr>
        <w:t>a new and different ETag is assigned.</w:t>
      </w:r>
    </w:p>
    <w:p w14:paraId="32368E51" w14:textId="7D474A37" w:rsidR="00042D8D" w:rsidRDefault="00042D8D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 w:rsidRPr="00025E98">
        <w:rPr>
          <w:rFonts w:ascii="Helvetica Neue" w:hAnsi="Helvetica Neue"/>
          <w:color w:val="000000"/>
          <w:sz w:val="21"/>
          <w:szCs w:val="21"/>
        </w:rPr>
        <w:t>ETag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042D8D">
        <w:rPr>
          <w:rFonts w:ascii="Helvetica Neue" w:hAnsi="Helvetica Neue"/>
          <w:color w:val="000000"/>
          <w:sz w:val="21"/>
          <w:szCs w:val="21"/>
        </w:rPr>
        <w:t>allows a client to make conditional requests. This allows caches to be more efficient, and saves bandwidth, as a web server does not need to send a full response if the content has not changed</w:t>
      </w:r>
      <w:r w:rsidR="00FF1F00"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2439E0F8" w14:textId="1A517705" w:rsidR="0004281A" w:rsidRDefault="0004281A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It doesn</w:t>
      </w:r>
      <w:r>
        <w:rPr>
          <w:rFonts w:ascii="Helvetica" w:eastAsia="Helvetica" w:hAnsi="Helvetica" w:cs="Helvetica"/>
          <w:color w:val="000000"/>
          <w:sz w:val="21"/>
          <w:szCs w:val="21"/>
        </w:rPr>
        <w:t>’</w:t>
      </w:r>
      <w:r>
        <w:rPr>
          <w:rFonts w:ascii="Helvetica Neue" w:hAnsi="Helvetica Neue" w:hint="eastAsia"/>
          <w:color w:val="000000"/>
          <w:sz w:val="21"/>
          <w:szCs w:val="21"/>
        </w:rPr>
        <w:t>t change since the 1</w:t>
      </w:r>
      <w:r w:rsidRPr="0004281A">
        <w:rPr>
          <w:rFonts w:ascii="Helvetica Neue" w:hAnsi="Helvetica Neue" w:hint="eastAsia"/>
          <w:color w:val="000000"/>
          <w:sz w:val="21"/>
          <w:szCs w:val="21"/>
          <w:vertAlign w:val="superscript"/>
        </w:rPr>
        <w:t>st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response message received.</w:t>
      </w:r>
    </w:p>
    <w:p w14:paraId="5BA8DA74" w14:textId="77777777" w:rsidR="009C3BC3" w:rsidRDefault="009C3BC3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7580AEA0" w14:textId="77777777" w:rsidR="00934B50" w:rsidRDefault="00934B50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746DE457" w14:textId="77777777" w:rsidR="00917DEB" w:rsidRDefault="00917DEB" w:rsidP="00A466E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6F607B18" w14:textId="77777777" w:rsidR="005E5A53" w:rsidRDefault="005E5A53" w:rsidP="00537713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516B1337" w14:textId="77777777" w:rsidR="00A87219" w:rsidRPr="00943713" w:rsidRDefault="00A87219" w:rsidP="00106376">
      <w:pPr>
        <w:rPr>
          <w:rFonts w:asciiTheme="minorHAnsi" w:hAnsiTheme="minorHAnsi"/>
          <w:i/>
          <w:color w:val="595959" w:themeColor="text1" w:themeTint="A6"/>
        </w:rPr>
      </w:pPr>
    </w:p>
    <w:sectPr w:rsidR="00A87219" w:rsidRPr="00943713" w:rsidSect="00A06E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8D"/>
    <w:rsid w:val="000143D6"/>
    <w:rsid w:val="00025E98"/>
    <w:rsid w:val="00036FC8"/>
    <w:rsid w:val="0004281A"/>
    <w:rsid w:val="00042D8D"/>
    <w:rsid w:val="000804E1"/>
    <w:rsid w:val="00086116"/>
    <w:rsid w:val="00097A87"/>
    <w:rsid w:val="000A3948"/>
    <w:rsid w:val="000C2E11"/>
    <w:rsid w:val="000C4B22"/>
    <w:rsid w:val="000D44CA"/>
    <w:rsid w:val="00106376"/>
    <w:rsid w:val="001226A7"/>
    <w:rsid w:val="00124511"/>
    <w:rsid w:val="001A1C41"/>
    <w:rsid w:val="001B0E1E"/>
    <w:rsid w:val="00203A03"/>
    <w:rsid w:val="002713BB"/>
    <w:rsid w:val="00291383"/>
    <w:rsid w:val="002B65AC"/>
    <w:rsid w:val="002C39E4"/>
    <w:rsid w:val="002E7B7D"/>
    <w:rsid w:val="003107D0"/>
    <w:rsid w:val="00311F48"/>
    <w:rsid w:val="00314D75"/>
    <w:rsid w:val="0034607E"/>
    <w:rsid w:val="00384338"/>
    <w:rsid w:val="00391E48"/>
    <w:rsid w:val="003B6124"/>
    <w:rsid w:val="003E53C1"/>
    <w:rsid w:val="003E7D6B"/>
    <w:rsid w:val="0041461E"/>
    <w:rsid w:val="00450E99"/>
    <w:rsid w:val="004D3B99"/>
    <w:rsid w:val="004E5173"/>
    <w:rsid w:val="00512ACF"/>
    <w:rsid w:val="00537713"/>
    <w:rsid w:val="00542209"/>
    <w:rsid w:val="0055613B"/>
    <w:rsid w:val="005739FE"/>
    <w:rsid w:val="005D195F"/>
    <w:rsid w:val="005D2C1E"/>
    <w:rsid w:val="005E5A53"/>
    <w:rsid w:val="005F476B"/>
    <w:rsid w:val="00605179"/>
    <w:rsid w:val="00641394"/>
    <w:rsid w:val="00656EB5"/>
    <w:rsid w:val="00661086"/>
    <w:rsid w:val="006A7C94"/>
    <w:rsid w:val="006C73D5"/>
    <w:rsid w:val="006E5330"/>
    <w:rsid w:val="006F6291"/>
    <w:rsid w:val="00756432"/>
    <w:rsid w:val="0076443E"/>
    <w:rsid w:val="007750DD"/>
    <w:rsid w:val="007A022E"/>
    <w:rsid w:val="007D18D3"/>
    <w:rsid w:val="007E320A"/>
    <w:rsid w:val="007E3F4F"/>
    <w:rsid w:val="0080322B"/>
    <w:rsid w:val="008821E1"/>
    <w:rsid w:val="008C16CA"/>
    <w:rsid w:val="008C300E"/>
    <w:rsid w:val="008F057F"/>
    <w:rsid w:val="008F560D"/>
    <w:rsid w:val="00917DEB"/>
    <w:rsid w:val="0092698D"/>
    <w:rsid w:val="00934B50"/>
    <w:rsid w:val="0093759E"/>
    <w:rsid w:val="00943713"/>
    <w:rsid w:val="00985309"/>
    <w:rsid w:val="009943FF"/>
    <w:rsid w:val="009A2C9D"/>
    <w:rsid w:val="009C1EDD"/>
    <w:rsid w:val="009C3BC1"/>
    <w:rsid w:val="009C3BC3"/>
    <w:rsid w:val="009E2E8E"/>
    <w:rsid w:val="00A466EE"/>
    <w:rsid w:val="00A54A86"/>
    <w:rsid w:val="00A82D03"/>
    <w:rsid w:val="00A87219"/>
    <w:rsid w:val="00B0494E"/>
    <w:rsid w:val="00B04E01"/>
    <w:rsid w:val="00B07D2C"/>
    <w:rsid w:val="00B27FD5"/>
    <w:rsid w:val="00B45F7D"/>
    <w:rsid w:val="00B57224"/>
    <w:rsid w:val="00BA3093"/>
    <w:rsid w:val="00BE3853"/>
    <w:rsid w:val="00C03ACA"/>
    <w:rsid w:val="00C33715"/>
    <w:rsid w:val="00C80408"/>
    <w:rsid w:val="00C90D48"/>
    <w:rsid w:val="00CB029E"/>
    <w:rsid w:val="00CE1FC9"/>
    <w:rsid w:val="00D13A9A"/>
    <w:rsid w:val="00D408FB"/>
    <w:rsid w:val="00D62BF0"/>
    <w:rsid w:val="00D71655"/>
    <w:rsid w:val="00DC4F2A"/>
    <w:rsid w:val="00DD28B8"/>
    <w:rsid w:val="00DD4B1A"/>
    <w:rsid w:val="00DF7B40"/>
    <w:rsid w:val="00E1535C"/>
    <w:rsid w:val="00E2728A"/>
    <w:rsid w:val="00EB5B3A"/>
    <w:rsid w:val="00ED2FE9"/>
    <w:rsid w:val="00EF35EB"/>
    <w:rsid w:val="00F16E77"/>
    <w:rsid w:val="00F217DB"/>
    <w:rsid w:val="00F44ECF"/>
    <w:rsid w:val="00FA2343"/>
    <w:rsid w:val="00FE0DBA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A2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173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44E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EC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7B4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1461E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1086"/>
  </w:style>
  <w:style w:type="character" w:customStyle="1" w:styleId="DateChar">
    <w:name w:val="Date Char"/>
    <w:basedOn w:val="DefaultParagraphFont"/>
    <w:link w:val="Date"/>
    <w:uiPriority w:val="99"/>
    <w:semiHidden/>
    <w:rsid w:val="006610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303</Words>
  <Characters>1542</Characters>
  <Application>Microsoft Macintosh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2018-08-01T05:46:00Z</dcterms:created>
  <dcterms:modified xsi:type="dcterms:W3CDTF">2018-08-09T11:00:00Z</dcterms:modified>
</cp:coreProperties>
</file>