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41F9" w14:textId="20BD9E83" w:rsidR="00FD08AC" w:rsidRPr="00FF0509" w:rsidRDefault="00FD08AC" w:rsidP="00FD08AC">
      <w:pPr>
        <w:pStyle w:val="BodyText"/>
        <w:ind w:left="111"/>
        <w:rPr>
          <w:rFonts w:ascii="Arial" w:hAnsi="Arial" w:cs="Arial"/>
          <w:sz w:val="20"/>
        </w:rPr>
      </w:pPr>
    </w:p>
    <w:p w14:paraId="72BCCEC9" w14:textId="66009296" w:rsidR="00FD08AC" w:rsidRPr="00FF0509" w:rsidRDefault="00FD08AC" w:rsidP="00FD08AC">
      <w:pPr>
        <w:pStyle w:val="BodyText"/>
        <w:spacing w:before="3"/>
        <w:rPr>
          <w:rFonts w:ascii="Arial" w:hAnsi="Arial" w:cs="Arial"/>
          <w:sz w:val="11"/>
        </w:rPr>
      </w:pPr>
    </w:p>
    <w:p w14:paraId="4C039094" w14:textId="3F047DA7" w:rsidR="00FD08AC" w:rsidRPr="00FF0509" w:rsidRDefault="00BE25B4" w:rsidP="00D47B5A">
      <w:pPr>
        <w:pStyle w:val="Heading1"/>
        <w:spacing w:before="101" w:line="291" w:lineRule="exact"/>
        <w:ind w:left="0"/>
        <w:rPr>
          <w:rFonts w:ascii="Arial" w:hAnsi="Arial" w:cs="Arial"/>
          <w:u w:val="none"/>
        </w:rPr>
      </w:pPr>
      <w:r w:rsidRPr="00FF0509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F68560" wp14:editId="59042F6A">
                <wp:simplePos x="0" y="0"/>
                <wp:positionH relativeFrom="column">
                  <wp:posOffset>374650</wp:posOffset>
                </wp:positionH>
                <wp:positionV relativeFrom="paragraph">
                  <wp:posOffset>35560</wp:posOffset>
                </wp:positionV>
                <wp:extent cx="5934710" cy="619125"/>
                <wp:effectExtent l="0" t="0" r="27940" b="28575"/>
                <wp:wrapTight wrapText="bothSides">
                  <wp:wrapPolygon edited="0">
                    <wp:start x="0" y="0"/>
                    <wp:lineTo x="0" y="21932"/>
                    <wp:lineTo x="21632" y="21932"/>
                    <wp:lineTo x="21632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61912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D018A" w14:textId="6C2629D5" w:rsidR="00B304AD" w:rsidRPr="00BE25B4" w:rsidRDefault="00BE25B4" w:rsidP="00BE25B4">
                            <w:pPr>
                              <w:rPr>
                                <w:b/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BE25B4">
                              <w:rPr>
                                <w:b/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  <w:t>Lab</w:t>
                            </w:r>
                            <w:r w:rsidR="006E4112">
                              <w:rPr>
                                <w:b/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  <w:t>0</w:t>
                            </w:r>
                            <w:r w:rsidR="00D40033">
                              <w:rPr>
                                <w:b/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  <w:t>6</w:t>
                            </w:r>
                            <w:r w:rsidRPr="00BE25B4">
                              <w:rPr>
                                <w:b/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  <w:t>: Filter network traffic with a network security group using the Azure portal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6856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9.5pt;margin-top:2.8pt;width:467.3pt;height:4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" fillcolor="#4f81bc" strokeweight=".48pt">
                <v:textbox inset="0,0,0,0">
                  <w:txbxContent>
                    <w:p w14:paraId="2D8D018A" w14:textId="6C2629D5" w:rsidR="00B304AD" w:rsidRPr="00BE25B4" w:rsidRDefault="00BE25B4" w:rsidP="00BE25B4">
                      <w:pPr>
                        <w:rPr>
                          <w:b/>
                          <w:color w:val="FFFFFF"/>
                          <w:spacing w:val="-4"/>
                          <w:sz w:val="32"/>
                          <w:szCs w:val="32"/>
                        </w:rPr>
                      </w:pPr>
                      <w:r w:rsidRPr="00BE25B4">
                        <w:rPr>
                          <w:b/>
                          <w:color w:val="FFFFFF"/>
                          <w:spacing w:val="-4"/>
                          <w:sz w:val="32"/>
                          <w:szCs w:val="32"/>
                        </w:rPr>
                        <w:t>Lab</w:t>
                      </w:r>
                      <w:r w:rsidR="006E4112">
                        <w:rPr>
                          <w:b/>
                          <w:color w:val="FFFFFF"/>
                          <w:spacing w:val="-4"/>
                          <w:sz w:val="32"/>
                          <w:szCs w:val="32"/>
                        </w:rPr>
                        <w:t>0</w:t>
                      </w:r>
                      <w:r w:rsidR="00D40033">
                        <w:rPr>
                          <w:b/>
                          <w:color w:val="FFFFFF"/>
                          <w:spacing w:val="-4"/>
                          <w:sz w:val="32"/>
                          <w:szCs w:val="32"/>
                        </w:rPr>
                        <w:t>6</w:t>
                      </w:r>
                      <w:r w:rsidRPr="00BE25B4">
                        <w:rPr>
                          <w:b/>
                          <w:color w:val="FFFFFF"/>
                          <w:spacing w:val="-4"/>
                          <w:sz w:val="32"/>
                          <w:szCs w:val="32"/>
                        </w:rPr>
                        <w:t>: Filter network traffic with a network security group using the Azure portal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C878A02" w14:textId="77777777" w:rsidR="00FD08AC" w:rsidRPr="00FF0509" w:rsidRDefault="00FD08AC" w:rsidP="00FD08AC">
      <w:pPr>
        <w:pStyle w:val="BodyText"/>
        <w:rPr>
          <w:rFonts w:ascii="Arial" w:hAnsi="Arial" w:cs="Arial"/>
          <w:sz w:val="20"/>
        </w:rPr>
      </w:pPr>
    </w:p>
    <w:p w14:paraId="26C66C15" w14:textId="109BCC0E" w:rsidR="00FD08AC" w:rsidRPr="00FF0509" w:rsidRDefault="00FD08AC" w:rsidP="00FD08AC">
      <w:pPr>
        <w:pStyle w:val="BodyText"/>
        <w:spacing w:before="2"/>
        <w:rPr>
          <w:rFonts w:ascii="Arial" w:hAnsi="Arial" w:cs="Arial"/>
          <w:sz w:val="24"/>
        </w:rPr>
      </w:pPr>
    </w:p>
    <w:p w14:paraId="43EFE0B2" w14:textId="77777777" w:rsidR="00BE25B4" w:rsidRPr="00FF0509" w:rsidRDefault="00BE25B4" w:rsidP="00FD08AC">
      <w:pPr>
        <w:pStyle w:val="BodyText"/>
        <w:spacing w:before="2"/>
        <w:rPr>
          <w:rFonts w:ascii="Arial" w:hAnsi="Arial" w:cs="Arial"/>
          <w:sz w:val="24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4990"/>
      </w:tblGrid>
      <w:tr w:rsidR="00FD08AC" w:rsidRPr="00FF0509" w14:paraId="25D3D870" w14:textId="77777777" w:rsidTr="006E4112">
        <w:trPr>
          <w:trHeight w:val="289"/>
        </w:trPr>
        <w:tc>
          <w:tcPr>
            <w:tcW w:w="4280" w:type="dxa"/>
            <w:shd w:val="clear" w:color="auto" w:fill="4F81BC"/>
          </w:tcPr>
          <w:p w14:paraId="252D3720" w14:textId="77777777" w:rsidR="00FD08AC" w:rsidRPr="00FF0509" w:rsidRDefault="00FD08AC" w:rsidP="003E1DF7">
            <w:pPr>
              <w:pStyle w:val="TableParagraph"/>
              <w:spacing w:line="270" w:lineRule="exact"/>
              <w:ind w:left="107"/>
              <w:rPr>
                <w:rFonts w:ascii="Arial" w:hAnsi="Arial" w:cs="Arial"/>
                <w:b/>
                <w:sz w:val="24"/>
              </w:rPr>
            </w:pPr>
            <w:bookmarkStart w:id="0" w:name="_Hlk103704104"/>
            <w:r w:rsidRPr="00FF0509">
              <w:rPr>
                <w:rFonts w:ascii="Arial" w:hAnsi="Arial" w:cs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4990" w:type="dxa"/>
            <w:shd w:val="clear" w:color="auto" w:fill="4F81BC"/>
          </w:tcPr>
          <w:p w14:paraId="52A883C4" w14:textId="77777777" w:rsidR="00FD08AC" w:rsidRPr="00FF0509" w:rsidRDefault="00FD08AC" w:rsidP="003E1DF7">
            <w:pPr>
              <w:pStyle w:val="TableParagraph"/>
              <w:ind w:left="107"/>
              <w:rPr>
                <w:rFonts w:ascii="Arial" w:hAnsi="Arial" w:cs="Arial"/>
                <w:b/>
                <w:sz w:val="21"/>
              </w:rPr>
            </w:pPr>
            <w:r w:rsidRPr="00FF0509">
              <w:rPr>
                <w:rFonts w:ascii="Arial" w:hAnsi="Arial" w:cs="Arial"/>
                <w:b/>
                <w:color w:val="FFFFFF"/>
                <w:sz w:val="21"/>
              </w:rPr>
              <w:t>Student</w:t>
            </w:r>
            <w:r w:rsidRPr="00FF0509">
              <w:rPr>
                <w:rFonts w:ascii="Arial" w:hAnsi="Arial" w:cs="Arial"/>
                <w:b/>
                <w:color w:val="FFFFFF"/>
                <w:spacing w:val="-5"/>
                <w:sz w:val="21"/>
              </w:rPr>
              <w:t xml:space="preserve"> ID</w:t>
            </w:r>
          </w:p>
        </w:tc>
      </w:tr>
      <w:tr w:rsidR="00FD08AC" w:rsidRPr="00FF0509" w14:paraId="7C4CFA85" w14:textId="77777777" w:rsidTr="006E4112">
        <w:trPr>
          <w:trHeight w:val="510"/>
        </w:trPr>
        <w:tc>
          <w:tcPr>
            <w:tcW w:w="4280" w:type="dxa"/>
          </w:tcPr>
          <w:p w14:paraId="4B22F92F" w14:textId="77777777" w:rsidR="00FD08AC" w:rsidRPr="00FF0509" w:rsidRDefault="00FD08AC" w:rsidP="003E1DF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990" w:type="dxa"/>
          </w:tcPr>
          <w:p w14:paraId="17BE5845" w14:textId="77777777" w:rsidR="00FD08AC" w:rsidRPr="00FF0509" w:rsidRDefault="00FD08AC" w:rsidP="003E1DF7">
            <w:pPr>
              <w:pStyle w:val="TableParagraph"/>
              <w:rPr>
                <w:rFonts w:ascii="Arial" w:hAnsi="Arial" w:cs="Arial"/>
              </w:rPr>
            </w:pPr>
          </w:p>
        </w:tc>
      </w:tr>
      <w:bookmarkEnd w:id="0"/>
    </w:tbl>
    <w:p w14:paraId="5F25B496" w14:textId="3D3F2FFE" w:rsidR="00FD08AC" w:rsidRPr="00FF0509" w:rsidRDefault="00FD08AC" w:rsidP="00D47B5A">
      <w:pPr>
        <w:pStyle w:val="BodyText"/>
        <w:spacing w:before="12"/>
        <w:rPr>
          <w:rFonts w:ascii="Arial" w:hAnsi="Arial" w:cs="Arial"/>
          <w:sz w:val="12"/>
        </w:rPr>
      </w:pPr>
    </w:p>
    <w:p w14:paraId="3C210787" w14:textId="5A2AA13B" w:rsidR="00CA2BCC" w:rsidRPr="00FF0509" w:rsidRDefault="00CA2BCC" w:rsidP="00D47B5A">
      <w:pPr>
        <w:pStyle w:val="BodyText"/>
        <w:spacing w:before="12"/>
        <w:rPr>
          <w:rFonts w:ascii="Arial" w:hAnsi="Arial" w:cs="Arial"/>
          <w:sz w:val="12"/>
        </w:rPr>
      </w:pPr>
    </w:p>
    <w:p w14:paraId="62D24AF2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Sign in to Azure</w:t>
      </w:r>
    </w:p>
    <w:p w14:paraId="389200A7" w14:textId="1852A986" w:rsidR="00BE25B4" w:rsidRPr="00FF0509" w:rsidRDefault="00BE25B4" w:rsidP="00BE25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Sign in to the Azure portal at </w:t>
      </w:r>
      <w:hyperlink r:id="rId7" w:history="1">
        <w:r w:rsidRPr="00FF0509">
          <w:rPr>
            <w:rFonts w:ascii="Arial" w:eastAsia="Times New Roman" w:hAnsi="Arial" w:cs="Arial"/>
            <w:color w:val="0000FF"/>
            <w:u w:val="single"/>
          </w:rPr>
          <w:t>https://portal.azure.com</w:t>
        </w:r>
      </w:hyperlink>
      <w:r w:rsidRPr="00FF0509">
        <w:rPr>
          <w:rFonts w:ascii="Arial" w:eastAsia="Times New Roman" w:hAnsi="Arial" w:cs="Arial"/>
          <w:color w:val="171717"/>
        </w:rPr>
        <w:t>.</w:t>
      </w:r>
    </w:p>
    <w:p w14:paraId="1AFD4D3D" w14:textId="2E4E7EB8" w:rsidR="00360F32" w:rsidRDefault="00360F32" w:rsidP="00360F32">
      <w:pPr>
        <w:pStyle w:val="BodyText"/>
        <w:spacing w:before="52"/>
        <w:ind w:right="995"/>
        <w:rPr>
          <w:rFonts w:ascii="Arial" w:hAnsi="Arial" w:cs="Arial"/>
          <w:color w:val="0000FF"/>
        </w:rPr>
      </w:pPr>
      <w:r w:rsidRPr="00FF0509">
        <w:rPr>
          <w:rFonts w:ascii="Arial" w:hAnsi="Arial" w:cs="Arial"/>
          <w:b/>
          <w:bCs/>
          <w:color w:val="161616"/>
        </w:rPr>
        <w:t>Important Note</w:t>
      </w:r>
      <w:r w:rsidRPr="00FF0509">
        <w:rPr>
          <w:rFonts w:ascii="Arial" w:hAnsi="Arial" w:cs="Arial"/>
          <w:color w:val="161616"/>
        </w:rPr>
        <w:t xml:space="preserve">: All name in this lab are generic, so when you are creating the lab, you need to use the name conventions by using expression </w:t>
      </w:r>
      <w:r w:rsidRPr="004B25E1">
        <w:rPr>
          <w:rFonts w:ascii="Arial" w:hAnsi="Arial" w:cs="Arial"/>
          <w:b/>
          <w:bCs/>
          <w:color w:val="161616"/>
        </w:rPr>
        <w:t>ao123</w:t>
      </w:r>
      <w:r w:rsidR="00CA27FB" w:rsidRPr="004B25E1">
        <w:rPr>
          <w:rFonts w:ascii="Arial" w:hAnsi="Arial" w:cs="Arial"/>
          <w:b/>
          <w:bCs/>
          <w:color w:val="161616"/>
        </w:rPr>
        <w:t>-</w:t>
      </w:r>
      <w:r w:rsidRPr="00FF0509">
        <w:rPr>
          <w:rFonts w:ascii="Arial" w:hAnsi="Arial" w:cs="Arial"/>
          <w:color w:val="161616"/>
        </w:rPr>
        <w:t xml:space="preserve"> followed by the resource ( VM, </w:t>
      </w:r>
      <w:proofErr w:type="spellStart"/>
      <w:r w:rsidRPr="00FF0509">
        <w:rPr>
          <w:rFonts w:ascii="Arial" w:hAnsi="Arial" w:cs="Arial"/>
          <w:color w:val="161616"/>
        </w:rPr>
        <w:t>Vnet</w:t>
      </w:r>
      <w:proofErr w:type="spellEnd"/>
      <w:r w:rsidRPr="00FF0509">
        <w:rPr>
          <w:rFonts w:ascii="Arial" w:hAnsi="Arial" w:cs="Arial"/>
          <w:color w:val="161616"/>
        </w:rPr>
        <w:t xml:space="preserve">, subnet, … </w:t>
      </w:r>
      <w:proofErr w:type="spellStart"/>
      <w:r w:rsidRPr="00FF0509">
        <w:rPr>
          <w:rFonts w:ascii="Arial" w:hAnsi="Arial" w:cs="Arial"/>
          <w:color w:val="161616"/>
        </w:rPr>
        <w:t>etc</w:t>
      </w:r>
      <w:proofErr w:type="spellEnd"/>
      <w:r w:rsidRPr="00FF0509">
        <w:rPr>
          <w:rFonts w:ascii="Arial" w:hAnsi="Arial" w:cs="Arial"/>
          <w:color w:val="161616"/>
        </w:rPr>
        <w:t xml:space="preserve">);  where </w:t>
      </w:r>
      <w:r w:rsidRPr="00FF0509">
        <w:rPr>
          <w:rFonts w:ascii="Arial" w:hAnsi="Arial" w:cs="Arial"/>
          <w:color w:val="0000FF"/>
        </w:rPr>
        <w:t>(a)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is</w:t>
      </w:r>
      <w:r w:rsidRPr="00FF0509">
        <w:rPr>
          <w:rFonts w:ascii="Arial" w:hAnsi="Arial" w:cs="Arial"/>
          <w:color w:val="0000FF"/>
          <w:spacing w:val="-2"/>
        </w:rPr>
        <w:t xml:space="preserve"> </w:t>
      </w:r>
      <w:r w:rsidRPr="00FF0509">
        <w:rPr>
          <w:rFonts w:ascii="Arial" w:hAnsi="Arial" w:cs="Arial"/>
          <w:color w:val="0000FF"/>
        </w:rPr>
        <w:t>first</w:t>
      </w:r>
      <w:r w:rsidRPr="00FF0509">
        <w:rPr>
          <w:rFonts w:ascii="Arial" w:hAnsi="Arial" w:cs="Arial"/>
          <w:color w:val="0000FF"/>
          <w:spacing w:val="-1"/>
        </w:rPr>
        <w:t xml:space="preserve"> </w:t>
      </w:r>
      <w:r w:rsidRPr="00FF0509">
        <w:rPr>
          <w:rFonts w:ascii="Arial" w:hAnsi="Arial" w:cs="Arial"/>
          <w:color w:val="0000FF"/>
        </w:rPr>
        <w:t>letter</w:t>
      </w:r>
      <w:r w:rsidRPr="00FF0509">
        <w:rPr>
          <w:rFonts w:ascii="Arial" w:hAnsi="Arial" w:cs="Arial"/>
          <w:color w:val="0000FF"/>
          <w:spacing w:val="-1"/>
        </w:rPr>
        <w:t xml:space="preserve"> </w:t>
      </w:r>
      <w:r w:rsidRPr="00FF0509">
        <w:rPr>
          <w:rFonts w:ascii="Arial" w:hAnsi="Arial" w:cs="Arial"/>
          <w:color w:val="0000FF"/>
        </w:rPr>
        <w:t>of student</w:t>
      </w:r>
      <w:r w:rsidRPr="00FF0509">
        <w:rPr>
          <w:rFonts w:ascii="Arial" w:hAnsi="Arial" w:cs="Arial"/>
          <w:color w:val="0000FF"/>
          <w:spacing w:val="-1"/>
        </w:rPr>
        <w:t xml:space="preserve"> </w:t>
      </w:r>
      <w:r w:rsidRPr="00FF0509">
        <w:rPr>
          <w:rFonts w:ascii="Arial" w:hAnsi="Arial" w:cs="Arial"/>
          <w:color w:val="0000FF"/>
        </w:rPr>
        <w:t>first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name,</w:t>
      </w:r>
      <w:r w:rsidRPr="00FF0509">
        <w:rPr>
          <w:rFonts w:ascii="Arial" w:hAnsi="Arial" w:cs="Arial"/>
          <w:color w:val="0000FF"/>
          <w:spacing w:val="-2"/>
        </w:rPr>
        <w:t xml:space="preserve"> </w:t>
      </w:r>
      <w:r w:rsidRPr="00FF0509">
        <w:rPr>
          <w:rFonts w:ascii="Arial" w:hAnsi="Arial" w:cs="Arial"/>
          <w:color w:val="0000FF"/>
        </w:rPr>
        <w:t>(o)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is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first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letter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of</w:t>
      </w:r>
      <w:r w:rsidRPr="00FF0509">
        <w:rPr>
          <w:rFonts w:ascii="Arial" w:hAnsi="Arial" w:cs="Arial"/>
          <w:color w:val="0000FF"/>
          <w:spacing w:val="-3"/>
        </w:rPr>
        <w:t xml:space="preserve"> </w:t>
      </w:r>
      <w:r w:rsidRPr="00FF0509">
        <w:rPr>
          <w:rFonts w:ascii="Arial" w:hAnsi="Arial" w:cs="Arial"/>
          <w:color w:val="0000FF"/>
        </w:rPr>
        <w:t>student last</w:t>
      </w:r>
      <w:r w:rsidRPr="00FF0509">
        <w:rPr>
          <w:rFonts w:ascii="Arial" w:hAnsi="Arial" w:cs="Arial"/>
          <w:color w:val="0000FF"/>
          <w:spacing w:val="-1"/>
        </w:rPr>
        <w:t xml:space="preserve"> </w:t>
      </w:r>
      <w:r w:rsidRPr="00FF0509">
        <w:rPr>
          <w:rFonts w:ascii="Arial" w:hAnsi="Arial" w:cs="Arial"/>
          <w:color w:val="0000FF"/>
        </w:rPr>
        <w:t>name,</w:t>
      </w:r>
      <w:r w:rsidRPr="00FF0509">
        <w:rPr>
          <w:rFonts w:ascii="Arial" w:hAnsi="Arial" w:cs="Arial"/>
          <w:color w:val="0000FF"/>
          <w:spacing w:val="-1"/>
        </w:rPr>
        <w:t xml:space="preserve"> </w:t>
      </w:r>
      <w:r w:rsidRPr="00FF0509">
        <w:rPr>
          <w:rFonts w:ascii="Arial" w:hAnsi="Arial" w:cs="Arial"/>
          <w:color w:val="0000FF"/>
        </w:rPr>
        <w:t>and 123 are last three digits of Humber student.</w:t>
      </w:r>
    </w:p>
    <w:p w14:paraId="14602A12" w14:textId="77777777" w:rsidR="00A21671" w:rsidRPr="00FF0509" w:rsidRDefault="00A21671" w:rsidP="00360F32">
      <w:pPr>
        <w:pStyle w:val="BodyText"/>
        <w:spacing w:before="52"/>
        <w:ind w:right="995"/>
        <w:rPr>
          <w:rFonts w:ascii="Arial" w:hAnsi="Arial" w:cs="Arial"/>
        </w:rPr>
      </w:pPr>
    </w:p>
    <w:p w14:paraId="542FDF3B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Create a virtual network</w:t>
      </w:r>
    </w:p>
    <w:p w14:paraId="007CC4CF" w14:textId="5BFB2E9E" w:rsidR="00BE25B4" w:rsidRDefault="00BE25B4" w:rsidP="00A21671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b/>
          <w:bCs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On the Azure portal menu or from the </w:t>
      </w:r>
      <w:r w:rsidRPr="00FF0509">
        <w:rPr>
          <w:rFonts w:ascii="Arial" w:eastAsia="Times New Roman" w:hAnsi="Arial" w:cs="Arial"/>
          <w:b/>
          <w:bCs/>
          <w:color w:val="171717"/>
        </w:rPr>
        <w:t>Home</w:t>
      </w:r>
      <w:r w:rsidRPr="00FF0509">
        <w:rPr>
          <w:rFonts w:ascii="Arial" w:eastAsia="Times New Roman" w:hAnsi="Arial" w:cs="Arial"/>
          <w:color w:val="171717"/>
        </w:rPr>
        <w:t xml:space="preserve"> page, </w:t>
      </w:r>
      <w:r w:rsidR="00A21671">
        <w:rPr>
          <w:rFonts w:ascii="Arial" w:eastAsia="Times New Roman" w:hAnsi="Arial" w:cs="Arial"/>
          <w:color w:val="171717"/>
        </w:rPr>
        <w:t xml:space="preserve">write </w:t>
      </w:r>
      <w:r w:rsidRPr="00A21671">
        <w:rPr>
          <w:rFonts w:ascii="Arial" w:eastAsia="Times New Roman" w:hAnsi="Arial" w:cs="Arial"/>
          <w:b/>
          <w:bCs/>
          <w:color w:val="171717"/>
        </w:rPr>
        <w:t>Virtual network</w:t>
      </w:r>
      <w:r w:rsidR="00A21671" w:rsidRPr="00A21671">
        <w:rPr>
          <w:rFonts w:ascii="Arial" w:eastAsia="Times New Roman" w:hAnsi="Arial" w:cs="Arial"/>
          <w:b/>
          <w:bCs/>
          <w:color w:val="171717"/>
        </w:rPr>
        <w:t>s</w:t>
      </w:r>
      <w:r w:rsidR="00A21671">
        <w:rPr>
          <w:rFonts w:ascii="Arial" w:eastAsia="Times New Roman" w:hAnsi="Arial" w:cs="Arial"/>
          <w:b/>
          <w:bCs/>
          <w:color w:val="171717"/>
        </w:rPr>
        <w:t xml:space="preserve"> </w:t>
      </w:r>
      <w:r w:rsidR="00A21671" w:rsidRPr="00A21671">
        <w:rPr>
          <w:rFonts w:ascii="Arial" w:eastAsia="Times New Roman" w:hAnsi="Arial" w:cs="Arial"/>
          <w:color w:val="171717"/>
        </w:rPr>
        <w:t>in the search bar and click</w:t>
      </w:r>
      <w:r w:rsidR="00A21671">
        <w:rPr>
          <w:rFonts w:ascii="Arial" w:eastAsia="Times New Roman" w:hAnsi="Arial" w:cs="Arial"/>
          <w:b/>
          <w:bCs/>
          <w:color w:val="171717"/>
        </w:rPr>
        <w:t xml:space="preserve"> Enter.</w:t>
      </w:r>
    </w:p>
    <w:p w14:paraId="4E383D16" w14:textId="209D9A54" w:rsidR="00A21671" w:rsidRPr="00A21671" w:rsidRDefault="00A21671" w:rsidP="00A21671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171717"/>
        </w:rPr>
      </w:pPr>
      <w:r>
        <w:rPr>
          <w:noProof/>
        </w:rPr>
        <w:drawing>
          <wp:inline distT="0" distB="0" distL="0" distR="0" wp14:anchorId="5936517F" wp14:editId="22EE62BC">
            <wp:extent cx="6259904" cy="1297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495" cy="13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AB1" w14:textId="77777777" w:rsidR="00BE25B4" w:rsidRPr="00FF0509" w:rsidRDefault="00BE25B4" w:rsidP="004B25E1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Enter, or select, the following information, accept the defaults for the remaining settings,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</w:t>
      </w:r>
      <w:r w:rsidRPr="00FF0509">
        <w:rPr>
          <w:rFonts w:ascii="Arial" w:eastAsia="Times New Roman" w:hAnsi="Arial" w:cs="Arial"/>
          <w:color w:val="171717"/>
        </w:rPr>
        <w:t>:</w:t>
      </w:r>
    </w:p>
    <w:tbl>
      <w:tblPr>
        <w:tblW w:w="11166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8060"/>
      </w:tblGrid>
      <w:tr w:rsidR="00BE25B4" w:rsidRPr="00FF0509" w14:paraId="5BCA9E87" w14:textId="77777777" w:rsidTr="006D44F2">
        <w:trPr>
          <w:trHeight w:val="22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50998F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1FDF69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446A4787" w14:textId="77777777" w:rsidTr="006D44F2">
        <w:trPr>
          <w:trHeight w:val="21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083A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3752A4" w14:textId="4A7D01D2" w:rsidR="00BE25B4" w:rsidRPr="00FF0509" w:rsidRDefault="00702271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ao123-Vnet</w:t>
            </w:r>
          </w:p>
        </w:tc>
      </w:tr>
      <w:tr w:rsidR="00BE25B4" w:rsidRPr="00FF0509" w14:paraId="7A611810" w14:textId="77777777" w:rsidTr="006D44F2">
        <w:trPr>
          <w:trHeight w:val="22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46D9E3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21BD20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10.0.0.0/16</w:t>
            </w:r>
          </w:p>
        </w:tc>
      </w:tr>
      <w:tr w:rsidR="00BE25B4" w:rsidRPr="00FF0509" w14:paraId="250A48CB" w14:textId="77777777" w:rsidTr="006D44F2">
        <w:trPr>
          <w:trHeight w:val="21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51ACA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1B6AF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your subscription.</w:t>
            </w:r>
          </w:p>
        </w:tc>
      </w:tr>
      <w:tr w:rsidR="00BE25B4" w:rsidRPr="00FF0509" w14:paraId="3D5AC1EF" w14:textId="77777777" w:rsidTr="006D44F2">
        <w:trPr>
          <w:trHeight w:val="22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9758D5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37A8FD" w14:textId="06199072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Create new</w:t>
            </w:r>
            <w:r w:rsidRPr="00FF0509">
              <w:rPr>
                <w:rFonts w:ascii="Arial" w:eastAsia="Times New Roman" w:hAnsi="Arial" w:cs="Arial"/>
              </w:rPr>
              <w:t> and enter </w:t>
            </w:r>
            <w:r w:rsidR="00702271" w:rsidRPr="009F491D">
              <w:rPr>
                <w:rFonts w:ascii="Arial" w:eastAsia="Times New Roman" w:hAnsi="Arial" w:cs="Arial"/>
                <w:b/>
                <w:bCs/>
                <w:i/>
                <w:iCs/>
              </w:rPr>
              <w:t>ao123-Rsg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37542BCA" w14:textId="77777777" w:rsidTr="006D44F2">
        <w:trPr>
          <w:trHeight w:val="21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CEC75D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C316F2" w14:textId="6B33DDCA" w:rsidR="00BE25B4" w:rsidRPr="00FF0509" w:rsidRDefault="00702271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Canada Central</w:t>
            </w:r>
            <w:r w:rsidR="00BE25B4"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1E3DA73B" w14:textId="77777777" w:rsidTr="006D44F2">
        <w:trPr>
          <w:trHeight w:val="67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20B11C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Subnet-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375904" w14:textId="6113F38B" w:rsidR="00BE25B4" w:rsidRPr="00FF0509" w:rsidRDefault="007675BE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ao123-S</w:t>
            </w:r>
            <w:r w:rsidR="00BE25B4" w:rsidRPr="00FF0509">
              <w:rPr>
                <w:rFonts w:ascii="Arial" w:eastAsia="Times New Roman" w:hAnsi="Arial" w:cs="Arial"/>
              </w:rPr>
              <w:t xml:space="preserve">ubnet,  modify the default by change the name only or </w:t>
            </w:r>
          </w:p>
          <w:p w14:paraId="4E5E99C3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delete the default subnet and create a new one.</w:t>
            </w:r>
          </w:p>
        </w:tc>
      </w:tr>
      <w:tr w:rsidR="00BE25B4" w:rsidRPr="00FF0509" w14:paraId="610190C8" w14:textId="77777777" w:rsidTr="006D44F2">
        <w:trPr>
          <w:trHeight w:val="22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4550A9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Subnet - Address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342F2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10.0.0.0/24</w:t>
            </w:r>
          </w:p>
        </w:tc>
      </w:tr>
    </w:tbl>
    <w:p w14:paraId="141C298B" w14:textId="0EF2DEDB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0FF992BD" w14:textId="77777777" w:rsidR="009F491D" w:rsidRDefault="009F491D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177267A8" w14:textId="6A927759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Create application security groups</w:t>
      </w:r>
    </w:p>
    <w:p w14:paraId="1AFF4750" w14:textId="77777777" w:rsidR="00BE25B4" w:rsidRPr="00FF0509" w:rsidRDefault="00BE25B4" w:rsidP="00BE25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An application security group enables you to group together servers with similar functions, such as web servers.</w:t>
      </w:r>
    </w:p>
    <w:p w14:paraId="4E5F9324" w14:textId="77777777" w:rsidR="00BE25B4" w:rsidRPr="00FF0509" w:rsidRDefault="00BE25B4" w:rsidP="004B25E1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On the Azure portal menu or from the </w:t>
      </w:r>
      <w:r w:rsidRPr="00FF0509">
        <w:rPr>
          <w:rFonts w:ascii="Arial" w:eastAsia="Times New Roman" w:hAnsi="Arial" w:cs="Arial"/>
          <w:b/>
          <w:bCs/>
          <w:color w:val="171717"/>
        </w:rPr>
        <w:t>Home</w:t>
      </w:r>
      <w:r w:rsidRPr="00FF0509">
        <w:rPr>
          <w:rFonts w:ascii="Arial" w:eastAsia="Times New Roman" w:hAnsi="Arial" w:cs="Arial"/>
          <w:color w:val="171717"/>
        </w:rPr>
        <w:t> page,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 a resource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439CA611" w14:textId="77777777" w:rsidR="00BE25B4" w:rsidRPr="00FF0509" w:rsidRDefault="00BE25B4" w:rsidP="004B25E1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In the </w:t>
      </w:r>
      <w:r w:rsidRPr="00FF0509">
        <w:rPr>
          <w:rFonts w:ascii="Arial" w:eastAsia="Times New Roman" w:hAnsi="Arial" w:cs="Arial"/>
          <w:b/>
          <w:bCs/>
          <w:color w:val="171717"/>
        </w:rPr>
        <w:t>Search the Marketplace</w:t>
      </w:r>
      <w:r w:rsidRPr="00FF0509">
        <w:rPr>
          <w:rFonts w:ascii="Arial" w:eastAsia="Times New Roman" w:hAnsi="Arial" w:cs="Arial"/>
          <w:color w:val="171717"/>
        </w:rPr>
        <w:t> box, enter </w:t>
      </w:r>
      <w:r w:rsidRPr="00FF0509">
        <w:rPr>
          <w:rFonts w:ascii="Arial" w:eastAsia="Times New Roman" w:hAnsi="Arial" w:cs="Arial"/>
          <w:i/>
          <w:iCs/>
          <w:color w:val="171717"/>
        </w:rPr>
        <w:t>Application security group</w:t>
      </w:r>
      <w:r w:rsidRPr="00FF0509">
        <w:rPr>
          <w:rFonts w:ascii="Arial" w:eastAsia="Times New Roman" w:hAnsi="Arial" w:cs="Arial"/>
          <w:color w:val="171717"/>
        </w:rPr>
        <w:t>. When </w:t>
      </w:r>
      <w:r w:rsidRPr="00FF0509">
        <w:rPr>
          <w:rFonts w:ascii="Arial" w:eastAsia="Times New Roman" w:hAnsi="Arial" w:cs="Arial"/>
          <w:b/>
          <w:bCs/>
          <w:color w:val="171717"/>
        </w:rPr>
        <w:t>Application security group</w:t>
      </w:r>
      <w:r w:rsidRPr="00FF0509">
        <w:rPr>
          <w:rFonts w:ascii="Arial" w:eastAsia="Times New Roman" w:hAnsi="Arial" w:cs="Arial"/>
          <w:color w:val="171717"/>
        </w:rPr>
        <w:t> appears in the search results, select it, select </w:t>
      </w:r>
      <w:r w:rsidRPr="00FF0509">
        <w:rPr>
          <w:rFonts w:ascii="Arial" w:eastAsia="Times New Roman" w:hAnsi="Arial" w:cs="Arial"/>
          <w:b/>
          <w:bCs/>
          <w:color w:val="171717"/>
        </w:rPr>
        <w:t>Application security group</w:t>
      </w:r>
      <w:r w:rsidRPr="00FF0509">
        <w:rPr>
          <w:rFonts w:ascii="Arial" w:eastAsia="Times New Roman" w:hAnsi="Arial" w:cs="Arial"/>
          <w:color w:val="171717"/>
        </w:rPr>
        <w:t> again under </w:t>
      </w:r>
      <w:r w:rsidRPr="00FF0509">
        <w:rPr>
          <w:rFonts w:ascii="Arial" w:eastAsia="Times New Roman" w:hAnsi="Arial" w:cs="Arial"/>
          <w:b/>
          <w:bCs/>
          <w:color w:val="171717"/>
        </w:rPr>
        <w:t>Everything</w:t>
      </w:r>
      <w:r w:rsidRPr="00FF0509">
        <w:rPr>
          <w:rFonts w:ascii="Arial" w:eastAsia="Times New Roman" w:hAnsi="Arial" w:cs="Arial"/>
          <w:color w:val="171717"/>
        </w:rPr>
        <w:t>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6B9BB9C8" w14:textId="2DD99DF8" w:rsidR="00BE25B4" w:rsidRPr="00FF0509" w:rsidRDefault="00BE25B4" w:rsidP="004B25E1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Enter, or select, the following information,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</w:t>
      </w:r>
      <w:r w:rsidRPr="00FF0509">
        <w:rPr>
          <w:rFonts w:ascii="Arial" w:eastAsia="Times New Roman" w:hAnsi="Arial" w:cs="Arial"/>
          <w:color w:val="171717"/>
        </w:rPr>
        <w:t>:</w:t>
      </w:r>
    </w:p>
    <w:tbl>
      <w:tblPr>
        <w:tblW w:w="1071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8032"/>
      </w:tblGrid>
      <w:tr w:rsidR="00BE25B4" w:rsidRPr="00FF0509" w14:paraId="221DDF2A" w14:textId="77777777" w:rsidTr="006E4112">
        <w:trPr>
          <w:trHeight w:val="230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33252B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25B1AB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723D7FE5" w14:textId="77777777" w:rsidTr="006E4112">
        <w:trPr>
          <w:trHeight w:val="22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7134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7AFCB4" w14:textId="44D370AD" w:rsidR="00BE25B4" w:rsidRPr="00FF0509" w:rsidRDefault="007675BE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ao123-AsgWebSer</w:t>
            </w:r>
          </w:p>
        </w:tc>
      </w:tr>
      <w:tr w:rsidR="00BE25B4" w:rsidRPr="00FF0509" w14:paraId="51A911EB" w14:textId="77777777" w:rsidTr="006E4112">
        <w:trPr>
          <w:trHeight w:val="230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6073CB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471979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your subscription.</w:t>
            </w:r>
          </w:p>
        </w:tc>
      </w:tr>
      <w:tr w:rsidR="00BE25B4" w:rsidRPr="00FF0509" w14:paraId="1D36A2A1" w14:textId="77777777" w:rsidTr="006E4112">
        <w:trPr>
          <w:trHeight w:val="22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2151D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4D8D68" w14:textId="7BFE3E62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Use existing</w:t>
            </w:r>
            <w:r w:rsidRPr="00FF0509">
              <w:rPr>
                <w:rFonts w:ascii="Arial" w:eastAsia="Times New Roman" w:hAnsi="Arial" w:cs="Arial"/>
              </w:rPr>
              <w:t> and then select </w:t>
            </w:r>
            <w:r w:rsidR="00702271" w:rsidRPr="009F491D">
              <w:rPr>
                <w:rFonts w:ascii="Arial" w:eastAsia="Times New Roman" w:hAnsi="Arial" w:cs="Arial"/>
                <w:b/>
                <w:bCs/>
                <w:i/>
                <w:iCs/>
              </w:rPr>
              <w:t>ao123-Rsg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032EAE7D" w14:textId="77777777" w:rsidTr="006E4112">
        <w:trPr>
          <w:trHeight w:val="230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09B7C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DC3D77" w14:textId="0D22FC1C" w:rsidR="00BE25B4" w:rsidRPr="00FF0509" w:rsidRDefault="00702271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Canada Central</w:t>
            </w:r>
          </w:p>
        </w:tc>
      </w:tr>
    </w:tbl>
    <w:p w14:paraId="30E8A3FD" w14:textId="77777777" w:rsidR="00BE25B4" w:rsidRPr="00FF0509" w:rsidRDefault="00BE25B4" w:rsidP="00BE25B4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Complete step 3 again, specifying the following values:</w:t>
      </w:r>
    </w:p>
    <w:tbl>
      <w:tblPr>
        <w:tblW w:w="10679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8009"/>
      </w:tblGrid>
      <w:tr w:rsidR="00BE25B4" w:rsidRPr="00FF0509" w14:paraId="728181E5" w14:textId="77777777" w:rsidTr="006E4112">
        <w:trPr>
          <w:trHeight w:val="219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E7EBB0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49BA6B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346196A9" w14:textId="77777777" w:rsidTr="006E4112">
        <w:trPr>
          <w:trHeight w:val="21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612506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65AAE" w14:textId="5A05FE67" w:rsidR="00BE25B4" w:rsidRPr="00FF0509" w:rsidRDefault="007675BE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ao123-AsgMangSer</w:t>
            </w:r>
          </w:p>
        </w:tc>
      </w:tr>
      <w:tr w:rsidR="00BE25B4" w:rsidRPr="00FF0509" w14:paraId="62AB6824" w14:textId="77777777" w:rsidTr="006E4112">
        <w:trPr>
          <w:trHeight w:val="21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DD95E2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CBB35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your subscription.</w:t>
            </w:r>
          </w:p>
        </w:tc>
      </w:tr>
      <w:tr w:rsidR="00BE25B4" w:rsidRPr="00FF0509" w14:paraId="3F430F37" w14:textId="77777777" w:rsidTr="006E4112">
        <w:trPr>
          <w:trHeight w:val="21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C729FB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A27A85" w14:textId="5E686ABA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Use existing</w:t>
            </w:r>
            <w:r w:rsidRPr="00FF0509">
              <w:rPr>
                <w:rFonts w:ascii="Arial" w:eastAsia="Times New Roman" w:hAnsi="Arial" w:cs="Arial"/>
              </w:rPr>
              <w:t> and then select </w:t>
            </w:r>
            <w:r w:rsidR="00702271" w:rsidRPr="009F491D">
              <w:rPr>
                <w:rFonts w:ascii="Arial" w:eastAsia="Times New Roman" w:hAnsi="Arial" w:cs="Arial"/>
                <w:b/>
                <w:bCs/>
                <w:i/>
                <w:iCs/>
              </w:rPr>
              <w:t>ao123-Rsg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0C5E40C8" w14:textId="77777777" w:rsidTr="006E4112">
        <w:trPr>
          <w:trHeight w:val="21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B951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33A3E" w14:textId="1C9C6A07" w:rsidR="00BE25B4" w:rsidRPr="00FF0509" w:rsidRDefault="00702271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Canada Central</w:t>
            </w:r>
          </w:p>
        </w:tc>
      </w:tr>
    </w:tbl>
    <w:p w14:paraId="16E7EDA2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5A942370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Create a network security group</w:t>
      </w:r>
    </w:p>
    <w:p w14:paraId="00205363" w14:textId="77777777" w:rsidR="00BE25B4" w:rsidRPr="00FF0509" w:rsidRDefault="00BE25B4" w:rsidP="004B25E1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On the Azure portal menu or from the </w:t>
      </w:r>
      <w:r w:rsidRPr="00FF0509">
        <w:rPr>
          <w:rFonts w:ascii="Arial" w:eastAsia="Times New Roman" w:hAnsi="Arial" w:cs="Arial"/>
          <w:b/>
          <w:bCs/>
          <w:color w:val="171717"/>
        </w:rPr>
        <w:t>Home</w:t>
      </w:r>
      <w:r w:rsidRPr="00FF0509">
        <w:rPr>
          <w:rFonts w:ascii="Arial" w:eastAsia="Times New Roman" w:hAnsi="Arial" w:cs="Arial"/>
          <w:color w:val="171717"/>
        </w:rPr>
        <w:t> page,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 a resource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732BAC51" w14:textId="77777777" w:rsidR="00BE25B4" w:rsidRPr="00FF0509" w:rsidRDefault="00BE25B4" w:rsidP="004B25E1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 </w:t>
      </w:r>
      <w:r w:rsidRPr="00FF0509">
        <w:rPr>
          <w:rFonts w:ascii="Arial" w:eastAsia="Times New Roman" w:hAnsi="Arial" w:cs="Arial"/>
          <w:b/>
          <w:bCs/>
          <w:color w:val="171717"/>
        </w:rPr>
        <w:t>Networking</w:t>
      </w:r>
      <w:r w:rsidRPr="00FF0509">
        <w:rPr>
          <w:rFonts w:ascii="Arial" w:eastAsia="Times New Roman" w:hAnsi="Arial" w:cs="Arial"/>
          <w:color w:val="171717"/>
        </w:rPr>
        <w:t>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Network security group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6D7E97D6" w14:textId="77777777" w:rsidR="00BE25B4" w:rsidRPr="00FF0509" w:rsidRDefault="00BE25B4" w:rsidP="004B25E1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Enter, or select, the following information,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</w:t>
      </w:r>
      <w:r w:rsidRPr="00FF0509">
        <w:rPr>
          <w:rFonts w:ascii="Arial" w:eastAsia="Times New Roman" w:hAnsi="Arial" w:cs="Arial"/>
          <w:color w:val="171717"/>
        </w:rPr>
        <w:t>:</w:t>
      </w:r>
    </w:p>
    <w:tbl>
      <w:tblPr>
        <w:tblW w:w="10719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8039"/>
      </w:tblGrid>
      <w:tr w:rsidR="00BE25B4" w:rsidRPr="00FF0509" w14:paraId="5027416D" w14:textId="77777777" w:rsidTr="006E4112">
        <w:trPr>
          <w:trHeight w:val="215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93D113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C881C5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14D3A738" w14:textId="77777777" w:rsidTr="006E4112">
        <w:trPr>
          <w:trHeight w:val="21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05CACB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417935" w14:textId="35B9EBDD" w:rsidR="00BE25B4" w:rsidRPr="00FF0509" w:rsidRDefault="007675BE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ao123-Nsg</w:t>
            </w:r>
          </w:p>
        </w:tc>
      </w:tr>
      <w:tr w:rsidR="00BE25B4" w:rsidRPr="00FF0509" w14:paraId="5932B8C0" w14:textId="77777777" w:rsidTr="006E4112">
        <w:trPr>
          <w:trHeight w:val="21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C2D55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EC40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your subscription.</w:t>
            </w:r>
          </w:p>
        </w:tc>
      </w:tr>
      <w:tr w:rsidR="00BE25B4" w:rsidRPr="00FF0509" w14:paraId="0E231750" w14:textId="77777777" w:rsidTr="006E4112">
        <w:trPr>
          <w:trHeight w:val="21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E67BCA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27A648" w14:textId="503C2115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Use existing</w:t>
            </w:r>
            <w:r w:rsidRPr="00FF0509">
              <w:rPr>
                <w:rFonts w:ascii="Arial" w:eastAsia="Times New Roman" w:hAnsi="Arial" w:cs="Arial"/>
              </w:rPr>
              <w:t> and then select </w:t>
            </w:r>
            <w:r w:rsidR="00702271" w:rsidRPr="009F491D">
              <w:rPr>
                <w:rFonts w:ascii="Arial" w:eastAsia="Times New Roman" w:hAnsi="Arial" w:cs="Arial"/>
                <w:b/>
                <w:bCs/>
                <w:i/>
                <w:iCs/>
              </w:rPr>
              <w:t>ao123-Rsg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3D8C32A2" w14:textId="77777777" w:rsidTr="006E4112">
        <w:trPr>
          <w:trHeight w:val="21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214E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28CEA4" w14:textId="03FBE4B2" w:rsidR="00BE25B4" w:rsidRPr="00FF0509" w:rsidRDefault="00702271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Canada Central</w:t>
            </w:r>
          </w:p>
        </w:tc>
      </w:tr>
    </w:tbl>
    <w:p w14:paraId="38159720" w14:textId="77777777" w:rsidR="00CD1A21" w:rsidRDefault="00CD1A21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7864668D" w14:textId="77777777" w:rsidR="009F491D" w:rsidRDefault="009F491D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443580D4" w14:textId="24CFB9C2" w:rsidR="009F491D" w:rsidRDefault="009F491D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50161780" w14:textId="77777777" w:rsidR="009F491D" w:rsidRDefault="009F491D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47D794B1" w14:textId="77777777" w:rsidR="009F491D" w:rsidRDefault="009F491D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467F4E83" w14:textId="747F045F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Associate network security group to subnet</w:t>
      </w:r>
    </w:p>
    <w:p w14:paraId="1CF3D361" w14:textId="592EAF3E" w:rsidR="00BE25B4" w:rsidRPr="00FF0509" w:rsidRDefault="00BE25B4" w:rsidP="009F491D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In the </w:t>
      </w:r>
      <w:r w:rsidRPr="00FF0509">
        <w:rPr>
          <w:rFonts w:ascii="Arial" w:eastAsia="Times New Roman" w:hAnsi="Arial" w:cs="Arial"/>
          <w:i/>
          <w:iCs/>
          <w:color w:val="171717"/>
        </w:rPr>
        <w:t>Search resources, services, and docs</w:t>
      </w:r>
      <w:r w:rsidRPr="00FF0509">
        <w:rPr>
          <w:rFonts w:ascii="Arial" w:eastAsia="Times New Roman" w:hAnsi="Arial" w:cs="Arial"/>
          <w:color w:val="171717"/>
        </w:rPr>
        <w:t> box at the top of the portal, begin typing </w:t>
      </w:r>
      <w:r w:rsidR="007675BE" w:rsidRPr="00FF0509">
        <w:rPr>
          <w:rFonts w:ascii="Arial" w:eastAsia="Times New Roman" w:hAnsi="Arial" w:cs="Arial"/>
          <w:i/>
          <w:iCs/>
          <w:color w:val="171717"/>
        </w:rPr>
        <w:t>ao123-Nsg</w:t>
      </w:r>
      <w:r w:rsidRPr="00FF0509">
        <w:rPr>
          <w:rFonts w:ascii="Arial" w:eastAsia="Times New Roman" w:hAnsi="Arial" w:cs="Arial"/>
          <w:color w:val="171717"/>
        </w:rPr>
        <w:t>. When </w:t>
      </w:r>
      <w:r w:rsidR="007675BE" w:rsidRPr="00FF0509">
        <w:rPr>
          <w:rFonts w:ascii="Arial" w:eastAsia="Times New Roman" w:hAnsi="Arial" w:cs="Arial"/>
          <w:b/>
          <w:bCs/>
          <w:color w:val="171717"/>
        </w:rPr>
        <w:t>ao123-Nsg</w:t>
      </w:r>
      <w:r w:rsidRPr="00FF0509">
        <w:rPr>
          <w:rFonts w:ascii="Arial" w:eastAsia="Times New Roman" w:hAnsi="Arial" w:cs="Arial"/>
          <w:color w:val="171717"/>
        </w:rPr>
        <w:t> appears in the search results, select it.</w:t>
      </w:r>
    </w:p>
    <w:p w14:paraId="2718DCFB" w14:textId="6F44F44C" w:rsidR="006E4112" w:rsidRPr="009F491D" w:rsidRDefault="00BE25B4" w:rsidP="009F491D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Under </w:t>
      </w:r>
      <w:r w:rsidRPr="00FF0509">
        <w:rPr>
          <w:rFonts w:ascii="Arial" w:eastAsia="Times New Roman" w:hAnsi="Arial" w:cs="Arial"/>
          <w:b/>
          <w:bCs/>
          <w:color w:val="171717"/>
        </w:rPr>
        <w:t>SETTINGS</w:t>
      </w:r>
      <w:r w:rsidRPr="00FF0509">
        <w:rPr>
          <w:rFonts w:ascii="Arial" w:eastAsia="Times New Roman" w:hAnsi="Arial" w:cs="Arial"/>
          <w:color w:val="171717"/>
        </w:rPr>
        <w:t>, select </w:t>
      </w:r>
      <w:r w:rsidRPr="00FF0509">
        <w:rPr>
          <w:rFonts w:ascii="Arial" w:eastAsia="Times New Roman" w:hAnsi="Arial" w:cs="Arial"/>
          <w:b/>
          <w:bCs/>
          <w:color w:val="171717"/>
        </w:rPr>
        <w:t>Subnets</w:t>
      </w:r>
      <w:r w:rsidRPr="00FF0509">
        <w:rPr>
          <w:rFonts w:ascii="Arial" w:eastAsia="Times New Roman" w:hAnsi="Arial" w:cs="Arial"/>
          <w:color w:val="171717"/>
        </w:rPr>
        <w:t> 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+ Associate</w:t>
      </w:r>
      <w:r w:rsidRPr="00FF0509">
        <w:rPr>
          <w:rFonts w:ascii="Arial" w:eastAsia="Times New Roman" w:hAnsi="Arial" w:cs="Arial"/>
          <w:color w:val="171717"/>
        </w:rPr>
        <w:t>, as shown in the following picture:</w:t>
      </w:r>
    </w:p>
    <w:p w14:paraId="2D1AF366" w14:textId="77777777" w:rsidR="00BE25B4" w:rsidRPr="00FF0509" w:rsidRDefault="00BE25B4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fldChar w:fldCharType="begin"/>
      </w:r>
      <w:r w:rsidRPr="00FF0509">
        <w:rPr>
          <w:rFonts w:ascii="Arial" w:eastAsia="Times New Roman" w:hAnsi="Arial" w:cs="Arial"/>
          <w:color w:val="171717"/>
        </w:rPr>
        <w:instrText xml:space="preserve"> INCLUDEPICTURE "https://docs.microsoft.com/en-us/azure/virtual-network/media/tutorial-filter-network-traffic/associate-nsg-subnet.png" \* MERGEFORMATINET </w:instrText>
      </w:r>
      <w:r w:rsidRPr="00FF0509">
        <w:rPr>
          <w:rFonts w:ascii="Arial" w:eastAsia="Times New Roman" w:hAnsi="Arial" w:cs="Arial"/>
          <w:color w:val="171717"/>
        </w:rPr>
        <w:fldChar w:fldCharType="separate"/>
      </w:r>
      <w:r w:rsidRPr="00FF0509">
        <w:rPr>
          <w:rFonts w:ascii="Arial" w:eastAsia="Times New Roman" w:hAnsi="Arial" w:cs="Arial"/>
          <w:noProof/>
          <w:color w:val="171717"/>
        </w:rPr>
        <w:drawing>
          <wp:inline distT="0" distB="0" distL="0" distR="0" wp14:anchorId="750AC019" wp14:editId="4A4E1CF9">
            <wp:extent cx="3870325" cy="3042092"/>
            <wp:effectExtent l="0" t="0" r="0" b="6350"/>
            <wp:docPr id="5" name="Picture 5" descr="Associate NSG to sub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ate NSG to sub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60" cy="30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09">
        <w:rPr>
          <w:rFonts w:ascii="Arial" w:eastAsia="Times New Roman" w:hAnsi="Arial" w:cs="Arial"/>
          <w:color w:val="171717"/>
        </w:rPr>
        <w:fldChar w:fldCharType="end"/>
      </w:r>
    </w:p>
    <w:p w14:paraId="7DF86804" w14:textId="693F264B" w:rsidR="00BE25B4" w:rsidRPr="00FF0509" w:rsidRDefault="00BE25B4" w:rsidP="009F491D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Under </w:t>
      </w:r>
      <w:r w:rsidRPr="00FF0509">
        <w:rPr>
          <w:rFonts w:ascii="Arial" w:eastAsia="Times New Roman" w:hAnsi="Arial" w:cs="Arial"/>
          <w:b/>
          <w:bCs/>
          <w:color w:val="171717"/>
        </w:rPr>
        <w:t>Associate subnet</w:t>
      </w:r>
      <w:r w:rsidRPr="00FF0509">
        <w:rPr>
          <w:rFonts w:ascii="Arial" w:eastAsia="Times New Roman" w:hAnsi="Arial" w:cs="Arial"/>
          <w:color w:val="171717"/>
        </w:rPr>
        <w:t>, select </w:t>
      </w:r>
      <w:r w:rsidRPr="00FF0509">
        <w:rPr>
          <w:rFonts w:ascii="Arial" w:eastAsia="Times New Roman" w:hAnsi="Arial" w:cs="Arial"/>
          <w:b/>
          <w:bCs/>
          <w:color w:val="171717"/>
        </w:rPr>
        <w:t>Virtual network</w:t>
      </w:r>
      <w:r w:rsidRPr="00FF0509">
        <w:rPr>
          <w:rFonts w:ascii="Arial" w:eastAsia="Times New Roman" w:hAnsi="Arial" w:cs="Arial"/>
          <w:color w:val="171717"/>
        </w:rPr>
        <w:t> and then select </w:t>
      </w:r>
      <w:r w:rsidR="00702271" w:rsidRPr="00FF0509">
        <w:rPr>
          <w:rFonts w:ascii="Arial" w:eastAsia="Times New Roman" w:hAnsi="Arial" w:cs="Arial"/>
          <w:b/>
          <w:bCs/>
          <w:color w:val="171717"/>
        </w:rPr>
        <w:t>ao123-Vnet</w:t>
      </w:r>
      <w:r w:rsidRPr="00FF0509">
        <w:rPr>
          <w:rFonts w:ascii="Arial" w:eastAsia="Times New Roman" w:hAnsi="Arial" w:cs="Arial"/>
          <w:color w:val="171717"/>
        </w:rPr>
        <w:t>. Select </w:t>
      </w:r>
      <w:r w:rsidRPr="00FF0509">
        <w:rPr>
          <w:rFonts w:ascii="Arial" w:eastAsia="Times New Roman" w:hAnsi="Arial" w:cs="Arial"/>
          <w:b/>
          <w:bCs/>
          <w:color w:val="171717"/>
        </w:rPr>
        <w:t>Subnet</w:t>
      </w:r>
      <w:r w:rsidRPr="00FF0509">
        <w:rPr>
          <w:rFonts w:ascii="Arial" w:eastAsia="Times New Roman" w:hAnsi="Arial" w:cs="Arial"/>
          <w:color w:val="171717"/>
        </w:rPr>
        <w:t>, select </w:t>
      </w:r>
      <w:r w:rsidR="00FF0509" w:rsidRPr="00FF0509">
        <w:rPr>
          <w:rFonts w:ascii="Arial" w:eastAsia="Times New Roman" w:hAnsi="Arial" w:cs="Arial"/>
          <w:b/>
          <w:bCs/>
          <w:color w:val="171717"/>
        </w:rPr>
        <w:t>ao123-Subnet</w:t>
      </w:r>
      <w:r w:rsidRPr="00FF0509">
        <w:rPr>
          <w:rFonts w:ascii="Arial" w:eastAsia="Times New Roman" w:hAnsi="Arial" w:cs="Arial"/>
          <w:color w:val="171717"/>
        </w:rPr>
        <w:t>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OK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3DBB6B19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Create security rules</w:t>
      </w:r>
    </w:p>
    <w:p w14:paraId="5A086B7B" w14:textId="77777777" w:rsidR="00BE25B4" w:rsidRPr="00FF0509" w:rsidRDefault="00BE25B4" w:rsidP="00BE25B4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Under </w:t>
      </w:r>
      <w:r w:rsidRPr="00FF0509">
        <w:rPr>
          <w:rFonts w:ascii="Arial" w:eastAsia="Times New Roman" w:hAnsi="Arial" w:cs="Arial"/>
          <w:b/>
          <w:bCs/>
          <w:color w:val="171717"/>
        </w:rPr>
        <w:t>SETTINGS</w:t>
      </w:r>
      <w:r w:rsidRPr="00FF0509">
        <w:rPr>
          <w:rFonts w:ascii="Arial" w:eastAsia="Times New Roman" w:hAnsi="Arial" w:cs="Arial"/>
          <w:color w:val="171717"/>
        </w:rPr>
        <w:t>, select </w:t>
      </w:r>
      <w:r w:rsidRPr="00FF0509">
        <w:rPr>
          <w:rFonts w:ascii="Arial" w:eastAsia="Times New Roman" w:hAnsi="Arial" w:cs="Arial"/>
          <w:b/>
          <w:bCs/>
          <w:color w:val="171717"/>
        </w:rPr>
        <w:t>Inbound security rules</w:t>
      </w:r>
      <w:r w:rsidRPr="00FF0509">
        <w:rPr>
          <w:rFonts w:ascii="Arial" w:eastAsia="Times New Roman" w:hAnsi="Arial" w:cs="Arial"/>
          <w:color w:val="171717"/>
        </w:rPr>
        <w:t> 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+ Add</w:t>
      </w:r>
      <w:r w:rsidRPr="00FF0509">
        <w:rPr>
          <w:rFonts w:ascii="Arial" w:eastAsia="Times New Roman" w:hAnsi="Arial" w:cs="Arial"/>
          <w:color w:val="171717"/>
        </w:rPr>
        <w:t>, as shown in the following picture:</w:t>
      </w:r>
    </w:p>
    <w:p w14:paraId="10103FE1" w14:textId="563666D4" w:rsidR="00BE25B4" w:rsidRPr="00FF0509" w:rsidRDefault="00BE25B4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lastRenderedPageBreak/>
        <w:fldChar w:fldCharType="begin"/>
      </w:r>
      <w:r w:rsidRPr="00FF0509">
        <w:rPr>
          <w:rFonts w:ascii="Arial" w:eastAsia="Times New Roman" w:hAnsi="Arial" w:cs="Arial"/>
          <w:color w:val="171717"/>
        </w:rPr>
        <w:instrText xml:space="preserve"> INCLUDEPICTURE "https://docs.microsoft.com/en-us/azure/virtual-network/media/tutorial-filter-network-traffic/add-inbound-rule.png" \* MERGEFORMATINET </w:instrText>
      </w:r>
      <w:r w:rsidRPr="00FF0509">
        <w:rPr>
          <w:rFonts w:ascii="Arial" w:eastAsia="Times New Roman" w:hAnsi="Arial" w:cs="Arial"/>
          <w:color w:val="171717"/>
        </w:rPr>
        <w:fldChar w:fldCharType="separate"/>
      </w:r>
      <w:r w:rsidRPr="00FF0509">
        <w:rPr>
          <w:rFonts w:ascii="Arial" w:eastAsia="Times New Roman" w:hAnsi="Arial" w:cs="Arial"/>
          <w:noProof/>
          <w:color w:val="171717"/>
        </w:rPr>
        <w:drawing>
          <wp:inline distT="0" distB="0" distL="0" distR="0" wp14:anchorId="01C6448D" wp14:editId="00C1082C">
            <wp:extent cx="5089525" cy="2251136"/>
            <wp:effectExtent l="0" t="0" r="0" b="0"/>
            <wp:docPr id="4" name="Picture 4" descr="Add an inbound security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n inbound security ru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94" cy="22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09">
        <w:rPr>
          <w:rFonts w:ascii="Arial" w:eastAsia="Times New Roman" w:hAnsi="Arial" w:cs="Arial"/>
          <w:color w:val="171717"/>
        </w:rPr>
        <w:fldChar w:fldCharType="end"/>
      </w:r>
    </w:p>
    <w:p w14:paraId="0013C3DD" w14:textId="114D9788" w:rsidR="006E4112" w:rsidRPr="00FF0509" w:rsidRDefault="006E4112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</w:p>
    <w:p w14:paraId="5A6F4752" w14:textId="6E7382AD" w:rsidR="00BE25B4" w:rsidRPr="00FF0509" w:rsidRDefault="00BE25B4" w:rsidP="009F491D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Create a security rule that allows ports 80 and 443 to the </w:t>
      </w:r>
      <w:r w:rsidR="007675BE" w:rsidRPr="00FF0509">
        <w:rPr>
          <w:rFonts w:ascii="Arial" w:eastAsia="Times New Roman" w:hAnsi="Arial" w:cs="Arial"/>
          <w:b/>
          <w:bCs/>
          <w:color w:val="171717"/>
        </w:rPr>
        <w:t>ao123-AsgWebSer</w:t>
      </w:r>
      <w:r w:rsidRPr="00FF0509">
        <w:rPr>
          <w:rFonts w:ascii="Arial" w:eastAsia="Times New Roman" w:hAnsi="Arial" w:cs="Arial"/>
          <w:color w:val="171717"/>
        </w:rPr>
        <w:t> application security group. Under </w:t>
      </w:r>
      <w:r w:rsidRPr="00FF0509">
        <w:rPr>
          <w:rFonts w:ascii="Arial" w:eastAsia="Times New Roman" w:hAnsi="Arial" w:cs="Arial"/>
          <w:b/>
          <w:bCs/>
          <w:color w:val="171717"/>
        </w:rPr>
        <w:t>Add inbound security rule</w:t>
      </w:r>
      <w:r w:rsidRPr="00FF0509">
        <w:rPr>
          <w:rFonts w:ascii="Arial" w:eastAsia="Times New Roman" w:hAnsi="Arial" w:cs="Arial"/>
          <w:color w:val="171717"/>
        </w:rPr>
        <w:t>, enter, or select the following values, accept the remaining defaults,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Add</w:t>
      </w:r>
      <w:r w:rsidRPr="00FF0509">
        <w:rPr>
          <w:rFonts w:ascii="Arial" w:eastAsia="Times New Roman" w:hAnsi="Arial" w:cs="Arial"/>
          <w:color w:val="171717"/>
        </w:rPr>
        <w:t>:</w:t>
      </w:r>
    </w:p>
    <w:tbl>
      <w:tblPr>
        <w:tblW w:w="10564" w:type="dxa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8074"/>
      </w:tblGrid>
      <w:tr w:rsidR="00BE25B4" w:rsidRPr="00FF0509" w14:paraId="6B5CE818" w14:textId="77777777" w:rsidTr="006D44F2">
        <w:trPr>
          <w:trHeight w:val="25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A0FF18C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B2831E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15B3435D" w14:textId="77777777" w:rsidTr="006D44F2">
        <w:trPr>
          <w:trHeight w:val="498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40C485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C0206B" w14:textId="38BC2122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Application security group</w:t>
            </w:r>
            <w:r w:rsidRPr="00FF0509">
              <w:rPr>
                <w:rFonts w:ascii="Arial" w:eastAsia="Times New Roman" w:hAnsi="Arial" w:cs="Arial"/>
              </w:rPr>
              <w:t>, and then select </w:t>
            </w:r>
            <w:r w:rsidR="007675BE" w:rsidRPr="00FF0509">
              <w:rPr>
                <w:rFonts w:ascii="Arial" w:eastAsia="Times New Roman" w:hAnsi="Arial" w:cs="Arial"/>
                <w:b/>
                <w:bCs/>
              </w:rPr>
              <w:t>ao123-AsgWebSer</w:t>
            </w:r>
            <w:r w:rsidRPr="00FF0509">
              <w:rPr>
                <w:rFonts w:ascii="Arial" w:eastAsia="Times New Roman" w:hAnsi="Arial" w:cs="Arial"/>
              </w:rPr>
              <w:t> for </w:t>
            </w:r>
          </w:p>
          <w:p w14:paraId="2EA89D9C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Application security group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11CC44C2" w14:textId="77777777" w:rsidTr="006D44F2">
        <w:trPr>
          <w:trHeight w:val="25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2C0A86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Destination port ranges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9C71F3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Enter 80,443</w:t>
            </w:r>
          </w:p>
        </w:tc>
      </w:tr>
      <w:tr w:rsidR="00BE25B4" w:rsidRPr="00FF0509" w14:paraId="72148FBA" w14:textId="77777777" w:rsidTr="006D44F2">
        <w:trPr>
          <w:trHeight w:val="245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7672E8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232378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TCP</w:t>
            </w:r>
          </w:p>
        </w:tc>
      </w:tr>
      <w:tr w:rsidR="00BE25B4" w:rsidRPr="00FF0509" w14:paraId="22EB3A6F" w14:textId="77777777" w:rsidTr="006D44F2">
        <w:trPr>
          <w:trHeight w:val="256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DACA4F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FF65D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Allow-Web-All</w:t>
            </w:r>
          </w:p>
        </w:tc>
      </w:tr>
    </w:tbl>
    <w:p w14:paraId="352D767D" w14:textId="2512ED2F" w:rsidR="00BE25B4" w:rsidRPr="00FF0509" w:rsidRDefault="00BE25B4" w:rsidP="00BE25B4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Complete step 2 again, using the following values:</w:t>
      </w:r>
    </w:p>
    <w:tbl>
      <w:tblPr>
        <w:tblW w:w="10324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347"/>
      </w:tblGrid>
      <w:tr w:rsidR="00BE25B4" w:rsidRPr="00FF0509" w14:paraId="098CD25A" w14:textId="77777777" w:rsidTr="00FF0509">
        <w:trPr>
          <w:trHeight w:val="21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275BCC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F97866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46FCD9B0" w14:textId="77777777" w:rsidTr="00FF0509">
        <w:trPr>
          <w:trHeight w:val="210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6E6C62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0D373" w14:textId="47DA6134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Application security group</w:t>
            </w:r>
            <w:r w:rsidRPr="00FF0509">
              <w:rPr>
                <w:rFonts w:ascii="Arial" w:eastAsia="Times New Roman" w:hAnsi="Arial" w:cs="Arial"/>
              </w:rPr>
              <w:t>, and then select </w:t>
            </w:r>
            <w:r w:rsidR="007675BE" w:rsidRPr="00FF0509">
              <w:rPr>
                <w:rFonts w:ascii="Arial" w:eastAsia="Times New Roman" w:hAnsi="Arial" w:cs="Arial"/>
                <w:b/>
                <w:bCs/>
              </w:rPr>
              <w:t>ao123-AsgMangSer</w:t>
            </w:r>
            <w:r w:rsidRPr="00FF0509">
              <w:rPr>
                <w:rFonts w:ascii="Arial" w:eastAsia="Times New Roman" w:hAnsi="Arial" w:cs="Arial"/>
              </w:rPr>
              <w:t> for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Application security group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78A25366" w14:textId="77777777" w:rsidTr="00FF0509">
        <w:trPr>
          <w:trHeight w:val="21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3818F7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Destination port ranges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22A861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Enter 3389</w:t>
            </w:r>
          </w:p>
        </w:tc>
      </w:tr>
      <w:tr w:rsidR="00BE25B4" w:rsidRPr="00FF0509" w14:paraId="344FB2A9" w14:textId="77777777" w:rsidTr="00FF0509">
        <w:trPr>
          <w:trHeight w:val="210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6658CF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69AE48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TCP</w:t>
            </w:r>
          </w:p>
        </w:tc>
      </w:tr>
      <w:tr w:rsidR="00BE25B4" w:rsidRPr="00FF0509" w14:paraId="1BB83B21" w14:textId="77777777" w:rsidTr="00FF0509">
        <w:trPr>
          <w:trHeight w:val="21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5C13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51D07D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Enter 110</w:t>
            </w:r>
          </w:p>
        </w:tc>
      </w:tr>
      <w:tr w:rsidR="00BE25B4" w:rsidRPr="00FF0509" w14:paraId="34AB710F" w14:textId="77777777" w:rsidTr="00FF0509">
        <w:trPr>
          <w:trHeight w:val="21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1342A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AD432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Allow-RDP-All</w:t>
            </w:r>
          </w:p>
        </w:tc>
      </w:tr>
    </w:tbl>
    <w:p w14:paraId="301D1FB2" w14:textId="065E25BD" w:rsidR="00BE25B4" w:rsidRPr="00FF0509" w:rsidRDefault="00BE25B4" w:rsidP="009F491D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In this tutorial, RDP (port 3389) is exposed to the internet for the VM that is assigned to the </w:t>
      </w:r>
      <w:r w:rsidR="007675BE" w:rsidRPr="00FF0509">
        <w:rPr>
          <w:rFonts w:ascii="Arial" w:eastAsia="Times New Roman" w:hAnsi="Arial" w:cs="Arial"/>
          <w:i/>
          <w:iCs/>
          <w:color w:val="171717"/>
        </w:rPr>
        <w:t>ao123-AsgMangSer</w:t>
      </w:r>
      <w:r w:rsidRPr="00FF0509">
        <w:rPr>
          <w:rFonts w:ascii="Arial" w:eastAsia="Times New Roman" w:hAnsi="Arial" w:cs="Arial"/>
          <w:color w:val="171717"/>
        </w:rPr>
        <w:t> application security group. For production environments, instead of exposing port 3389 to the internet, it's recommended that you connect to Azure resources that you want to manage using a VPN or private network connection.</w:t>
      </w:r>
    </w:p>
    <w:p w14:paraId="6855C1EF" w14:textId="77777777" w:rsidR="00BE25B4" w:rsidRPr="00FF0509" w:rsidRDefault="00BE25B4" w:rsidP="00BE25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Once you've completed steps 1-3, review the rules you created. Your list should look like the list in the following picture:</w:t>
      </w:r>
    </w:p>
    <w:p w14:paraId="3CFDD899" w14:textId="77777777" w:rsidR="00BE25B4" w:rsidRPr="00FF0509" w:rsidRDefault="00BE25B4" w:rsidP="006E4112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lastRenderedPageBreak/>
        <w:fldChar w:fldCharType="begin"/>
      </w:r>
      <w:r w:rsidRPr="00FF0509">
        <w:rPr>
          <w:rFonts w:ascii="Arial" w:eastAsia="Times New Roman" w:hAnsi="Arial" w:cs="Arial"/>
          <w:color w:val="171717"/>
        </w:rPr>
        <w:instrText xml:space="preserve"> INCLUDEPICTURE "https://docs.microsoft.com/en-us/azure/virtual-network/media/tutorial-filter-network-traffic/security-rules.png" \* MERGEFORMATINET </w:instrText>
      </w:r>
      <w:r w:rsidRPr="00FF0509">
        <w:rPr>
          <w:rFonts w:ascii="Arial" w:eastAsia="Times New Roman" w:hAnsi="Arial" w:cs="Arial"/>
          <w:color w:val="171717"/>
        </w:rPr>
        <w:fldChar w:fldCharType="separate"/>
      </w:r>
      <w:r w:rsidRPr="00FF0509">
        <w:rPr>
          <w:rFonts w:ascii="Arial" w:eastAsia="Times New Roman" w:hAnsi="Arial" w:cs="Arial"/>
          <w:noProof/>
          <w:color w:val="171717"/>
        </w:rPr>
        <w:drawing>
          <wp:inline distT="0" distB="0" distL="0" distR="0" wp14:anchorId="79A1510A" wp14:editId="3CAEE425">
            <wp:extent cx="5943600" cy="1579245"/>
            <wp:effectExtent l="0" t="0" r="0" b="0"/>
            <wp:docPr id="3" name="Picture 3" descr="Security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urity ru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09">
        <w:rPr>
          <w:rFonts w:ascii="Arial" w:eastAsia="Times New Roman" w:hAnsi="Arial" w:cs="Arial"/>
          <w:color w:val="171717"/>
        </w:rPr>
        <w:fldChar w:fldCharType="end"/>
      </w:r>
    </w:p>
    <w:p w14:paraId="40BAD889" w14:textId="7351F897" w:rsidR="00FF0509" w:rsidRPr="00FF0509" w:rsidRDefault="00CD1A21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CD1A2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Submit Screensho</w:t>
      </w:r>
      <w:r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t</w:t>
      </w:r>
    </w:p>
    <w:p w14:paraId="55353A18" w14:textId="2C28C118" w:rsidR="00FF0509" w:rsidRDefault="00FF0509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32847F26" w14:textId="200EAEF2" w:rsidR="00CD1A21" w:rsidRDefault="00CD1A21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14:paraId="716B3933" w14:textId="08DABEA2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Create virtual machines</w:t>
      </w:r>
    </w:p>
    <w:p w14:paraId="397E4EA4" w14:textId="77777777" w:rsidR="00BE25B4" w:rsidRPr="00FF0509" w:rsidRDefault="00BE25B4" w:rsidP="00BE25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Create two VMs in the virtual network.</w:t>
      </w:r>
    </w:p>
    <w:p w14:paraId="3D9BBFD2" w14:textId="77777777" w:rsidR="00BE25B4" w:rsidRPr="00FF0509" w:rsidRDefault="00BE25B4" w:rsidP="00BE25B4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</w:rPr>
      </w:pPr>
      <w:r w:rsidRPr="00FF0509">
        <w:rPr>
          <w:rFonts w:ascii="Arial" w:eastAsia="Times New Roman" w:hAnsi="Arial" w:cs="Arial"/>
          <w:b/>
          <w:bCs/>
          <w:color w:val="171717"/>
          <w:sz w:val="27"/>
          <w:szCs w:val="27"/>
        </w:rPr>
        <w:t>Create the first VM</w:t>
      </w:r>
    </w:p>
    <w:p w14:paraId="1B1AB7C1" w14:textId="77777777" w:rsidR="00BE25B4" w:rsidRPr="00FF0509" w:rsidRDefault="00BE25B4" w:rsidP="009F491D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On the Azure portal menu or from the </w:t>
      </w:r>
      <w:r w:rsidRPr="00FF0509">
        <w:rPr>
          <w:rFonts w:ascii="Arial" w:eastAsia="Times New Roman" w:hAnsi="Arial" w:cs="Arial"/>
          <w:b/>
          <w:bCs/>
          <w:color w:val="171717"/>
        </w:rPr>
        <w:t>Home</w:t>
      </w:r>
      <w:r w:rsidRPr="00FF0509">
        <w:rPr>
          <w:rFonts w:ascii="Arial" w:eastAsia="Times New Roman" w:hAnsi="Arial" w:cs="Arial"/>
          <w:color w:val="171717"/>
        </w:rPr>
        <w:t> page,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 a resource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6B082022" w14:textId="669FEFC8" w:rsidR="00BE25B4" w:rsidRPr="00FF0509" w:rsidRDefault="00BE25B4" w:rsidP="009F491D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 </w:t>
      </w:r>
      <w:r w:rsidRPr="00FF0509">
        <w:rPr>
          <w:rFonts w:ascii="Arial" w:eastAsia="Times New Roman" w:hAnsi="Arial" w:cs="Arial"/>
          <w:b/>
          <w:bCs/>
          <w:color w:val="171717"/>
        </w:rPr>
        <w:t>Compute</w:t>
      </w:r>
      <w:r w:rsidRPr="00FF0509">
        <w:rPr>
          <w:rFonts w:ascii="Arial" w:eastAsia="Times New Roman" w:hAnsi="Arial" w:cs="Arial"/>
          <w:color w:val="171717"/>
        </w:rPr>
        <w:t>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Windows Server 2016 Datacenter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31C59AF5" w14:textId="77777777" w:rsidR="00BE25B4" w:rsidRPr="00FF0509" w:rsidRDefault="00BE25B4" w:rsidP="009F491D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Enter, or select, the following information, and accept the defaults for the remaining settings:</w:t>
      </w:r>
    </w:p>
    <w:tbl>
      <w:tblPr>
        <w:tblW w:w="1077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8966"/>
      </w:tblGrid>
      <w:tr w:rsidR="00BE25B4" w:rsidRPr="00FF0509" w14:paraId="75830647" w14:textId="77777777" w:rsidTr="006E4112">
        <w:trPr>
          <w:trHeight w:val="26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D68458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49FE78E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4ED6F11A" w14:textId="77777777" w:rsidTr="006E4112">
        <w:trPr>
          <w:trHeight w:val="25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94CDE0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ADC6B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 your subscription.</w:t>
            </w:r>
          </w:p>
        </w:tc>
      </w:tr>
      <w:tr w:rsidR="00BE25B4" w:rsidRPr="00FF0509" w14:paraId="60401601" w14:textId="77777777" w:rsidTr="006E4112">
        <w:trPr>
          <w:trHeight w:val="26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EC5295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28D354" w14:textId="556C15F5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Use existing</w:t>
            </w:r>
            <w:r w:rsidRPr="00FF0509">
              <w:rPr>
                <w:rFonts w:ascii="Arial" w:eastAsia="Times New Roman" w:hAnsi="Arial" w:cs="Arial"/>
              </w:rPr>
              <w:t> and select </w:t>
            </w:r>
            <w:r w:rsidR="00702271" w:rsidRPr="00FF0509">
              <w:rPr>
                <w:rFonts w:ascii="Arial" w:eastAsia="Times New Roman" w:hAnsi="Arial" w:cs="Arial"/>
                <w:b/>
                <w:bCs/>
              </w:rPr>
              <w:t>ao123-Rsg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125024BB" w14:textId="77777777" w:rsidTr="006E4112">
        <w:trPr>
          <w:trHeight w:val="25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991210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56A04B" w14:textId="2CE615E2" w:rsidR="00BE25B4" w:rsidRPr="00FF0509" w:rsidRDefault="00FF0509" w:rsidP="006D44F2">
            <w:pPr>
              <w:rPr>
                <w:rFonts w:ascii="Arial" w:eastAsia="Times New Roman" w:hAnsi="Arial" w:cs="Arial"/>
              </w:rPr>
            </w:pPr>
            <w:proofErr w:type="spellStart"/>
            <w:r w:rsidRPr="00FF0509">
              <w:rPr>
                <w:rFonts w:ascii="Arial" w:eastAsia="Times New Roman" w:hAnsi="Arial" w:cs="Arial"/>
              </w:rPr>
              <w:t>VMWebSer</w:t>
            </w:r>
            <w:proofErr w:type="spellEnd"/>
          </w:p>
        </w:tc>
      </w:tr>
      <w:tr w:rsidR="00BE25B4" w:rsidRPr="00FF0509" w14:paraId="23E0BD5B" w14:textId="77777777" w:rsidTr="006E4112">
        <w:trPr>
          <w:trHeight w:val="26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9DD85A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81B3EF" w14:textId="035B6A88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="00702271" w:rsidRPr="00FF0509">
              <w:rPr>
                <w:rFonts w:ascii="Arial" w:eastAsia="Times New Roman" w:hAnsi="Arial" w:cs="Arial"/>
                <w:b/>
                <w:bCs/>
              </w:rPr>
              <w:t>Canada Central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6C42CD97" w14:textId="77777777" w:rsidTr="006E4112">
        <w:trPr>
          <w:trHeight w:val="26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CD045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proofErr w:type="gramStart"/>
            <w:r w:rsidRPr="00FF0509">
              <w:rPr>
                <w:rFonts w:ascii="Arial" w:eastAsia="Times New Roman" w:hAnsi="Arial" w:cs="Arial"/>
              </w:rPr>
              <w:t>User name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2BF429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 xml:space="preserve">Enter a </w:t>
            </w:r>
            <w:proofErr w:type="gramStart"/>
            <w:r w:rsidRPr="00FF0509">
              <w:rPr>
                <w:rFonts w:ascii="Arial" w:eastAsia="Times New Roman" w:hAnsi="Arial" w:cs="Arial"/>
              </w:rPr>
              <w:t>user name</w:t>
            </w:r>
            <w:proofErr w:type="gramEnd"/>
            <w:r w:rsidRPr="00FF0509">
              <w:rPr>
                <w:rFonts w:ascii="Arial" w:eastAsia="Times New Roman" w:hAnsi="Arial" w:cs="Arial"/>
              </w:rPr>
              <w:t xml:space="preserve"> of your choosing.</w:t>
            </w:r>
          </w:p>
        </w:tc>
      </w:tr>
      <w:tr w:rsidR="00BE25B4" w:rsidRPr="00FF0509" w14:paraId="68A8BF57" w14:textId="77777777" w:rsidTr="006E4112">
        <w:trPr>
          <w:trHeight w:val="52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D60E11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E697E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 xml:space="preserve">Enter a password of your choosing. The password must be at least 12 characters </w:t>
            </w:r>
          </w:p>
          <w:p w14:paraId="405DC704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long and meet the </w:t>
            </w:r>
            <w:hyperlink r:id="rId12" w:anchor="what-are-the-password-requirements-when-creating-a-vm" w:history="1">
              <w:r w:rsidRPr="00FF0509">
                <w:rPr>
                  <w:rFonts w:ascii="Arial" w:eastAsia="Times New Roman" w:hAnsi="Arial" w:cs="Arial"/>
                  <w:color w:val="0000FF"/>
                </w:rPr>
                <w:t>defined complexity requirements</w:t>
              </w:r>
            </w:hyperlink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</w:tbl>
    <w:p w14:paraId="2CC1531C" w14:textId="77777777" w:rsidR="00BE25B4" w:rsidRPr="00FF0509" w:rsidRDefault="00BE25B4" w:rsidP="009F491D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 a size for the VM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Select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0F9E1F3C" w14:textId="77777777" w:rsidR="00BE25B4" w:rsidRPr="00FF0509" w:rsidRDefault="00BE25B4" w:rsidP="009F491D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Under </w:t>
      </w:r>
      <w:r w:rsidRPr="00FF0509">
        <w:rPr>
          <w:rFonts w:ascii="Arial" w:eastAsia="Times New Roman" w:hAnsi="Arial" w:cs="Arial"/>
          <w:b/>
          <w:bCs/>
          <w:color w:val="171717"/>
        </w:rPr>
        <w:t>Networking</w:t>
      </w:r>
      <w:r w:rsidRPr="00FF0509">
        <w:rPr>
          <w:rFonts w:ascii="Arial" w:eastAsia="Times New Roman" w:hAnsi="Arial" w:cs="Arial"/>
          <w:color w:val="171717"/>
        </w:rPr>
        <w:t>, select the following values, and accept the remaining defaults:</w:t>
      </w:r>
    </w:p>
    <w:tbl>
      <w:tblPr>
        <w:tblW w:w="10785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3"/>
        <w:gridCol w:w="4522"/>
      </w:tblGrid>
      <w:tr w:rsidR="00BE25B4" w:rsidRPr="00FF0509" w14:paraId="04E4DD22" w14:textId="77777777" w:rsidTr="006E4112">
        <w:trPr>
          <w:trHeight w:val="239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20EDE7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539E18" w14:textId="77777777" w:rsidR="00BE25B4" w:rsidRPr="00FF0509" w:rsidRDefault="00BE25B4" w:rsidP="006D44F2">
            <w:pPr>
              <w:rPr>
                <w:rFonts w:ascii="Arial" w:eastAsia="Times New Roman" w:hAnsi="Arial" w:cs="Arial"/>
                <w:b/>
                <w:bCs/>
              </w:rPr>
            </w:pPr>
            <w:r w:rsidRPr="00FF0509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</w:tr>
      <w:tr w:rsidR="00BE25B4" w:rsidRPr="00FF0509" w14:paraId="32E14AC3" w14:textId="77777777" w:rsidTr="006E4112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040FBB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DC637B" w14:textId="3DE5AE41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="00702271" w:rsidRPr="00FF0509">
              <w:rPr>
                <w:rFonts w:ascii="Arial" w:eastAsia="Times New Roman" w:hAnsi="Arial" w:cs="Arial"/>
                <w:b/>
                <w:bCs/>
              </w:rPr>
              <w:t>ao123-Vnet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  <w:tr w:rsidR="00BE25B4" w:rsidRPr="00FF0509" w14:paraId="605D27A1" w14:textId="77777777" w:rsidTr="006E4112">
        <w:trPr>
          <w:trHeight w:val="239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DF5F5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NIC network security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D166AF" w14:textId="77777777" w:rsidR="00BE25B4" w:rsidRPr="00FF0509" w:rsidRDefault="00BE25B4" w:rsidP="006D44F2">
            <w:pPr>
              <w:rPr>
                <w:rFonts w:ascii="Arial" w:eastAsia="Times New Roman" w:hAnsi="Arial" w:cs="Arial"/>
              </w:rPr>
            </w:pPr>
            <w:r w:rsidRPr="00FF0509">
              <w:rPr>
                <w:rFonts w:ascii="Arial" w:eastAsia="Times New Roman" w:hAnsi="Arial" w:cs="Arial"/>
              </w:rPr>
              <w:t>Select </w:t>
            </w:r>
            <w:r w:rsidRPr="00FF0509">
              <w:rPr>
                <w:rFonts w:ascii="Arial" w:eastAsia="Times New Roman" w:hAnsi="Arial" w:cs="Arial"/>
                <w:b/>
                <w:bCs/>
              </w:rPr>
              <w:t>None</w:t>
            </w:r>
            <w:r w:rsidRPr="00FF0509">
              <w:rPr>
                <w:rFonts w:ascii="Arial" w:eastAsia="Times New Roman" w:hAnsi="Arial" w:cs="Arial"/>
              </w:rPr>
              <w:t>.</w:t>
            </w:r>
          </w:p>
        </w:tc>
      </w:tr>
    </w:tbl>
    <w:p w14:paraId="70C64671" w14:textId="1338D2D1" w:rsidR="00BE25B4" w:rsidRDefault="00BE25B4" w:rsidP="00BE25B4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 </w:t>
      </w:r>
      <w:r w:rsidRPr="00FF0509">
        <w:rPr>
          <w:rFonts w:ascii="Arial" w:eastAsia="Times New Roman" w:hAnsi="Arial" w:cs="Arial"/>
          <w:b/>
          <w:bCs/>
          <w:color w:val="171717"/>
        </w:rPr>
        <w:t>Review + Create</w:t>
      </w:r>
      <w:r w:rsidRPr="00FF0509">
        <w:rPr>
          <w:rFonts w:ascii="Arial" w:eastAsia="Times New Roman" w:hAnsi="Arial" w:cs="Arial"/>
          <w:color w:val="171717"/>
        </w:rPr>
        <w:t> at the bottom, left corner, select </w:t>
      </w:r>
      <w:r w:rsidRPr="00FF0509">
        <w:rPr>
          <w:rFonts w:ascii="Arial" w:eastAsia="Times New Roman" w:hAnsi="Arial" w:cs="Arial"/>
          <w:b/>
          <w:bCs/>
          <w:color w:val="171717"/>
        </w:rPr>
        <w:t>Create</w:t>
      </w:r>
      <w:r w:rsidRPr="00FF0509">
        <w:rPr>
          <w:rFonts w:ascii="Arial" w:eastAsia="Times New Roman" w:hAnsi="Arial" w:cs="Arial"/>
          <w:color w:val="171717"/>
        </w:rPr>
        <w:t> to start VM deployment.</w:t>
      </w:r>
    </w:p>
    <w:p w14:paraId="05FC57CC" w14:textId="3CC0E59B" w:rsidR="00B51641" w:rsidRDefault="00B51641" w:rsidP="00B5164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</w:p>
    <w:p w14:paraId="4F354380" w14:textId="77777777" w:rsidR="00B51641" w:rsidRDefault="00B51641" w:rsidP="00B5164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</w:p>
    <w:p w14:paraId="01896008" w14:textId="77777777" w:rsidR="00BE25B4" w:rsidRPr="00FF0509" w:rsidRDefault="00BE25B4" w:rsidP="00BE25B4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</w:rPr>
      </w:pPr>
      <w:r w:rsidRPr="00FF0509">
        <w:rPr>
          <w:rFonts w:ascii="Arial" w:eastAsia="Times New Roman" w:hAnsi="Arial" w:cs="Arial"/>
          <w:b/>
          <w:bCs/>
          <w:color w:val="171717"/>
          <w:sz w:val="27"/>
          <w:szCs w:val="27"/>
        </w:rPr>
        <w:t>Create the second VM</w:t>
      </w:r>
    </w:p>
    <w:p w14:paraId="0E35B381" w14:textId="2D2733D5" w:rsidR="00BE25B4" w:rsidRPr="00FF0509" w:rsidRDefault="00BE25B4" w:rsidP="009F491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Complete steps 1-6 again, but in step 3, name the VM </w:t>
      </w:r>
      <w:r w:rsidR="00FF0509" w:rsidRPr="00FF0509">
        <w:rPr>
          <w:rFonts w:ascii="Arial" w:eastAsia="Times New Roman" w:hAnsi="Arial" w:cs="Arial"/>
          <w:b/>
          <w:bCs/>
          <w:color w:val="171717"/>
        </w:rPr>
        <w:t>VMMangSer</w:t>
      </w:r>
      <w:r w:rsidRPr="00FF0509">
        <w:rPr>
          <w:rFonts w:ascii="Arial" w:eastAsia="Times New Roman" w:hAnsi="Arial" w:cs="Arial"/>
          <w:color w:val="171717"/>
        </w:rPr>
        <w:t>. The VM takes a few minutes to deploy. Do not continue to the next step until the VM is deployed.</w:t>
      </w:r>
    </w:p>
    <w:p w14:paraId="3D340FDD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Associate network interfaces to an ASG</w:t>
      </w:r>
    </w:p>
    <w:p w14:paraId="115178E0" w14:textId="77777777" w:rsidR="00BE25B4" w:rsidRPr="00FF0509" w:rsidRDefault="00BE25B4" w:rsidP="009F491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When the portal created the VMs, it created a network interface for each VM, and attached the network interface to the VM. Add the network interface for each VM to one of the application security groups you created previously:</w:t>
      </w:r>
    </w:p>
    <w:p w14:paraId="4C79C3E4" w14:textId="57D89D91" w:rsidR="00CD1A21" w:rsidRDefault="00BE25B4" w:rsidP="009F491D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In the </w:t>
      </w:r>
      <w:r w:rsidRPr="00FF0509">
        <w:rPr>
          <w:rFonts w:ascii="Arial" w:eastAsia="Times New Roman" w:hAnsi="Arial" w:cs="Arial"/>
          <w:i/>
          <w:iCs/>
          <w:color w:val="171717"/>
        </w:rPr>
        <w:t>Search resources, services, and docs</w:t>
      </w:r>
      <w:r w:rsidRPr="00FF0509">
        <w:rPr>
          <w:rFonts w:ascii="Arial" w:eastAsia="Times New Roman" w:hAnsi="Arial" w:cs="Arial"/>
          <w:color w:val="171717"/>
        </w:rPr>
        <w:t> box at the top of the portal, begin typing </w:t>
      </w:r>
      <w:proofErr w:type="spellStart"/>
      <w:r w:rsidR="00504EDC" w:rsidRPr="00504EDC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Pr="00504EDC">
        <w:rPr>
          <w:rFonts w:ascii="Arial" w:eastAsia="Times New Roman" w:hAnsi="Arial" w:cs="Arial"/>
          <w:i/>
          <w:iCs/>
          <w:color w:val="171717"/>
        </w:rPr>
        <w:t>.</w:t>
      </w:r>
      <w:r w:rsidRPr="00FF0509">
        <w:rPr>
          <w:rFonts w:ascii="Arial" w:eastAsia="Times New Roman" w:hAnsi="Arial" w:cs="Arial"/>
          <w:color w:val="171717"/>
        </w:rPr>
        <w:t xml:space="preserve"> When the </w:t>
      </w:r>
      <w:proofErr w:type="spellStart"/>
      <w:r w:rsidR="00504EDC" w:rsidRPr="00504EDC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Pr="00FF0509">
        <w:rPr>
          <w:rFonts w:ascii="Arial" w:eastAsia="Times New Roman" w:hAnsi="Arial" w:cs="Arial"/>
          <w:color w:val="171717"/>
        </w:rPr>
        <w:t> VM appears in the search results, select it.</w:t>
      </w:r>
    </w:p>
    <w:p w14:paraId="2C21AC5A" w14:textId="77777777" w:rsidR="009F491D" w:rsidRPr="00650970" w:rsidRDefault="009F491D" w:rsidP="009F491D">
      <w:pPr>
        <w:widowControl/>
        <w:shd w:val="clear" w:color="auto" w:fill="FFFFFF"/>
        <w:autoSpaceDE/>
        <w:autoSpaceDN/>
        <w:spacing w:before="100" w:beforeAutospacing="1" w:line="360" w:lineRule="auto"/>
        <w:rPr>
          <w:rFonts w:ascii="Arial" w:eastAsia="Times New Roman" w:hAnsi="Arial" w:cs="Arial"/>
          <w:color w:val="171717"/>
          <w:sz w:val="16"/>
          <w:szCs w:val="16"/>
        </w:rPr>
      </w:pPr>
    </w:p>
    <w:p w14:paraId="23329FDF" w14:textId="264242E2" w:rsidR="00BE25B4" w:rsidRPr="00FF0509" w:rsidRDefault="00BE25B4" w:rsidP="009F491D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Under </w:t>
      </w:r>
      <w:r w:rsidRPr="00FF0509">
        <w:rPr>
          <w:rFonts w:ascii="Arial" w:eastAsia="Times New Roman" w:hAnsi="Arial" w:cs="Arial"/>
          <w:b/>
          <w:bCs/>
          <w:color w:val="171717"/>
        </w:rPr>
        <w:t>SETTINGS</w:t>
      </w:r>
      <w:r w:rsidRPr="00FF0509">
        <w:rPr>
          <w:rFonts w:ascii="Arial" w:eastAsia="Times New Roman" w:hAnsi="Arial" w:cs="Arial"/>
          <w:color w:val="171717"/>
        </w:rPr>
        <w:t>, select </w:t>
      </w:r>
      <w:r w:rsidRPr="00FF0509">
        <w:rPr>
          <w:rFonts w:ascii="Arial" w:eastAsia="Times New Roman" w:hAnsi="Arial" w:cs="Arial"/>
          <w:b/>
          <w:bCs/>
          <w:color w:val="171717"/>
        </w:rPr>
        <w:t>Networking</w:t>
      </w:r>
      <w:r w:rsidRPr="00FF0509">
        <w:rPr>
          <w:rFonts w:ascii="Arial" w:eastAsia="Times New Roman" w:hAnsi="Arial" w:cs="Arial"/>
          <w:color w:val="171717"/>
        </w:rPr>
        <w:t>. Click on the  </w:t>
      </w:r>
      <w:r w:rsidRPr="00FF0509">
        <w:rPr>
          <w:rFonts w:ascii="Arial" w:eastAsia="Times New Roman" w:hAnsi="Arial" w:cs="Arial"/>
          <w:b/>
          <w:bCs/>
          <w:color w:val="171717"/>
        </w:rPr>
        <w:t>Configure the application security groups</w:t>
      </w:r>
      <w:r w:rsidRPr="00FF0509">
        <w:rPr>
          <w:rFonts w:ascii="Arial" w:eastAsia="Times New Roman" w:hAnsi="Arial" w:cs="Arial"/>
          <w:color w:val="171717"/>
        </w:rPr>
        <w:t>, select </w:t>
      </w:r>
      <w:r w:rsidR="007675BE" w:rsidRPr="00FF0509">
        <w:rPr>
          <w:rFonts w:ascii="Arial" w:eastAsia="Times New Roman" w:hAnsi="Arial" w:cs="Arial"/>
          <w:b/>
          <w:bCs/>
          <w:color w:val="171717"/>
        </w:rPr>
        <w:t>ao123-AsgWebSer</w:t>
      </w:r>
      <w:r w:rsidRPr="00FF0509">
        <w:rPr>
          <w:rFonts w:ascii="Arial" w:eastAsia="Times New Roman" w:hAnsi="Arial" w:cs="Arial"/>
          <w:color w:val="171717"/>
        </w:rPr>
        <w:t> for </w:t>
      </w:r>
      <w:r w:rsidRPr="00FF0509">
        <w:rPr>
          <w:rFonts w:ascii="Arial" w:eastAsia="Times New Roman" w:hAnsi="Arial" w:cs="Arial"/>
          <w:b/>
          <w:bCs/>
          <w:color w:val="171717"/>
        </w:rPr>
        <w:t>Application security groups</w:t>
      </w:r>
      <w:r w:rsidRPr="00FF0509">
        <w:rPr>
          <w:rFonts w:ascii="Arial" w:eastAsia="Times New Roman" w:hAnsi="Arial" w:cs="Arial"/>
          <w:color w:val="171717"/>
        </w:rPr>
        <w:t>, and then select </w:t>
      </w:r>
      <w:r w:rsidRPr="00FF0509">
        <w:rPr>
          <w:rFonts w:ascii="Arial" w:eastAsia="Times New Roman" w:hAnsi="Arial" w:cs="Arial"/>
          <w:b/>
          <w:bCs/>
          <w:color w:val="171717"/>
        </w:rPr>
        <w:t>Save</w:t>
      </w:r>
      <w:r w:rsidRPr="00FF0509">
        <w:rPr>
          <w:rFonts w:ascii="Arial" w:eastAsia="Times New Roman" w:hAnsi="Arial" w:cs="Arial"/>
          <w:color w:val="171717"/>
        </w:rPr>
        <w:t>, as shown in the following picture:</w:t>
      </w:r>
    </w:p>
    <w:p w14:paraId="682C0573" w14:textId="785D5173" w:rsidR="00BE25B4" w:rsidRDefault="00BE25B4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fldChar w:fldCharType="begin"/>
      </w:r>
      <w:r w:rsidRPr="00FF0509">
        <w:rPr>
          <w:rFonts w:ascii="Arial" w:eastAsia="Times New Roman" w:hAnsi="Arial" w:cs="Arial"/>
          <w:color w:val="171717"/>
        </w:rPr>
        <w:instrText xml:space="preserve"> INCLUDEPICTURE "https://docs.microsoft.com/en-us/azure/virtual-network/media/tutorial-filter-network-traffic/associate-to-asg.png" \* MERGEFORMATINET </w:instrText>
      </w:r>
      <w:r w:rsidRPr="00FF0509">
        <w:rPr>
          <w:rFonts w:ascii="Arial" w:eastAsia="Times New Roman" w:hAnsi="Arial" w:cs="Arial"/>
          <w:color w:val="171717"/>
        </w:rPr>
        <w:fldChar w:fldCharType="separate"/>
      </w:r>
      <w:r w:rsidRPr="00FF0509">
        <w:rPr>
          <w:rFonts w:ascii="Arial" w:eastAsia="Times New Roman" w:hAnsi="Arial" w:cs="Arial"/>
          <w:noProof/>
          <w:color w:val="171717"/>
        </w:rPr>
        <w:drawing>
          <wp:inline distT="0" distB="0" distL="0" distR="0" wp14:anchorId="1C732E7E" wp14:editId="09CB6374">
            <wp:extent cx="5943600" cy="1792605"/>
            <wp:effectExtent l="0" t="0" r="0" b="0"/>
            <wp:docPr id="2" name="Picture 2" descr="Associate to A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ociate to AS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09">
        <w:rPr>
          <w:rFonts w:ascii="Arial" w:eastAsia="Times New Roman" w:hAnsi="Arial" w:cs="Arial"/>
          <w:color w:val="171717"/>
        </w:rPr>
        <w:fldChar w:fldCharType="end"/>
      </w:r>
    </w:p>
    <w:p w14:paraId="7C002E45" w14:textId="77777777" w:rsidR="004B25E1" w:rsidRPr="00FF0509" w:rsidRDefault="004B25E1" w:rsidP="004B25E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CD1A2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Submit Screenshot</w:t>
      </w:r>
    </w:p>
    <w:p w14:paraId="7BDA0C01" w14:textId="2DFBFF8F" w:rsidR="00BE25B4" w:rsidRDefault="00BE25B4" w:rsidP="004B25E1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Complete steps 1 and 2 again, searching for the </w:t>
      </w:r>
      <w:r w:rsidR="00504EDC" w:rsidRPr="00504EDC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Pr="00FF0509">
        <w:rPr>
          <w:rFonts w:ascii="Arial" w:eastAsia="Times New Roman" w:hAnsi="Arial" w:cs="Arial"/>
          <w:color w:val="171717"/>
        </w:rPr>
        <w:t> VM and selecting the </w:t>
      </w:r>
      <w:r w:rsidR="007675BE" w:rsidRPr="00FF0509">
        <w:rPr>
          <w:rFonts w:ascii="Arial" w:eastAsia="Times New Roman" w:hAnsi="Arial" w:cs="Arial"/>
          <w:b/>
          <w:bCs/>
          <w:color w:val="171717"/>
        </w:rPr>
        <w:t>ao123-AsgMangSer</w:t>
      </w:r>
      <w:r w:rsidRPr="00FF0509">
        <w:rPr>
          <w:rFonts w:ascii="Arial" w:eastAsia="Times New Roman" w:hAnsi="Arial" w:cs="Arial"/>
          <w:color w:val="171717"/>
        </w:rPr>
        <w:t> ASG.</w:t>
      </w:r>
    </w:p>
    <w:p w14:paraId="3787D968" w14:textId="6B5B9E12" w:rsidR="004B25E1" w:rsidRPr="004B25E1" w:rsidRDefault="004B25E1" w:rsidP="004B25E1">
      <w:pPr>
        <w:widowControl/>
        <w:shd w:val="clear" w:color="auto" w:fill="FFFFFF"/>
        <w:autoSpaceDE/>
        <w:autoSpaceDN/>
        <w:spacing w:after="100" w:afterAutospacing="1"/>
        <w:rPr>
          <w:rFonts w:ascii="Arial" w:eastAsia="Times New Roman" w:hAnsi="Arial" w:cs="Arial"/>
          <w:color w:val="171717"/>
          <w:sz w:val="10"/>
          <w:szCs w:val="10"/>
        </w:rPr>
      </w:pPr>
    </w:p>
    <w:p w14:paraId="14F501BD" w14:textId="77777777" w:rsidR="004B25E1" w:rsidRPr="00FF0509" w:rsidRDefault="004B25E1" w:rsidP="004B25E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CD1A2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Submit Screenshot</w:t>
      </w:r>
    </w:p>
    <w:p w14:paraId="34CC1958" w14:textId="496B5752" w:rsidR="004B25E1" w:rsidRDefault="004B25E1" w:rsidP="004B25E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</w:p>
    <w:p w14:paraId="3601CC1E" w14:textId="7E0060E1" w:rsidR="00B51641" w:rsidRDefault="00B51641" w:rsidP="004B25E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</w:p>
    <w:p w14:paraId="6F918A9A" w14:textId="77777777" w:rsidR="00B51641" w:rsidRPr="00FF0509" w:rsidRDefault="00B51641" w:rsidP="004B25E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71717"/>
        </w:rPr>
      </w:pPr>
    </w:p>
    <w:p w14:paraId="770B6C89" w14:textId="77777777" w:rsidR="00BE25B4" w:rsidRPr="00FF0509" w:rsidRDefault="00BE25B4" w:rsidP="00BE25B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FF0509">
        <w:rPr>
          <w:rFonts w:ascii="Arial" w:eastAsia="Times New Roman" w:hAnsi="Arial" w:cs="Arial"/>
          <w:b/>
          <w:bCs/>
          <w:color w:val="171717"/>
          <w:sz w:val="36"/>
          <w:szCs w:val="36"/>
        </w:rPr>
        <w:t>Test traffic filters</w:t>
      </w:r>
    </w:p>
    <w:p w14:paraId="0C4FAC73" w14:textId="1E31EA29" w:rsidR="00BE25B4" w:rsidRPr="00FF0509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Connect to the </w:t>
      </w:r>
      <w:r w:rsidR="00504EDC" w:rsidRPr="00504EDC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Pr="00FF0509">
        <w:rPr>
          <w:rFonts w:ascii="Arial" w:eastAsia="Times New Roman" w:hAnsi="Arial" w:cs="Arial"/>
          <w:color w:val="171717"/>
        </w:rPr>
        <w:t> VM. Enter </w:t>
      </w:r>
      <w:r w:rsidR="00504EDC" w:rsidRPr="00504EDC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Pr="00FF0509">
        <w:rPr>
          <w:rFonts w:ascii="Arial" w:eastAsia="Times New Roman" w:hAnsi="Arial" w:cs="Arial"/>
          <w:color w:val="171717"/>
        </w:rPr>
        <w:t> in the search box at the top of the portal. When </w:t>
      </w:r>
      <w:r w:rsidR="00504EDC" w:rsidRPr="00504EDC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Pr="00504EDC">
        <w:rPr>
          <w:rFonts w:ascii="Arial" w:eastAsia="Times New Roman" w:hAnsi="Arial" w:cs="Arial"/>
          <w:i/>
          <w:iCs/>
          <w:color w:val="171717"/>
        </w:rPr>
        <w:t> </w:t>
      </w:r>
      <w:r w:rsidRPr="00FF0509">
        <w:rPr>
          <w:rFonts w:ascii="Arial" w:eastAsia="Times New Roman" w:hAnsi="Arial" w:cs="Arial"/>
          <w:color w:val="171717"/>
        </w:rPr>
        <w:t>appears in the search results, select it. Select the </w:t>
      </w:r>
      <w:r w:rsidRPr="00FF0509">
        <w:rPr>
          <w:rFonts w:ascii="Arial" w:eastAsia="Times New Roman" w:hAnsi="Arial" w:cs="Arial"/>
          <w:b/>
          <w:bCs/>
          <w:color w:val="171717"/>
        </w:rPr>
        <w:t>Connect</w:t>
      </w:r>
      <w:r w:rsidRPr="00FF0509">
        <w:rPr>
          <w:rFonts w:ascii="Arial" w:eastAsia="Times New Roman" w:hAnsi="Arial" w:cs="Arial"/>
          <w:color w:val="171717"/>
        </w:rPr>
        <w:t> button.</w:t>
      </w:r>
    </w:p>
    <w:p w14:paraId="679761CF" w14:textId="77777777" w:rsidR="00BE25B4" w:rsidRPr="00FF0509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 </w:t>
      </w:r>
      <w:r w:rsidRPr="00FF0509">
        <w:rPr>
          <w:rFonts w:ascii="Arial" w:eastAsia="Times New Roman" w:hAnsi="Arial" w:cs="Arial"/>
          <w:b/>
          <w:bCs/>
          <w:color w:val="171717"/>
        </w:rPr>
        <w:t>Download RDP file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35903E95" w14:textId="77777777" w:rsidR="00BE25B4" w:rsidRPr="00FF0509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 xml:space="preserve">Open the downloaded </w:t>
      </w:r>
      <w:proofErr w:type="spellStart"/>
      <w:r w:rsidRPr="00FF0509">
        <w:rPr>
          <w:rFonts w:ascii="Arial" w:eastAsia="Times New Roman" w:hAnsi="Arial" w:cs="Arial"/>
          <w:color w:val="171717"/>
        </w:rPr>
        <w:t>rdp</w:t>
      </w:r>
      <w:proofErr w:type="spellEnd"/>
      <w:r w:rsidRPr="00FF0509">
        <w:rPr>
          <w:rFonts w:ascii="Arial" w:eastAsia="Times New Roman" w:hAnsi="Arial" w:cs="Arial"/>
          <w:color w:val="171717"/>
        </w:rPr>
        <w:t xml:space="preserve"> file and select </w:t>
      </w:r>
      <w:r w:rsidRPr="00FF0509">
        <w:rPr>
          <w:rFonts w:ascii="Arial" w:eastAsia="Times New Roman" w:hAnsi="Arial" w:cs="Arial"/>
          <w:b/>
          <w:bCs/>
          <w:color w:val="171717"/>
        </w:rPr>
        <w:t>Connect</w:t>
      </w:r>
      <w:r w:rsidRPr="00FF0509">
        <w:rPr>
          <w:rFonts w:ascii="Arial" w:eastAsia="Times New Roman" w:hAnsi="Arial" w:cs="Arial"/>
          <w:color w:val="171717"/>
        </w:rPr>
        <w:t xml:space="preserve">. Enter the </w:t>
      </w:r>
      <w:proofErr w:type="gramStart"/>
      <w:r w:rsidRPr="00FF0509">
        <w:rPr>
          <w:rFonts w:ascii="Arial" w:eastAsia="Times New Roman" w:hAnsi="Arial" w:cs="Arial"/>
          <w:color w:val="171717"/>
        </w:rPr>
        <w:t>user name</w:t>
      </w:r>
      <w:proofErr w:type="gramEnd"/>
      <w:r w:rsidRPr="00FF0509">
        <w:rPr>
          <w:rFonts w:ascii="Arial" w:eastAsia="Times New Roman" w:hAnsi="Arial" w:cs="Arial"/>
          <w:color w:val="171717"/>
        </w:rPr>
        <w:t xml:space="preserve"> and password you specified when creating the VM. You may need to select </w:t>
      </w:r>
      <w:r w:rsidRPr="00FF0509">
        <w:rPr>
          <w:rFonts w:ascii="Arial" w:eastAsia="Times New Roman" w:hAnsi="Arial" w:cs="Arial"/>
          <w:b/>
          <w:bCs/>
          <w:color w:val="171717"/>
        </w:rPr>
        <w:t>More choices</w:t>
      </w:r>
      <w:r w:rsidRPr="00FF0509">
        <w:rPr>
          <w:rFonts w:ascii="Arial" w:eastAsia="Times New Roman" w:hAnsi="Arial" w:cs="Arial"/>
          <w:color w:val="171717"/>
        </w:rPr>
        <w:t>, then </w:t>
      </w:r>
      <w:r w:rsidRPr="00FF0509">
        <w:rPr>
          <w:rFonts w:ascii="Arial" w:eastAsia="Times New Roman" w:hAnsi="Arial" w:cs="Arial"/>
          <w:b/>
          <w:bCs/>
          <w:color w:val="171717"/>
        </w:rPr>
        <w:t>Use a different account</w:t>
      </w:r>
      <w:r w:rsidRPr="00FF0509">
        <w:rPr>
          <w:rFonts w:ascii="Arial" w:eastAsia="Times New Roman" w:hAnsi="Arial" w:cs="Arial"/>
          <w:color w:val="171717"/>
        </w:rPr>
        <w:t>, to specify the credentials you entered when you created the VM.</w:t>
      </w:r>
    </w:p>
    <w:p w14:paraId="79BDA1AF" w14:textId="77777777" w:rsidR="00BE25B4" w:rsidRPr="00FF0509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Select </w:t>
      </w:r>
      <w:r w:rsidRPr="00FF0509">
        <w:rPr>
          <w:rFonts w:ascii="Arial" w:eastAsia="Times New Roman" w:hAnsi="Arial" w:cs="Arial"/>
          <w:b/>
          <w:bCs/>
          <w:color w:val="171717"/>
        </w:rPr>
        <w:t>OK</w:t>
      </w:r>
      <w:r w:rsidRPr="00FF0509">
        <w:rPr>
          <w:rFonts w:ascii="Arial" w:eastAsia="Times New Roman" w:hAnsi="Arial" w:cs="Arial"/>
          <w:color w:val="171717"/>
        </w:rPr>
        <w:t>.</w:t>
      </w:r>
    </w:p>
    <w:p w14:paraId="2C252E0E" w14:textId="77777777" w:rsidR="00650970" w:rsidRDefault="00BE25B4" w:rsidP="00FD2741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650970">
        <w:rPr>
          <w:rFonts w:ascii="Arial" w:eastAsia="Times New Roman" w:hAnsi="Arial" w:cs="Arial"/>
          <w:color w:val="171717"/>
        </w:rPr>
        <w:t>You may receive a certificate warning during the sign-in process. If you receive the warning, select </w:t>
      </w:r>
      <w:r w:rsidRPr="00650970">
        <w:rPr>
          <w:rFonts w:ascii="Arial" w:eastAsia="Times New Roman" w:hAnsi="Arial" w:cs="Arial"/>
          <w:b/>
          <w:bCs/>
          <w:color w:val="171717"/>
        </w:rPr>
        <w:t>Yes</w:t>
      </w:r>
      <w:r w:rsidRPr="00650970">
        <w:rPr>
          <w:rFonts w:ascii="Arial" w:eastAsia="Times New Roman" w:hAnsi="Arial" w:cs="Arial"/>
          <w:color w:val="171717"/>
        </w:rPr>
        <w:t> or </w:t>
      </w:r>
      <w:r w:rsidRPr="00650970">
        <w:rPr>
          <w:rFonts w:ascii="Arial" w:eastAsia="Times New Roman" w:hAnsi="Arial" w:cs="Arial"/>
          <w:b/>
          <w:bCs/>
          <w:color w:val="171717"/>
        </w:rPr>
        <w:t>Continue</w:t>
      </w:r>
      <w:r w:rsidRPr="00650970">
        <w:rPr>
          <w:rFonts w:ascii="Arial" w:eastAsia="Times New Roman" w:hAnsi="Arial" w:cs="Arial"/>
          <w:color w:val="171717"/>
        </w:rPr>
        <w:t>, to proceed with the connection.</w:t>
      </w:r>
    </w:p>
    <w:p w14:paraId="7C90056B" w14:textId="29A0AFB1" w:rsidR="00BE25B4" w:rsidRDefault="00BE25B4" w:rsidP="00650970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650970">
        <w:rPr>
          <w:rFonts w:ascii="Arial" w:eastAsia="Times New Roman" w:hAnsi="Arial" w:cs="Arial"/>
          <w:color w:val="171717"/>
        </w:rPr>
        <w:t>The connection succeeds, because port 3389 is allowed inbound from the internet to the </w:t>
      </w:r>
      <w:r w:rsidR="007675BE" w:rsidRPr="00650970">
        <w:rPr>
          <w:rFonts w:ascii="Arial" w:eastAsia="Times New Roman" w:hAnsi="Arial" w:cs="Arial"/>
          <w:i/>
          <w:iCs/>
          <w:color w:val="171717"/>
        </w:rPr>
        <w:t>ao123-AsgMangSer</w:t>
      </w:r>
      <w:r w:rsidRPr="00650970">
        <w:rPr>
          <w:rFonts w:ascii="Arial" w:eastAsia="Times New Roman" w:hAnsi="Arial" w:cs="Arial"/>
          <w:color w:val="171717"/>
        </w:rPr>
        <w:t> application security group that the network interface attached to the </w:t>
      </w:r>
      <w:r w:rsidR="00504EDC" w:rsidRPr="00650970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="00504EDC" w:rsidRPr="00650970">
        <w:rPr>
          <w:rFonts w:ascii="Arial" w:eastAsia="Times New Roman" w:hAnsi="Arial" w:cs="Arial"/>
          <w:i/>
          <w:iCs/>
          <w:color w:val="171717"/>
        </w:rPr>
        <w:t xml:space="preserve"> </w:t>
      </w:r>
      <w:r w:rsidRPr="00650970">
        <w:rPr>
          <w:rFonts w:ascii="Arial" w:eastAsia="Times New Roman" w:hAnsi="Arial" w:cs="Arial"/>
          <w:color w:val="171717"/>
        </w:rPr>
        <w:t>VM.</w:t>
      </w:r>
    </w:p>
    <w:p w14:paraId="3C2CCDC9" w14:textId="4D4143CF" w:rsidR="00BE25B4" w:rsidRPr="00FF0509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 w:hanging="39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Connect to the </w:t>
      </w:r>
      <w:proofErr w:type="spellStart"/>
      <w:r w:rsidR="00504EDC" w:rsidRPr="00504EDC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="00693B79">
        <w:rPr>
          <w:rFonts w:ascii="Arial" w:eastAsia="Times New Roman" w:hAnsi="Arial" w:cs="Arial"/>
          <w:i/>
          <w:iCs/>
          <w:color w:val="171717"/>
        </w:rPr>
        <w:t xml:space="preserve"> </w:t>
      </w:r>
      <w:r w:rsidRPr="00FF0509">
        <w:rPr>
          <w:rFonts w:ascii="Arial" w:eastAsia="Times New Roman" w:hAnsi="Arial" w:cs="Arial"/>
          <w:color w:val="171717"/>
        </w:rPr>
        <w:t> VM from the </w:t>
      </w:r>
      <w:proofErr w:type="spellStart"/>
      <w:r w:rsidR="00693B79" w:rsidRPr="00504EDC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Pr="00FF0509">
        <w:rPr>
          <w:rFonts w:ascii="Arial" w:eastAsia="Times New Roman" w:hAnsi="Arial" w:cs="Arial"/>
          <w:color w:val="171717"/>
        </w:rPr>
        <w:t> VM by entering the following command in a PowerShell session:</w:t>
      </w:r>
    </w:p>
    <w:p w14:paraId="1DDF71DC" w14:textId="77777777" w:rsidR="00BE25B4" w:rsidRPr="00FF0509" w:rsidRDefault="00BE25B4" w:rsidP="00BE25B4">
      <w:pPr>
        <w:shd w:val="clear" w:color="auto" w:fill="FFFFFF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Copy</w:t>
      </w:r>
    </w:p>
    <w:p w14:paraId="201FD699" w14:textId="3B6D2F70" w:rsidR="00BE25B4" w:rsidRDefault="00BE25B4" w:rsidP="00BE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rPr>
          <w:rFonts w:ascii="Arial" w:eastAsia="Times New Roman" w:hAnsi="Arial" w:cs="Arial"/>
        </w:rPr>
      </w:pPr>
      <w:proofErr w:type="spellStart"/>
      <w:r w:rsidRPr="00FF0509">
        <w:rPr>
          <w:rFonts w:ascii="Arial" w:eastAsia="Times New Roman" w:hAnsi="Arial" w:cs="Arial"/>
          <w:color w:val="171717"/>
          <w:sz w:val="20"/>
          <w:szCs w:val="20"/>
          <w:bdr w:val="none" w:sz="0" w:space="0" w:color="auto" w:frame="1"/>
        </w:rPr>
        <w:t>mstsc</w:t>
      </w:r>
      <w:proofErr w:type="spellEnd"/>
      <w:r w:rsidRPr="00FF0509">
        <w:rPr>
          <w:rFonts w:ascii="Arial" w:eastAsia="Times New Roman" w:hAnsi="Arial" w:cs="Arial"/>
          <w:color w:val="171717"/>
          <w:sz w:val="20"/>
          <w:szCs w:val="20"/>
          <w:bdr w:val="none" w:sz="0" w:space="0" w:color="auto" w:frame="1"/>
        </w:rPr>
        <w:t xml:space="preserve"> /v:</w:t>
      </w:r>
      <w:r w:rsidR="00693B79" w:rsidRPr="00693B79">
        <w:rPr>
          <w:rFonts w:ascii="Arial" w:eastAsia="Times New Roman" w:hAnsi="Arial" w:cs="Arial"/>
          <w:b/>
          <w:bCs/>
          <w:i/>
          <w:iCs/>
        </w:rPr>
        <w:t xml:space="preserve"> </w:t>
      </w:r>
      <w:proofErr w:type="spellStart"/>
      <w:r w:rsidR="00693B79" w:rsidRPr="00693B79">
        <w:rPr>
          <w:rFonts w:ascii="Arial" w:eastAsia="Times New Roman" w:hAnsi="Arial" w:cs="Arial"/>
        </w:rPr>
        <w:t>VMWebSer</w:t>
      </w:r>
      <w:proofErr w:type="spellEnd"/>
    </w:p>
    <w:p w14:paraId="66C1A005" w14:textId="2D24D2D5" w:rsidR="004B25E1" w:rsidRDefault="004B25E1" w:rsidP="00BE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rPr>
          <w:rFonts w:ascii="Arial" w:eastAsia="Times New Roman" w:hAnsi="Arial" w:cs="Arial"/>
        </w:rPr>
      </w:pPr>
    </w:p>
    <w:p w14:paraId="153FF4F9" w14:textId="790F74B0" w:rsidR="00257B08" w:rsidRPr="00274F21" w:rsidRDefault="00257B08" w:rsidP="00EB12A2">
      <w:pPr>
        <w:pStyle w:val="ListParagraph"/>
        <w:widowControl/>
        <w:numPr>
          <w:ilvl w:val="0"/>
          <w:numId w:val="25"/>
        </w:numPr>
        <w:shd w:val="clear" w:color="auto" w:fill="FFFFFF"/>
        <w:tabs>
          <w:tab w:val="clear" w:pos="720"/>
          <w:tab w:val="num" w:pos="630"/>
        </w:tabs>
        <w:autoSpaceDE/>
        <w:autoSpaceDN/>
        <w:spacing w:before="100" w:beforeAutospacing="1" w:after="100" w:afterAutospacing="1" w:line="360" w:lineRule="auto"/>
        <w:ind w:left="570" w:hanging="450"/>
        <w:rPr>
          <w:rFonts w:ascii="Arial" w:eastAsia="Times New Roman" w:hAnsi="Arial" w:cs="Arial"/>
          <w:color w:val="171717"/>
        </w:rPr>
      </w:pPr>
      <w:r w:rsidRPr="00274F21">
        <w:rPr>
          <w:rFonts w:ascii="Arial" w:eastAsia="Times New Roman" w:hAnsi="Arial" w:cs="Arial"/>
          <w:color w:val="171717"/>
        </w:rPr>
        <w:t xml:space="preserve">You are able to connect to the </w:t>
      </w:r>
      <w:proofErr w:type="spellStart"/>
      <w:r w:rsidRPr="00274F21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Pr="00274F21">
        <w:rPr>
          <w:rFonts w:ascii="Arial" w:eastAsia="Times New Roman" w:hAnsi="Arial" w:cs="Arial"/>
          <w:color w:val="171717"/>
        </w:rPr>
        <w:t xml:space="preserve"> VM from the </w:t>
      </w:r>
      <w:r w:rsidRPr="00274F21">
        <w:rPr>
          <w:rFonts w:ascii="Arial" w:eastAsia="Times New Roman" w:hAnsi="Arial" w:cs="Arial"/>
          <w:b/>
          <w:bCs/>
          <w:i/>
          <w:iCs/>
          <w:color w:val="171717"/>
        </w:rPr>
        <w:t>VMMangSer</w:t>
      </w:r>
      <w:r w:rsidRPr="00274F21">
        <w:rPr>
          <w:rFonts w:ascii="Arial" w:eastAsia="Times New Roman" w:hAnsi="Arial" w:cs="Arial"/>
          <w:color w:val="171717"/>
        </w:rPr>
        <w:t xml:space="preserve"> VM because VMs in the same virtual network can communicate with each other over any port, by default. You </w:t>
      </w:r>
      <w:proofErr w:type="gramStart"/>
      <w:r w:rsidRPr="00274F21">
        <w:rPr>
          <w:rFonts w:ascii="Arial" w:eastAsia="Times New Roman" w:hAnsi="Arial" w:cs="Arial"/>
          <w:color w:val="171717"/>
        </w:rPr>
        <w:t>can't</w:t>
      </w:r>
      <w:proofErr w:type="gramEnd"/>
      <w:r w:rsidRPr="00274F21">
        <w:rPr>
          <w:rFonts w:ascii="Arial" w:eastAsia="Times New Roman" w:hAnsi="Arial" w:cs="Arial"/>
          <w:color w:val="171717"/>
        </w:rPr>
        <w:t xml:space="preserve"> however, create a remote desktop connection to the </w:t>
      </w:r>
      <w:proofErr w:type="spellStart"/>
      <w:r w:rsidRPr="00274F21">
        <w:rPr>
          <w:rFonts w:ascii="Arial" w:eastAsia="Times New Roman" w:hAnsi="Arial" w:cs="Arial"/>
          <w:b/>
          <w:bCs/>
          <w:i/>
          <w:iCs/>
        </w:rPr>
        <w:t>VMWebSer</w:t>
      </w:r>
      <w:proofErr w:type="spellEnd"/>
      <w:r w:rsidRPr="00274F21">
        <w:rPr>
          <w:rFonts w:ascii="Arial" w:eastAsia="Times New Roman" w:hAnsi="Arial" w:cs="Arial"/>
          <w:color w:val="171717"/>
        </w:rPr>
        <w:t> VM from the internet, because the security rule for the </w:t>
      </w:r>
      <w:r w:rsidRPr="00274F21">
        <w:rPr>
          <w:rFonts w:ascii="Arial" w:eastAsia="Times New Roman" w:hAnsi="Arial" w:cs="Arial"/>
          <w:i/>
          <w:iCs/>
          <w:color w:val="171717"/>
        </w:rPr>
        <w:t>ao123-AsgWebSer</w:t>
      </w:r>
      <w:r w:rsidRPr="00274F21">
        <w:rPr>
          <w:rFonts w:ascii="Arial" w:eastAsia="Times New Roman" w:hAnsi="Arial" w:cs="Arial"/>
          <w:color w:val="171717"/>
        </w:rPr>
        <w:t> doesn't allow port 3389 inbound from the internet and inbound traffic from the Internet is denied to all resources by default.</w:t>
      </w:r>
    </w:p>
    <w:p w14:paraId="64DAECFC" w14:textId="2BAD6FDA" w:rsidR="004B25E1" w:rsidRPr="00FF0509" w:rsidRDefault="004B25E1" w:rsidP="004B25E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 w:rsidRPr="00CD1A2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 xml:space="preserve">Submit </w:t>
      </w:r>
      <w:r w:rsidRPr="004B25E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Screenshot of the error Message</w:t>
      </w:r>
    </w:p>
    <w:p w14:paraId="5CA1ECCB" w14:textId="77777777" w:rsidR="00257B08" w:rsidRDefault="00257B08" w:rsidP="00257B08">
      <w:pPr>
        <w:widowControl/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</w:p>
    <w:p w14:paraId="24D254E6" w14:textId="71EFBD59" w:rsidR="00BE25B4" w:rsidRPr="00FF0509" w:rsidRDefault="00BE25B4" w:rsidP="00BE25B4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To install Microsoft IIS on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VM, enter the following command from a PowerShell session on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VM:</w:t>
      </w:r>
    </w:p>
    <w:p w14:paraId="340FC74F" w14:textId="77777777" w:rsidR="00BE25B4" w:rsidRPr="00FF0509" w:rsidRDefault="00BE25B4" w:rsidP="00BE25B4">
      <w:pPr>
        <w:shd w:val="clear" w:color="auto" w:fill="FFFFFF"/>
        <w:ind w:left="570"/>
        <w:rPr>
          <w:rFonts w:ascii="Arial" w:eastAsia="Times New Roman" w:hAnsi="Arial" w:cs="Arial"/>
          <w:color w:val="171717"/>
        </w:rPr>
      </w:pPr>
      <w:proofErr w:type="spellStart"/>
      <w:r w:rsidRPr="00FF0509">
        <w:rPr>
          <w:rFonts w:ascii="Arial" w:eastAsia="Times New Roman" w:hAnsi="Arial" w:cs="Arial"/>
          <w:color w:val="171717"/>
        </w:rPr>
        <w:t>PowerShellCopy</w:t>
      </w:r>
      <w:proofErr w:type="spellEnd"/>
    </w:p>
    <w:p w14:paraId="5C5DF92D" w14:textId="6C66BAB9" w:rsidR="00BE25B4" w:rsidRDefault="00BE25B4" w:rsidP="00BE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</w:pPr>
      <w:r w:rsidRPr="00FF0509">
        <w:rPr>
          <w:rFonts w:ascii="Arial" w:eastAsia="Times New Roman" w:hAnsi="Arial" w:cs="Arial"/>
          <w:color w:val="0101FD"/>
          <w:sz w:val="20"/>
          <w:szCs w:val="20"/>
          <w:bdr w:val="none" w:sz="0" w:space="0" w:color="auto" w:frame="1"/>
        </w:rPr>
        <w:t>Install-</w:t>
      </w:r>
      <w:proofErr w:type="spellStart"/>
      <w:r w:rsidRPr="00FF0509">
        <w:rPr>
          <w:rFonts w:ascii="Arial" w:eastAsia="Times New Roman" w:hAnsi="Arial" w:cs="Arial"/>
          <w:color w:val="0101FD"/>
          <w:sz w:val="20"/>
          <w:szCs w:val="20"/>
          <w:bdr w:val="none" w:sz="0" w:space="0" w:color="auto" w:frame="1"/>
        </w:rPr>
        <w:t>WindowsFeature</w:t>
      </w:r>
      <w:proofErr w:type="spellEnd"/>
      <w:r w:rsidRPr="00FF0509"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  <w:t xml:space="preserve"> -name</w:t>
      </w:r>
      <w:r w:rsidRPr="00FF0509">
        <w:rPr>
          <w:rFonts w:ascii="Arial" w:eastAsia="Times New Roman" w:hAnsi="Arial" w:cs="Arial"/>
          <w:color w:val="171717"/>
          <w:sz w:val="20"/>
          <w:szCs w:val="20"/>
          <w:bdr w:val="none" w:sz="0" w:space="0" w:color="auto" w:frame="1"/>
        </w:rPr>
        <w:t xml:space="preserve"> </w:t>
      </w:r>
      <w:r w:rsidRPr="00FF0509">
        <w:rPr>
          <w:rFonts w:ascii="Arial" w:eastAsia="Times New Roman" w:hAnsi="Arial" w:cs="Arial"/>
          <w:color w:val="0101FD"/>
          <w:sz w:val="20"/>
          <w:szCs w:val="20"/>
          <w:bdr w:val="none" w:sz="0" w:space="0" w:color="auto" w:frame="1"/>
        </w:rPr>
        <w:t>Web-Server</w:t>
      </w:r>
      <w:r w:rsidRPr="00FF0509"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F0509"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  <w:t>IncludeManagementTools</w:t>
      </w:r>
      <w:proofErr w:type="spellEnd"/>
    </w:p>
    <w:p w14:paraId="3C164651" w14:textId="60FC87BC" w:rsidR="00B51641" w:rsidRDefault="00B51641" w:rsidP="00BE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</w:pPr>
    </w:p>
    <w:p w14:paraId="52F0249E" w14:textId="77777777" w:rsidR="00274F21" w:rsidRPr="00FF0509" w:rsidRDefault="00274F21" w:rsidP="00BE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rPr>
          <w:rFonts w:ascii="Arial" w:eastAsia="Times New Roman" w:hAnsi="Arial" w:cs="Arial"/>
          <w:color w:val="007D9A"/>
          <w:sz w:val="20"/>
          <w:szCs w:val="20"/>
          <w:bdr w:val="none" w:sz="0" w:space="0" w:color="auto" w:frame="1"/>
        </w:rPr>
      </w:pPr>
    </w:p>
    <w:p w14:paraId="1C2D22E2" w14:textId="76F5A5D5" w:rsidR="00BE25B4" w:rsidRDefault="00BE25B4" w:rsidP="00274F21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After the IIS installation is complete, disconnect from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VM, which leaves you in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myVmMgmt</w:t>
      </w:r>
      <w:proofErr w:type="spellEnd"/>
      <w:r w:rsidRPr="00FF0509">
        <w:rPr>
          <w:rFonts w:ascii="Arial" w:eastAsia="Times New Roman" w:hAnsi="Arial" w:cs="Arial"/>
          <w:color w:val="171717"/>
        </w:rPr>
        <w:t> VM remote desktop connection.</w:t>
      </w:r>
    </w:p>
    <w:p w14:paraId="1D62E6AB" w14:textId="3D9455B0" w:rsidR="00257B08" w:rsidRDefault="00BE25B4" w:rsidP="00274F21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Disconnect from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myVmMgmt</w:t>
      </w:r>
      <w:proofErr w:type="spellEnd"/>
      <w:r w:rsidRPr="00FF0509">
        <w:rPr>
          <w:rFonts w:ascii="Arial" w:eastAsia="Times New Roman" w:hAnsi="Arial" w:cs="Arial"/>
          <w:color w:val="171717"/>
        </w:rPr>
        <w:t> VM.</w:t>
      </w:r>
    </w:p>
    <w:p w14:paraId="336286D8" w14:textId="270C357B" w:rsidR="00BE25B4" w:rsidRDefault="00BE25B4" w:rsidP="00274F21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In the </w:t>
      </w:r>
      <w:r w:rsidRPr="00FF0509">
        <w:rPr>
          <w:rFonts w:ascii="Arial" w:eastAsia="Times New Roman" w:hAnsi="Arial" w:cs="Arial"/>
          <w:i/>
          <w:iCs/>
          <w:color w:val="171717"/>
        </w:rPr>
        <w:t>Search resources, services, and docs</w:t>
      </w:r>
      <w:r w:rsidRPr="00FF0509">
        <w:rPr>
          <w:rFonts w:ascii="Arial" w:eastAsia="Times New Roman" w:hAnsi="Arial" w:cs="Arial"/>
          <w:color w:val="171717"/>
        </w:rPr>
        <w:t> box at the top of the Azure portal, begin typing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from your computer. When </w:t>
      </w:r>
      <w:proofErr w:type="spellStart"/>
      <w:r w:rsidRPr="00FF0509">
        <w:rPr>
          <w:rFonts w:ascii="Arial" w:eastAsia="Times New Roman" w:hAnsi="Arial" w:cs="Arial"/>
          <w:b/>
          <w:b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appears in the search results, select it. Note the </w:t>
      </w:r>
      <w:r w:rsidRPr="00FF0509">
        <w:rPr>
          <w:rFonts w:ascii="Arial" w:eastAsia="Times New Roman" w:hAnsi="Arial" w:cs="Arial"/>
          <w:b/>
          <w:bCs/>
          <w:color w:val="171717"/>
        </w:rPr>
        <w:t>Public IP address</w:t>
      </w:r>
      <w:r w:rsidRPr="00FF0509">
        <w:rPr>
          <w:rFonts w:ascii="Arial" w:eastAsia="Times New Roman" w:hAnsi="Arial" w:cs="Arial"/>
          <w:color w:val="171717"/>
        </w:rPr>
        <w:t> for your VM. The address shown in the following picture is 137.135.84.74, but your address is different:</w:t>
      </w:r>
    </w:p>
    <w:p w14:paraId="65DBE52F" w14:textId="0F12D8C2" w:rsidR="00BE25B4" w:rsidRDefault="00BE25B4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fldChar w:fldCharType="begin"/>
      </w:r>
      <w:r w:rsidRPr="00FF0509">
        <w:rPr>
          <w:rFonts w:ascii="Arial" w:eastAsia="Times New Roman" w:hAnsi="Arial" w:cs="Arial"/>
          <w:color w:val="171717"/>
        </w:rPr>
        <w:instrText xml:space="preserve"> INCLUDEPICTURE "https://docs.microsoft.com/en-us/azure/virtual-network/media/tutorial-filter-network-traffic/public-ip-address.png" \* MERGEFORMATINET </w:instrText>
      </w:r>
      <w:r w:rsidRPr="00FF0509">
        <w:rPr>
          <w:rFonts w:ascii="Arial" w:eastAsia="Times New Roman" w:hAnsi="Arial" w:cs="Arial"/>
          <w:color w:val="171717"/>
        </w:rPr>
        <w:fldChar w:fldCharType="separate"/>
      </w:r>
      <w:r w:rsidRPr="00FF0509">
        <w:rPr>
          <w:rFonts w:ascii="Arial" w:eastAsia="Times New Roman" w:hAnsi="Arial" w:cs="Arial"/>
          <w:noProof/>
          <w:color w:val="171717"/>
        </w:rPr>
        <w:drawing>
          <wp:inline distT="0" distB="0" distL="0" distR="0" wp14:anchorId="5AB31E26" wp14:editId="24987CCF">
            <wp:extent cx="5943600" cy="1734185"/>
            <wp:effectExtent l="0" t="0" r="0" b="5715"/>
            <wp:docPr id="6" name="Picture 6" descr="Public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c IP addr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509">
        <w:rPr>
          <w:rFonts w:ascii="Arial" w:eastAsia="Times New Roman" w:hAnsi="Arial" w:cs="Arial"/>
          <w:color w:val="171717"/>
        </w:rPr>
        <w:fldChar w:fldCharType="end"/>
      </w:r>
    </w:p>
    <w:p w14:paraId="6112399B" w14:textId="77777777" w:rsidR="00B51641" w:rsidRPr="00FF0509" w:rsidRDefault="00B51641" w:rsidP="00BE25B4">
      <w:pPr>
        <w:shd w:val="clear" w:color="auto" w:fill="FFFFFF"/>
        <w:spacing w:before="100" w:beforeAutospacing="1" w:after="100" w:afterAutospacing="1"/>
        <w:ind w:left="570"/>
        <w:rPr>
          <w:rFonts w:ascii="Arial" w:eastAsia="Times New Roman" w:hAnsi="Arial" w:cs="Arial"/>
          <w:color w:val="171717"/>
        </w:rPr>
      </w:pPr>
    </w:p>
    <w:p w14:paraId="3FF41850" w14:textId="62D28733" w:rsidR="00BE25B4" w:rsidRDefault="00BE25B4" w:rsidP="00650970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570"/>
        <w:rPr>
          <w:rFonts w:ascii="Arial" w:eastAsia="Times New Roman" w:hAnsi="Arial" w:cs="Arial"/>
          <w:color w:val="171717"/>
        </w:rPr>
      </w:pPr>
      <w:r w:rsidRPr="00FF0509">
        <w:rPr>
          <w:rFonts w:ascii="Arial" w:eastAsia="Times New Roman" w:hAnsi="Arial" w:cs="Arial"/>
          <w:color w:val="171717"/>
        </w:rPr>
        <w:t>To confirm that you can access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web server from the internet, open an internet browser on your computer and browse to </w:t>
      </w:r>
      <w:r w:rsidRPr="00FF0509">
        <w:rPr>
          <w:rFonts w:ascii="Arial" w:eastAsia="Times New Roman" w:hAnsi="Arial" w:cs="Arial"/>
          <w:color w:val="171717"/>
          <w:sz w:val="20"/>
          <w:szCs w:val="20"/>
        </w:rPr>
        <w:t>http://&lt;public-ip-address-from-previous-step&gt;</w:t>
      </w:r>
      <w:r w:rsidRPr="00FF0509">
        <w:rPr>
          <w:rFonts w:ascii="Arial" w:eastAsia="Times New Roman" w:hAnsi="Arial" w:cs="Arial"/>
          <w:color w:val="171717"/>
        </w:rPr>
        <w:t>. You see the IIS welcome screen, because port 80 is allowed inbound from the internet to the </w:t>
      </w:r>
      <w:r w:rsidR="007675BE" w:rsidRPr="00FF0509">
        <w:rPr>
          <w:rFonts w:ascii="Arial" w:eastAsia="Times New Roman" w:hAnsi="Arial" w:cs="Arial"/>
          <w:i/>
          <w:iCs/>
          <w:color w:val="171717"/>
        </w:rPr>
        <w:t>ao123-AsgWebSer</w:t>
      </w:r>
      <w:r w:rsidRPr="00FF0509">
        <w:rPr>
          <w:rFonts w:ascii="Arial" w:eastAsia="Times New Roman" w:hAnsi="Arial" w:cs="Arial"/>
          <w:color w:val="171717"/>
        </w:rPr>
        <w:t> application security group that the network interface attached to the </w:t>
      </w:r>
      <w:proofErr w:type="spellStart"/>
      <w:r w:rsidRPr="00FF0509">
        <w:rPr>
          <w:rFonts w:ascii="Arial" w:eastAsia="Times New Roman" w:hAnsi="Arial" w:cs="Arial"/>
          <w:i/>
          <w:iCs/>
          <w:color w:val="171717"/>
        </w:rPr>
        <w:t>myVmWeb</w:t>
      </w:r>
      <w:proofErr w:type="spellEnd"/>
      <w:r w:rsidRPr="00FF0509">
        <w:rPr>
          <w:rFonts w:ascii="Arial" w:eastAsia="Times New Roman" w:hAnsi="Arial" w:cs="Arial"/>
          <w:color w:val="171717"/>
        </w:rPr>
        <w:t> VM is in.</w:t>
      </w:r>
    </w:p>
    <w:p w14:paraId="4199A76A" w14:textId="74B959DB" w:rsidR="00B51641" w:rsidRPr="00FF0509" w:rsidRDefault="00B51641" w:rsidP="00B51641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171717"/>
        </w:rPr>
      </w:pPr>
      <w:r w:rsidRPr="00CD1A2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 xml:space="preserve">Submit </w:t>
      </w:r>
      <w:r w:rsidRPr="00B51641">
        <w:rPr>
          <w:rFonts w:ascii="Arial" w:eastAsia="Times New Roman" w:hAnsi="Arial" w:cs="Arial"/>
          <w:b/>
          <w:bCs/>
          <w:color w:val="171717"/>
          <w:sz w:val="36"/>
          <w:szCs w:val="36"/>
          <w:highlight w:val="yellow"/>
        </w:rPr>
        <w:t>Screenshot of the web page.</w:t>
      </w:r>
    </w:p>
    <w:p w14:paraId="4F28E722" w14:textId="1814B04E" w:rsidR="006E4112" w:rsidRPr="00FF0509" w:rsidRDefault="006E4112" w:rsidP="006E4112">
      <w:pPr>
        <w:pStyle w:val="Heading1"/>
        <w:rPr>
          <w:rFonts w:ascii="Arial" w:hAnsi="Arial" w:cs="Arial"/>
        </w:rPr>
      </w:pPr>
      <w:r w:rsidRPr="00FF0509">
        <w:rPr>
          <w:rFonts w:ascii="Arial" w:hAnsi="Arial" w:cs="Arial"/>
          <w:color w:val="161616"/>
        </w:rPr>
        <w:t>Clean</w:t>
      </w:r>
      <w:r w:rsidRPr="00FF0509">
        <w:rPr>
          <w:rFonts w:ascii="Arial" w:hAnsi="Arial" w:cs="Arial"/>
          <w:color w:val="161616"/>
          <w:spacing w:val="-2"/>
        </w:rPr>
        <w:t xml:space="preserve"> </w:t>
      </w:r>
      <w:r w:rsidRPr="00FF0509">
        <w:rPr>
          <w:rFonts w:ascii="Arial" w:hAnsi="Arial" w:cs="Arial"/>
          <w:color w:val="161616"/>
        </w:rPr>
        <w:t>up</w:t>
      </w:r>
      <w:r w:rsidRPr="00FF0509">
        <w:rPr>
          <w:rFonts w:ascii="Arial" w:hAnsi="Arial" w:cs="Arial"/>
          <w:color w:val="161616"/>
          <w:spacing w:val="-3"/>
        </w:rPr>
        <w:t xml:space="preserve"> </w:t>
      </w:r>
      <w:r w:rsidRPr="00FF0509">
        <w:rPr>
          <w:rFonts w:ascii="Arial" w:hAnsi="Arial" w:cs="Arial"/>
          <w:color w:val="161616"/>
          <w:spacing w:val="-2"/>
        </w:rPr>
        <w:t>resources</w:t>
      </w:r>
      <w:r w:rsidR="00F103F7" w:rsidRPr="00FF0509">
        <w:rPr>
          <w:rFonts w:ascii="Arial" w:hAnsi="Arial" w:cs="Arial"/>
          <w:color w:val="161616"/>
          <w:spacing w:val="-2"/>
        </w:rPr>
        <w:t>: ( Important )</w:t>
      </w:r>
    </w:p>
    <w:p w14:paraId="6F37DE29" w14:textId="4100A680" w:rsidR="006E4112" w:rsidRDefault="006E4112" w:rsidP="00650970">
      <w:pPr>
        <w:pStyle w:val="BodyText"/>
        <w:spacing w:before="279"/>
        <w:ind w:right="995"/>
        <w:rPr>
          <w:rFonts w:ascii="Arial" w:hAnsi="Arial" w:cs="Arial"/>
          <w:color w:val="161616"/>
        </w:rPr>
      </w:pPr>
      <w:r w:rsidRPr="00FF0509">
        <w:rPr>
          <w:rFonts w:ascii="Arial" w:hAnsi="Arial" w:cs="Arial"/>
          <w:color w:val="161616"/>
        </w:rPr>
        <w:t>When</w:t>
      </w:r>
      <w:r w:rsidRPr="00FF0509">
        <w:rPr>
          <w:rFonts w:ascii="Arial" w:hAnsi="Arial" w:cs="Arial"/>
          <w:color w:val="161616"/>
          <w:spacing w:val="-2"/>
        </w:rPr>
        <w:t xml:space="preserve"> </w:t>
      </w:r>
      <w:r w:rsidRPr="00FF0509">
        <w:rPr>
          <w:rFonts w:ascii="Arial" w:hAnsi="Arial" w:cs="Arial"/>
          <w:color w:val="161616"/>
        </w:rPr>
        <w:t>you're</w:t>
      </w:r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done</w:t>
      </w:r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using</w:t>
      </w:r>
      <w:r w:rsidRPr="00FF0509">
        <w:rPr>
          <w:rFonts w:ascii="Arial" w:hAnsi="Arial" w:cs="Arial"/>
          <w:color w:val="161616"/>
          <w:spacing w:val="-7"/>
        </w:rPr>
        <w:t xml:space="preserve"> </w:t>
      </w:r>
      <w:proofErr w:type="gramStart"/>
      <w:r w:rsidRPr="00FF0509">
        <w:rPr>
          <w:rFonts w:ascii="Arial" w:hAnsi="Arial" w:cs="Arial"/>
          <w:color w:val="161616"/>
        </w:rPr>
        <w:t>the</w:t>
      </w:r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virtual</w:t>
      </w:r>
      <w:proofErr w:type="gramEnd"/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network</w:t>
      </w:r>
      <w:r w:rsidRPr="00FF0509">
        <w:rPr>
          <w:rFonts w:ascii="Arial" w:hAnsi="Arial" w:cs="Arial"/>
          <w:color w:val="161616"/>
          <w:spacing w:val="-3"/>
        </w:rPr>
        <w:t xml:space="preserve"> </w:t>
      </w:r>
      <w:r w:rsidRPr="00FF0509">
        <w:rPr>
          <w:rFonts w:ascii="Arial" w:hAnsi="Arial" w:cs="Arial"/>
          <w:color w:val="161616"/>
        </w:rPr>
        <w:t>and</w:t>
      </w:r>
      <w:r w:rsidRPr="00FF0509">
        <w:rPr>
          <w:rFonts w:ascii="Arial" w:hAnsi="Arial" w:cs="Arial"/>
          <w:color w:val="161616"/>
          <w:spacing w:val="-3"/>
        </w:rPr>
        <w:t xml:space="preserve"> </w:t>
      </w:r>
      <w:r w:rsidRPr="00FF0509">
        <w:rPr>
          <w:rFonts w:ascii="Arial" w:hAnsi="Arial" w:cs="Arial"/>
          <w:color w:val="161616"/>
        </w:rPr>
        <w:t>the</w:t>
      </w:r>
      <w:r w:rsidRPr="00FF0509">
        <w:rPr>
          <w:rFonts w:ascii="Arial" w:hAnsi="Arial" w:cs="Arial"/>
          <w:color w:val="161616"/>
          <w:spacing w:val="-1"/>
        </w:rPr>
        <w:t xml:space="preserve"> </w:t>
      </w:r>
      <w:r w:rsidRPr="00FF0509">
        <w:rPr>
          <w:rFonts w:ascii="Arial" w:hAnsi="Arial" w:cs="Arial"/>
          <w:color w:val="161616"/>
        </w:rPr>
        <w:t>VMs,</w:t>
      </w:r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delete</w:t>
      </w:r>
      <w:r w:rsidRPr="00FF0509">
        <w:rPr>
          <w:rFonts w:ascii="Arial" w:hAnsi="Arial" w:cs="Arial"/>
          <w:color w:val="161616"/>
          <w:spacing w:val="-3"/>
        </w:rPr>
        <w:t xml:space="preserve"> </w:t>
      </w:r>
      <w:r w:rsidRPr="00FF0509">
        <w:rPr>
          <w:rFonts w:ascii="Arial" w:hAnsi="Arial" w:cs="Arial"/>
          <w:color w:val="161616"/>
        </w:rPr>
        <w:t>the</w:t>
      </w:r>
      <w:r w:rsidRPr="00FF0509">
        <w:rPr>
          <w:rFonts w:ascii="Arial" w:hAnsi="Arial" w:cs="Arial"/>
          <w:color w:val="161616"/>
          <w:spacing w:val="-4"/>
        </w:rPr>
        <w:t xml:space="preserve"> </w:t>
      </w:r>
      <w:r w:rsidRPr="00FF0509">
        <w:rPr>
          <w:rFonts w:ascii="Arial" w:hAnsi="Arial" w:cs="Arial"/>
          <w:color w:val="161616"/>
        </w:rPr>
        <w:t>resource</w:t>
      </w:r>
      <w:r w:rsidRPr="00FF0509">
        <w:rPr>
          <w:rFonts w:ascii="Arial" w:hAnsi="Arial" w:cs="Arial"/>
          <w:color w:val="161616"/>
          <w:spacing w:val="-2"/>
        </w:rPr>
        <w:t xml:space="preserve"> </w:t>
      </w:r>
      <w:r w:rsidRPr="00FF0509">
        <w:rPr>
          <w:rFonts w:ascii="Arial" w:hAnsi="Arial" w:cs="Arial"/>
          <w:color w:val="161616"/>
        </w:rPr>
        <w:t>group</w:t>
      </w:r>
      <w:r w:rsidRPr="00FF0509">
        <w:rPr>
          <w:rFonts w:ascii="Arial" w:hAnsi="Arial" w:cs="Arial"/>
          <w:color w:val="161616"/>
          <w:spacing w:val="-1"/>
        </w:rPr>
        <w:t xml:space="preserve"> </w:t>
      </w:r>
      <w:r w:rsidRPr="00FF0509">
        <w:rPr>
          <w:rFonts w:ascii="Arial" w:hAnsi="Arial" w:cs="Arial"/>
          <w:color w:val="161616"/>
        </w:rPr>
        <w:t>and</w:t>
      </w:r>
      <w:r w:rsidRPr="00FF0509">
        <w:rPr>
          <w:rFonts w:ascii="Arial" w:hAnsi="Arial" w:cs="Arial"/>
          <w:color w:val="161616"/>
          <w:spacing w:val="-3"/>
        </w:rPr>
        <w:t xml:space="preserve"> </w:t>
      </w:r>
      <w:proofErr w:type="gramStart"/>
      <w:r w:rsidRPr="00FF0509">
        <w:rPr>
          <w:rFonts w:ascii="Arial" w:hAnsi="Arial" w:cs="Arial"/>
          <w:color w:val="161616"/>
        </w:rPr>
        <w:t>all</w:t>
      </w:r>
      <w:r w:rsidRPr="00FF0509">
        <w:rPr>
          <w:rFonts w:ascii="Arial" w:hAnsi="Arial" w:cs="Arial"/>
          <w:color w:val="161616"/>
          <w:spacing w:val="-2"/>
        </w:rPr>
        <w:t xml:space="preserve"> </w:t>
      </w:r>
      <w:r w:rsidRPr="00FF0509">
        <w:rPr>
          <w:rFonts w:ascii="Arial" w:hAnsi="Arial" w:cs="Arial"/>
          <w:color w:val="161616"/>
        </w:rPr>
        <w:t>of</w:t>
      </w:r>
      <w:proofErr w:type="gramEnd"/>
      <w:r w:rsidRPr="00FF0509">
        <w:rPr>
          <w:rFonts w:ascii="Arial" w:hAnsi="Arial" w:cs="Arial"/>
          <w:color w:val="161616"/>
        </w:rPr>
        <w:t xml:space="preserve"> the resources</w:t>
      </w:r>
      <w:r w:rsidR="00F103F7" w:rsidRPr="00FF0509">
        <w:rPr>
          <w:rFonts w:ascii="Arial" w:hAnsi="Arial" w:cs="Arial"/>
          <w:color w:val="161616"/>
        </w:rPr>
        <w:t>.</w:t>
      </w:r>
    </w:p>
    <w:p w14:paraId="36AD697B" w14:textId="77777777" w:rsidR="00CC5E80" w:rsidRDefault="00CC5E80" w:rsidP="00650970">
      <w:pPr>
        <w:pStyle w:val="BodyText"/>
        <w:spacing w:before="279"/>
        <w:ind w:right="995"/>
        <w:rPr>
          <w:rFonts w:ascii="Arial" w:hAnsi="Arial" w:cs="Arial"/>
          <w:color w:val="161616"/>
        </w:rPr>
      </w:pPr>
    </w:p>
    <w:p w14:paraId="63849A40" w14:textId="37DA028A" w:rsidR="00CC5E80" w:rsidRDefault="00CC5E80" w:rsidP="00650970">
      <w:pPr>
        <w:pStyle w:val="BodyText"/>
        <w:spacing w:before="279"/>
        <w:ind w:right="995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71717"/>
          <w:sz w:val="36"/>
          <w:szCs w:val="36"/>
        </w:rPr>
        <w:t>What to submit:</w:t>
      </w:r>
    </w:p>
    <w:p w14:paraId="3D7E2481" w14:textId="77777777" w:rsidR="00CC5E80" w:rsidRDefault="00CC5E80" w:rsidP="00CC5E80">
      <w:pPr>
        <w:pStyle w:val="BodyText"/>
        <w:numPr>
          <w:ilvl w:val="0"/>
          <w:numId w:val="26"/>
        </w:numPr>
        <w:spacing w:before="279"/>
        <w:ind w:right="995"/>
        <w:rPr>
          <w:rFonts w:ascii="Arial" w:hAnsi="Arial" w:cs="Arial"/>
          <w:color w:val="161616"/>
        </w:rPr>
      </w:pPr>
      <w:r w:rsidRPr="00CC5E80">
        <w:rPr>
          <w:rFonts w:ascii="Arial" w:hAnsi="Arial" w:cs="Arial"/>
          <w:color w:val="161616"/>
        </w:rPr>
        <w:t xml:space="preserve">A PDF file named after you </w:t>
      </w:r>
      <w:proofErr w:type="spellStart"/>
      <w:r w:rsidRPr="00CC5E80">
        <w:rPr>
          <w:rFonts w:ascii="Arial" w:hAnsi="Arial" w:cs="Arial"/>
          <w:color w:val="161616"/>
        </w:rPr>
        <w:t>name_studentID</w:t>
      </w:r>
      <w:proofErr w:type="spellEnd"/>
      <w:r>
        <w:rPr>
          <w:rFonts w:ascii="Arial" w:hAnsi="Arial" w:cs="Arial"/>
          <w:color w:val="161616"/>
        </w:rPr>
        <w:t>.</w:t>
      </w:r>
    </w:p>
    <w:p w14:paraId="30783072" w14:textId="21457B3D" w:rsidR="00CA2BCC" w:rsidRPr="00CC5E80" w:rsidRDefault="00CC5E80" w:rsidP="00CC5E80">
      <w:pPr>
        <w:pStyle w:val="BodyText"/>
        <w:numPr>
          <w:ilvl w:val="0"/>
          <w:numId w:val="26"/>
        </w:numPr>
        <w:spacing w:before="279"/>
        <w:ind w:right="995"/>
        <w:rPr>
          <w:rFonts w:ascii="Arial" w:hAnsi="Arial" w:cs="Arial"/>
          <w:color w:val="161616"/>
        </w:rPr>
      </w:pPr>
      <w:r w:rsidRPr="00CC5E80">
        <w:rPr>
          <w:rFonts w:ascii="Arial" w:hAnsi="Arial" w:cs="Arial"/>
          <w:color w:val="161616"/>
        </w:rPr>
        <w:t>The PDF file must contain your full name</w:t>
      </w:r>
      <w:r>
        <w:rPr>
          <w:rFonts w:ascii="Arial" w:hAnsi="Arial" w:cs="Arial"/>
          <w:color w:val="161616"/>
        </w:rPr>
        <w:t xml:space="preserve"> in the first page and</w:t>
      </w:r>
      <w:r w:rsidRPr="00CC5E80">
        <w:rPr>
          <w:rFonts w:ascii="Arial" w:hAnsi="Arial" w:cs="Arial"/>
          <w:color w:val="161616"/>
        </w:rPr>
        <w:t xml:space="preserve"> must show the required screenshots (5 screenshots) </w:t>
      </w:r>
      <w:r>
        <w:rPr>
          <w:rFonts w:ascii="Arial" w:hAnsi="Arial" w:cs="Arial"/>
          <w:color w:val="161616"/>
        </w:rPr>
        <w:t>all with</w:t>
      </w:r>
      <w:r w:rsidRPr="00CC5E80">
        <w:rPr>
          <w:rFonts w:ascii="Arial" w:hAnsi="Arial" w:cs="Arial"/>
          <w:color w:val="161616"/>
        </w:rPr>
        <w:t xml:space="preserve"> visible time and date of your host computer and your Azure account name and identification.</w:t>
      </w:r>
    </w:p>
    <w:sectPr w:rsidR="00CA2BCC" w:rsidRPr="00CC5E80" w:rsidSect="00BE25B4">
      <w:headerReference w:type="default" r:id="rId15"/>
      <w:footerReference w:type="default" r:id="rId16"/>
      <w:pgSz w:w="12240" w:h="15840"/>
      <w:pgMar w:top="14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C17F3" w14:textId="77777777" w:rsidR="00BE635E" w:rsidRDefault="00BE635E">
      <w:r>
        <w:separator/>
      </w:r>
    </w:p>
  </w:endnote>
  <w:endnote w:type="continuationSeparator" w:id="0">
    <w:p w14:paraId="308E1E1B" w14:textId="77777777" w:rsidR="00BE635E" w:rsidRDefault="00BE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1656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34ACF" w14:textId="7CF4C5D0" w:rsidR="00B51641" w:rsidRDefault="00B516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84A1C" w14:textId="52D87143" w:rsidR="00FE6D81" w:rsidRDefault="00FE6D8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9A514" w14:textId="77777777" w:rsidR="00BE635E" w:rsidRDefault="00BE635E">
      <w:r>
        <w:separator/>
      </w:r>
    </w:p>
  </w:footnote>
  <w:footnote w:type="continuationSeparator" w:id="0">
    <w:p w14:paraId="5CA61E51" w14:textId="77777777" w:rsidR="00BE635E" w:rsidRDefault="00BE6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BCD3F" w14:textId="3F7A54D7" w:rsidR="00FE6D81" w:rsidRDefault="00CD58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843AF5" wp14:editId="60D4B6A1">
              <wp:simplePos x="0" y="0"/>
              <wp:positionH relativeFrom="page">
                <wp:posOffset>3375025</wp:posOffset>
              </wp:positionH>
              <wp:positionV relativeFrom="page">
                <wp:posOffset>549275</wp:posOffset>
              </wp:positionV>
              <wp:extent cx="3067050" cy="321310"/>
              <wp:effectExtent l="0" t="0" r="0" b="254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74038" w14:textId="7CB39242" w:rsidR="00FE6D81" w:rsidRPr="00CD5800" w:rsidRDefault="00FD08AC" w:rsidP="00CD5800">
                          <w:pPr>
                            <w:spacing w:before="2"/>
                            <w:ind w:left="20"/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</w:pPr>
                          <w:r w:rsidRPr="00CD5800"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  <w:t>NEST25</w:t>
                          </w:r>
                          <w:r w:rsidR="00CD5800" w:rsidRPr="00CD5800"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  <w:t>6</w:t>
                          </w:r>
                          <w:r w:rsidRPr="00CD5800">
                            <w:rPr>
                              <w:rFonts w:ascii="Times New Roman"/>
                              <w:b/>
                              <w:spacing w:val="-1"/>
                              <w:sz w:val="32"/>
                              <w:szCs w:val="32"/>
                            </w:rPr>
                            <w:t xml:space="preserve"> </w:t>
                          </w:r>
                          <w:r w:rsidR="00CD5800" w:rsidRPr="00CD5800">
                            <w:rPr>
                              <w:rFonts w:ascii="Times New Roman"/>
                              <w:b/>
                              <w:spacing w:val="-1"/>
                              <w:sz w:val="32"/>
                              <w:szCs w:val="32"/>
                            </w:rPr>
                            <w:t>Datacentre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43AF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265.75pt;margin-top:43.25pt;width:241.5pt;height:2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" filled="f" stroked="f">
              <v:textbox inset="0,0,0,0">
                <w:txbxContent>
                  <w:p w14:paraId="58374038" w14:textId="7CB39242" w:rsidR="000B7838" w:rsidRPr="00CD5800" w:rsidRDefault="00FD08AC" w:rsidP="00CD5800">
                    <w:pPr>
                      <w:spacing w:before="2"/>
                      <w:ind w:left="20"/>
                      <w:rPr>
                        <w:rFonts w:ascii="Times New Roman"/>
                        <w:b/>
                        <w:sz w:val="32"/>
                        <w:szCs w:val="32"/>
                      </w:rPr>
                    </w:pPr>
                    <w:r w:rsidRPr="00CD5800">
                      <w:rPr>
                        <w:rFonts w:ascii="Times New Roman"/>
                        <w:b/>
                        <w:sz w:val="32"/>
                        <w:szCs w:val="32"/>
                      </w:rPr>
                      <w:t>NEST25</w:t>
                    </w:r>
                    <w:r w:rsidR="00CD5800" w:rsidRPr="00CD5800">
                      <w:rPr>
                        <w:rFonts w:ascii="Times New Roman"/>
                        <w:b/>
                        <w:sz w:val="32"/>
                        <w:szCs w:val="32"/>
                      </w:rPr>
                      <w:t>6</w:t>
                    </w:r>
                    <w:r w:rsidRPr="00CD5800">
                      <w:rPr>
                        <w:rFonts w:ascii="Times New Roman"/>
                        <w:b/>
                        <w:spacing w:val="-1"/>
                        <w:sz w:val="32"/>
                        <w:szCs w:val="32"/>
                      </w:rPr>
                      <w:t xml:space="preserve"> </w:t>
                    </w:r>
                    <w:r w:rsidR="00CD5800" w:rsidRPr="00CD5800">
                      <w:rPr>
                        <w:rFonts w:ascii="Times New Roman"/>
                        <w:b/>
                        <w:spacing w:val="-1"/>
                        <w:sz w:val="32"/>
                        <w:szCs w:val="32"/>
                      </w:rPr>
                      <w:t>Datacentre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D08AC">
      <w:rPr>
        <w:noProof/>
      </w:rPr>
      <w:drawing>
        <wp:anchor distT="0" distB="0" distL="0" distR="0" simplePos="0" relativeHeight="251659264" behindDoc="1" locked="0" layoutInCell="1" allowOverlap="1" wp14:anchorId="4D9E5D7A" wp14:editId="1A44C205">
          <wp:simplePos x="0" y="0"/>
          <wp:positionH relativeFrom="page">
            <wp:posOffset>851535</wp:posOffset>
          </wp:positionH>
          <wp:positionV relativeFrom="page">
            <wp:posOffset>441325</wp:posOffset>
          </wp:positionV>
          <wp:extent cx="1955152" cy="5012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5152" cy="50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08A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16E8F83" wp14:editId="256A17FA">
              <wp:simplePos x="0" y="0"/>
              <wp:positionH relativeFrom="page">
                <wp:posOffset>916940</wp:posOffset>
              </wp:positionH>
              <wp:positionV relativeFrom="page">
                <wp:posOffset>996950</wp:posOffset>
              </wp:positionV>
              <wp:extent cx="5783580" cy="0"/>
              <wp:effectExtent l="21590" t="15875" r="24130" b="22225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358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E045C" id="Straight Connector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pt,78.5pt" to="527.6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" strokeweight="2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168"/>
    <w:multiLevelType w:val="multilevel"/>
    <w:tmpl w:val="D3D4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6D7D"/>
    <w:multiLevelType w:val="multilevel"/>
    <w:tmpl w:val="67D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94576"/>
    <w:multiLevelType w:val="multilevel"/>
    <w:tmpl w:val="093E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70617"/>
    <w:multiLevelType w:val="multilevel"/>
    <w:tmpl w:val="97FA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51219"/>
    <w:multiLevelType w:val="hybridMultilevel"/>
    <w:tmpl w:val="0A361F5A"/>
    <w:lvl w:ilvl="0" w:tplc="02721D4A">
      <w:start w:val="1"/>
      <w:numFmt w:val="decimal"/>
      <w:lvlText w:val="%1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E4AE79A2">
      <w:numFmt w:val="bullet"/>
      <w:lvlText w:val="•"/>
      <w:lvlJc w:val="left"/>
      <w:pPr>
        <w:ind w:left="2536" w:hanging="360"/>
      </w:pPr>
      <w:rPr>
        <w:lang w:val="en-CA" w:eastAsia="en-US" w:bidi="ar-SA"/>
      </w:rPr>
    </w:lvl>
    <w:lvl w:ilvl="2" w:tplc="D09806E6">
      <w:numFmt w:val="bullet"/>
      <w:lvlText w:val="•"/>
      <w:lvlJc w:val="left"/>
      <w:pPr>
        <w:ind w:left="3512" w:hanging="360"/>
      </w:pPr>
      <w:rPr>
        <w:lang w:val="en-CA" w:eastAsia="en-US" w:bidi="ar-SA"/>
      </w:rPr>
    </w:lvl>
    <w:lvl w:ilvl="3" w:tplc="0F1ABFC0">
      <w:numFmt w:val="bullet"/>
      <w:lvlText w:val="•"/>
      <w:lvlJc w:val="left"/>
      <w:pPr>
        <w:ind w:left="4488" w:hanging="360"/>
      </w:pPr>
      <w:rPr>
        <w:lang w:val="en-CA" w:eastAsia="en-US" w:bidi="ar-SA"/>
      </w:rPr>
    </w:lvl>
    <w:lvl w:ilvl="4" w:tplc="B17449D4">
      <w:numFmt w:val="bullet"/>
      <w:lvlText w:val="•"/>
      <w:lvlJc w:val="left"/>
      <w:pPr>
        <w:ind w:left="5464" w:hanging="360"/>
      </w:pPr>
      <w:rPr>
        <w:lang w:val="en-CA" w:eastAsia="en-US" w:bidi="ar-SA"/>
      </w:rPr>
    </w:lvl>
    <w:lvl w:ilvl="5" w:tplc="9EEC61CC">
      <w:numFmt w:val="bullet"/>
      <w:lvlText w:val="•"/>
      <w:lvlJc w:val="left"/>
      <w:pPr>
        <w:ind w:left="6440" w:hanging="360"/>
      </w:pPr>
      <w:rPr>
        <w:lang w:val="en-CA" w:eastAsia="en-US" w:bidi="ar-SA"/>
      </w:rPr>
    </w:lvl>
    <w:lvl w:ilvl="6" w:tplc="25CA0DE0">
      <w:numFmt w:val="bullet"/>
      <w:lvlText w:val="•"/>
      <w:lvlJc w:val="left"/>
      <w:pPr>
        <w:ind w:left="7416" w:hanging="360"/>
      </w:pPr>
      <w:rPr>
        <w:lang w:val="en-CA" w:eastAsia="en-US" w:bidi="ar-SA"/>
      </w:rPr>
    </w:lvl>
    <w:lvl w:ilvl="7" w:tplc="CA3609DE">
      <w:numFmt w:val="bullet"/>
      <w:lvlText w:val="•"/>
      <w:lvlJc w:val="left"/>
      <w:pPr>
        <w:ind w:left="8392" w:hanging="360"/>
      </w:pPr>
      <w:rPr>
        <w:lang w:val="en-CA" w:eastAsia="en-US" w:bidi="ar-SA"/>
      </w:rPr>
    </w:lvl>
    <w:lvl w:ilvl="8" w:tplc="041C1136">
      <w:numFmt w:val="bullet"/>
      <w:lvlText w:val="•"/>
      <w:lvlJc w:val="left"/>
      <w:pPr>
        <w:ind w:left="9368" w:hanging="360"/>
      </w:pPr>
      <w:rPr>
        <w:lang w:val="en-CA" w:eastAsia="en-US" w:bidi="ar-SA"/>
      </w:rPr>
    </w:lvl>
  </w:abstractNum>
  <w:abstractNum w:abstractNumId="5" w15:restartNumberingAfterBreak="0">
    <w:nsid w:val="1CAC3722"/>
    <w:multiLevelType w:val="multilevel"/>
    <w:tmpl w:val="C9C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52A6D"/>
    <w:multiLevelType w:val="hybridMultilevel"/>
    <w:tmpl w:val="92AA13C2"/>
    <w:lvl w:ilvl="0" w:tplc="719ABE92">
      <w:numFmt w:val="bullet"/>
      <w:lvlText w:val=""/>
      <w:lvlJc w:val="left"/>
      <w:pPr>
        <w:ind w:left="16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58681978">
      <w:numFmt w:val="bullet"/>
      <w:lvlText w:val="•"/>
      <w:lvlJc w:val="left"/>
      <w:pPr>
        <w:ind w:left="2452" w:hanging="360"/>
      </w:pPr>
      <w:rPr>
        <w:rFonts w:hint="default"/>
      </w:rPr>
    </w:lvl>
    <w:lvl w:ilvl="2" w:tplc="8CA8B2FE"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444204F4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6076F4C6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EA4CEEB2">
      <w:numFmt w:val="bullet"/>
      <w:lvlText w:val="•"/>
      <w:lvlJc w:val="left"/>
      <w:pPr>
        <w:ind w:left="5620" w:hanging="360"/>
      </w:pPr>
      <w:rPr>
        <w:rFonts w:hint="default"/>
      </w:rPr>
    </w:lvl>
    <w:lvl w:ilvl="6" w:tplc="D16475EA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F24AB53C">
      <w:numFmt w:val="bullet"/>
      <w:lvlText w:val="•"/>
      <w:lvlJc w:val="left"/>
      <w:pPr>
        <w:ind w:left="7204" w:hanging="360"/>
      </w:pPr>
      <w:rPr>
        <w:rFonts w:hint="default"/>
      </w:rPr>
    </w:lvl>
    <w:lvl w:ilvl="8" w:tplc="67E63A8C">
      <w:numFmt w:val="bullet"/>
      <w:lvlText w:val="•"/>
      <w:lvlJc w:val="left"/>
      <w:pPr>
        <w:ind w:left="7996" w:hanging="360"/>
      </w:pPr>
      <w:rPr>
        <w:rFonts w:hint="default"/>
      </w:rPr>
    </w:lvl>
  </w:abstractNum>
  <w:abstractNum w:abstractNumId="7" w15:restartNumberingAfterBreak="0">
    <w:nsid w:val="2E040853"/>
    <w:multiLevelType w:val="hybridMultilevel"/>
    <w:tmpl w:val="28640E70"/>
    <w:lvl w:ilvl="0" w:tplc="555ABCAA">
      <w:start w:val="1"/>
      <w:numFmt w:val="decimal"/>
      <w:lvlText w:val="%1."/>
      <w:lvlJc w:val="left"/>
      <w:pPr>
        <w:ind w:left="1300" w:hanging="361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1"/>
        <w:szCs w:val="21"/>
      </w:rPr>
    </w:lvl>
    <w:lvl w:ilvl="1" w:tplc="7DC09F1A">
      <w:numFmt w:val="bullet"/>
      <w:lvlText w:val="•"/>
      <w:lvlJc w:val="left"/>
      <w:pPr>
        <w:ind w:left="2128" w:hanging="361"/>
      </w:pPr>
      <w:rPr>
        <w:rFonts w:hint="default"/>
      </w:rPr>
    </w:lvl>
    <w:lvl w:ilvl="2" w:tplc="40B019DC">
      <w:numFmt w:val="bullet"/>
      <w:lvlText w:val="•"/>
      <w:lvlJc w:val="left"/>
      <w:pPr>
        <w:ind w:left="2956" w:hanging="361"/>
      </w:pPr>
      <w:rPr>
        <w:rFonts w:hint="default"/>
      </w:rPr>
    </w:lvl>
    <w:lvl w:ilvl="3" w:tplc="56E4EF84">
      <w:numFmt w:val="bullet"/>
      <w:lvlText w:val="•"/>
      <w:lvlJc w:val="left"/>
      <w:pPr>
        <w:ind w:left="3784" w:hanging="361"/>
      </w:pPr>
      <w:rPr>
        <w:rFonts w:hint="default"/>
      </w:rPr>
    </w:lvl>
    <w:lvl w:ilvl="4" w:tplc="41BE6D96">
      <w:numFmt w:val="bullet"/>
      <w:lvlText w:val="•"/>
      <w:lvlJc w:val="left"/>
      <w:pPr>
        <w:ind w:left="4612" w:hanging="361"/>
      </w:pPr>
      <w:rPr>
        <w:rFonts w:hint="default"/>
      </w:rPr>
    </w:lvl>
    <w:lvl w:ilvl="5" w:tplc="8188E12C">
      <w:numFmt w:val="bullet"/>
      <w:lvlText w:val="•"/>
      <w:lvlJc w:val="left"/>
      <w:pPr>
        <w:ind w:left="5440" w:hanging="361"/>
      </w:pPr>
      <w:rPr>
        <w:rFonts w:hint="default"/>
      </w:rPr>
    </w:lvl>
    <w:lvl w:ilvl="6" w:tplc="E49A693E"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0C92A096">
      <w:numFmt w:val="bullet"/>
      <w:lvlText w:val="•"/>
      <w:lvlJc w:val="left"/>
      <w:pPr>
        <w:ind w:left="7096" w:hanging="361"/>
      </w:pPr>
      <w:rPr>
        <w:rFonts w:hint="default"/>
      </w:rPr>
    </w:lvl>
    <w:lvl w:ilvl="8" w:tplc="027A5EDA">
      <w:numFmt w:val="bullet"/>
      <w:lvlText w:val="•"/>
      <w:lvlJc w:val="left"/>
      <w:pPr>
        <w:ind w:left="7924" w:hanging="361"/>
      </w:pPr>
      <w:rPr>
        <w:rFonts w:hint="default"/>
      </w:rPr>
    </w:lvl>
  </w:abstractNum>
  <w:abstractNum w:abstractNumId="8" w15:restartNumberingAfterBreak="0">
    <w:nsid w:val="2E50752B"/>
    <w:multiLevelType w:val="multilevel"/>
    <w:tmpl w:val="81A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6EA4"/>
    <w:multiLevelType w:val="hybridMultilevel"/>
    <w:tmpl w:val="4FB08782"/>
    <w:lvl w:ilvl="0" w:tplc="4454D9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A4D16"/>
    <w:multiLevelType w:val="multilevel"/>
    <w:tmpl w:val="1772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C1A08"/>
    <w:multiLevelType w:val="hybridMultilevel"/>
    <w:tmpl w:val="A1969352"/>
    <w:lvl w:ilvl="0" w:tplc="2CAC273C">
      <w:numFmt w:val="bullet"/>
      <w:lvlText w:val="-"/>
      <w:lvlJc w:val="left"/>
      <w:pPr>
        <w:ind w:left="24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799E060C">
      <w:numFmt w:val="bullet"/>
      <w:lvlText w:val="•"/>
      <w:lvlJc w:val="left"/>
      <w:pPr>
        <w:ind w:left="3310" w:hanging="360"/>
      </w:pPr>
      <w:rPr>
        <w:lang w:val="en-CA" w:eastAsia="en-US" w:bidi="ar-SA"/>
      </w:rPr>
    </w:lvl>
    <w:lvl w:ilvl="2" w:tplc="6E8A2054">
      <w:numFmt w:val="bullet"/>
      <w:lvlText w:val="•"/>
      <w:lvlJc w:val="left"/>
      <w:pPr>
        <w:ind w:left="4200" w:hanging="360"/>
      </w:pPr>
      <w:rPr>
        <w:lang w:val="en-CA" w:eastAsia="en-US" w:bidi="ar-SA"/>
      </w:rPr>
    </w:lvl>
    <w:lvl w:ilvl="3" w:tplc="784C6FD8">
      <w:numFmt w:val="bullet"/>
      <w:lvlText w:val="•"/>
      <w:lvlJc w:val="left"/>
      <w:pPr>
        <w:ind w:left="5090" w:hanging="360"/>
      </w:pPr>
      <w:rPr>
        <w:lang w:val="en-CA" w:eastAsia="en-US" w:bidi="ar-SA"/>
      </w:rPr>
    </w:lvl>
    <w:lvl w:ilvl="4" w:tplc="3C1EBA28">
      <w:numFmt w:val="bullet"/>
      <w:lvlText w:val="•"/>
      <w:lvlJc w:val="left"/>
      <w:pPr>
        <w:ind w:left="5980" w:hanging="360"/>
      </w:pPr>
      <w:rPr>
        <w:lang w:val="en-CA" w:eastAsia="en-US" w:bidi="ar-SA"/>
      </w:rPr>
    </w:lvl>
    <w:lvl w:ilvl="5" w:tplc="41D051E8">
      <w:numFmt w:val="bullet"/>
      <w:lvlText w:val="•"/>
      <w:lvlJc w:val="left"/>
      <w:pPr>
        <w:ind w:left="6870" w:hanging="360"/>
      </w:pPr>
      <w:rPr>
        <w:lang w:val="en-CA" w:eastAsia="en-US" w:bidi="ar-SA"/>
      </w:rPr>
    </w:lvl>
    <w:lvl w:ilvl="6" w:tplc="9EC6A8D0">
      <w:numFmt w:val="bullet"/>
      <w:lvlText w:val="•"/>
      <w:lvlJc w:val="left"/>
      <w:pPr>
        <w:ind w:left="7760" w:hanging="360"/>
      </w:pPr>
      <w:rPr>
        <w:lang w:val="en-CA" w:eastAsia="en-US" w:bidi="ar-SA"/>
      </w:rPr>
    </w:lvl>
    <w:lvl w:ilvl="7" w:tplc="E69ED4FE">
      <w:numFmt w:val="bullet"/>
      <w:lvlText w:val="•"/>
      <w:lvlJc w:val="left"/>
      <w:pPr>
        <w:ind w:left="8650" w:hanging="360"/>
      </w:pPr>
      <w:rPr>
        <w:lang w:val="en-CA" w:eastAsia="en-US" w:bidi="ar-SA"/>
      </w:rPr>
    </w:lvl>
    <w:lvl w:ilvl="8" w:tplc="9B5A5766">
      <w:numFmt w:val="bullet"/>
      <w:lvlText w:val="•"/>
      <w:lvlJc w:val="left"/>
      <w:pPr>
        <w:ind w:left="9540" w:hanging="360"/>
      </w:pPr>
      <w:rPr>
        <w:lang w:val="en-CA" w:eastAsia="en-US" w:bidi="ar-SA"/>
      </w:rPr>
    </w:lvl>
  </w:abstractNum>
  <w:abstractNum w:abstractNumId="12" w15:restartNumberingAfterBreak="0">
    <w:nsid w:val="4E8F7F1B"/>
    <w:multiLevelType w:val="hybridMultilevel"/>
    <w:tmpl w:val="E24C018E"/>
    <w:lvl w:ilvl="0" w:tplc="DE9A5FE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26ACA"/>
        <w:w w:val="100"/>
        <w:sz w:val="24"/>
        <w:szCs w:val="24"/>
      </w:rPr>
    </w:lvl>
    <w:lvl w:ilvl="1" w:tplc="7A50B01C">
      <w:numFmt w:val="bullet"/>
      <w:lvlText w:val="•"/>
      <w:lvlJc w:val="left"/>
      <w:pPr>
        <w:ind w:left="1426" w:hanging="360"/>
      </w:pPr>
      <w:rPr>
        <w:rFonts w:hint="default"/>
      </w:rPr>
    </w:lvl>
    <w:lvl w:ilvl="2" w:tplc="AEC2DE2A">
      <w:numFmt w:val="bullet"/>
      <w:lvlText w:val="•"/>
      <w:lvlJc w:val="left"/>
      <w:pPr>
        <w:ind w:left="2133" w:hanging="360"/>
      </w:pPr>
      <w:rPr>
        <w:rFonts w:hint="default"/>
      </w:rPr>
    </w:lvl>
    <w:lvl w:ilvl="3" w:tplc="82FC89DE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AF06EAC2">
      <w:numFmt w:val="bullet"/>
      <w:lvlText w:val="•"/>
      <w:lvlJc w:val="left"/>
      <w:pPr>
        <w:ind w:left="3547" w:hanging="360"/>
      </w:pPr>
      <w:rPr>
        <w:rFonts w:hint="default"/>
      </w:rPr>
    </w:lvl>
    <w:lvl w:ilvl="5" w:tplc="AE322CF8">
      <w:numFmt w:val="bullet"/>
      <w:lvlText w:val="•"/>
      <w:lvlJc w:val="left"/>
      <w:pPr>
        <w:ind w:left="4254" w:hanging="360"/>
      </w:pPr>
      <w:rPr>
        <w:rFonts w:hint="default"/>
      </w:rPr>
    </w:lvl>
    <w:lvl w:ilvl="6" w:tplc="AE66126A">
      <w:numFmt w:val="bullet"/>
      <w:lvlText w:val="•"/>
      <w:lvlJc w:val="left"/>
      <w:pPr>
        <w:ind w:left="4961" w:hanging="360"/>
      </w:pPr>
      <w:rPr>
        <w:rFonts w:hint="default"/>
      </w:rPr>
    </w:lvl>
    <w:lvl w:ilvl="7" w:tplc="B346F682">
      <w:numFmt w:val="bullet"/>
      <w:lvlText w:val="•"/>
      <w:lvlJc w:val="left"/>
      <w:pPr>
        <w:ind w:left="5668" w:hanging="360"/>
      </w:pPr>
      <w:rPr>
        <w:rFonts w:hint="default"/>
      </w:rPr>
    </w:lvl>
    <w:lvl w:ilvl="8" w:tplc="62FE1B0A">
      <w:numFmt w:val="bullet"/>
      <w:lvlText w:val="•"/>
      <w:lvlJc w:val="left"/>
      <w:pPr>
        <w:ind w:left="6375" w:hanging="360"/>
      </w:pPr>
      <w:rPr>
        <w:rFonts w:hint="default"/>
      </w:rPr>
    </w:lvl>
  </w:abstractNum>
  <w:abstractNum w:abstractNumId="13" w15:restartNumberingAfterBreak="0">
    <w:nsid w:val="51F97C1D"/>
    <w:multiLevelType w:val="hybridMultilevel"/>
    <w:tmpl w:val="69D23E22"/>
    <w:lvl w:ilvl="0" w:tplc="F31E8DAE">
      <w:numFmt w:val="bullet"/>
      <w:lvlText w:val="&gt;"/>
      <w:lvlJc w:val="left"/>
      <w:pPr>
        <w:ind w:left="940" w:hanging="219"/>
      </w:pPr>
      <w:rPr>
        <w:rFonts w:ascii="Verdana" w:eastAsia="Verdana" w:hAnsi="Verdana" w:cs="Verdana" w:hint="default"/>
        <w:b/>
        <w:bCs/>
        <w:i w:val="0"/>
        <w:iCs w:val="0"/>
        <w:w w:val="100"/>
        <w:sz w:val="18"/>
        <w:szCs w:val="18"/>
      </w:rPr>
    </w:lvl>
    <w:lvl w:ilvl="1" w:tplc="B66827C2">
      <w:numFmt w:val="bullet"/>
      <w:lvlText w:val="•"/>
      <w:lvlJc w:val="left"/>
      <w:pPr>
        <w:ind w:left="1804" w:hanging="219"/>
      </w:pPr>
      <w:rPr>
        <w:rFonts w:hint="default"/>
      </w:rPr>
    </w:lvl>
    <w:lvl w:ilvl="2" w:tplc="AFBA1BE2">
      <w:numFmt w:val="bullet"/>
      <w:lvlText w:val="•"/>
      <w:lvlJc w:val="left"/>
      <w:pPr>
        <w:ind w:left="2668" w:hanging="219"/>
      </w:pPr>
      <w:rPr>
        <w:rFonts w:hint="default"/>
      </w:rPr>
    </w:lvl>
    <w:lvl w:ilvl="3" w:tplc="231EA926">
      <w:numFmt w:val="bullet"/>
      <w:lvlText w:val="•"/>
      <w:lvlJc w:val="left"/>
      <w:pPr>
        <w:ind w:left="3532" w:hanging="219"/>
      </w:pPr>
      <w:rPr>
        <w:rFonts w:hint="default"/>
      </w:rPr>
    </w:lvl>
    <w:lvl w:ilvl="4" w:tplc="8F9CF304">
      <w:numFmt w:val="bullet"/>
      <w:lvlText w:val="•"/>
      <w:lvlJc w:val="left"/>
      <w:pPr>
        <w:ind w:left="4396" w:hanging="219"/>
      </w:pPr>
      <w:rPr>
        <w:rFonts w:hint="default"/>
      </w:rPr>
    </w:lvl>
    <w:lvl w:ilvl="5" w:tplc="8596302E">
      <w:numFmt w:val="bullet"/>
      <w:lvlText w:val="•"/>
      <w:lvlJc w:val="left"/>
      <w:pPr>
        <w:ind w:left="5260" w:hanging="219"/>
      </w:pPr>
      <w:rPr>
        <w:rFonts w:hint="default"/>
      </w:rPr>
    </w:lvl>
    <w:lvl w:ilvl="6" w:tplc="9BAA550E">
      <w:numFmt w:val="bullet"/>
      <w:lvlText w:val="•"/>
      <w:lvlJc w:val="left"/>
      <w:pPr>
        <w:ind w:left="6124" w:hanging="219"/>
      </w:pPr>
      <w:rPr>
        <w:rFonts w:hint="default"/>
      </w:rPr>
    </w:lvl>
    <w:lvl w:ilvl="7" w:tplc="95FA276C">
      <w:numFmt w:val="bullet"/>
      <w:lvlText w:val="•"/>
      <w:lvlJc w:val="left"/>
      <w:pPr>
        <w:ind w:left="6988" w:hanging="219"/>
      </w:pPr>
      <w:rPr>
        <w:rFonts w:hint="default"/>
      </w:rPr>
    </w:lvl>
    <w:lvl w:ilvl="8" w:tplc="DBA02BEA">
      <w:numFmt w:val="bullet"/>
      <w:lvlText w:val="•"/>
      <w:lvlJc w:val="left"/>
      <w:pPr>
        <w:ind w:left="7852" w:hanging="219"/>
      </w:pPr>
      <w:rPr>
        <w:rFonts w:hint="default"/>
      </w:rPr>
    </w:lvl>
  </w:abstractNum>
  <w:abstractNum w:abstractNumId="14" w15:restartNumberingAfterBreak="0">
    <w:nsid w:val="55F606F6"/>
    <w:multiLevelType w:val="hybridMultilevel"/>
    <w:tmpl w:val="91C01A3C"/>
    <w:lvl w:ilvl="0" w:tplc="BD7CEDE8">
      <w:start w:val="1"/>
      <w:numFmt w:val="decimal"/>
      <w:lvlText w:val="%1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674E8820">
      <w:numFmt w:val="bullet"/>
      <w:lvlText w:val="•"/>
      <w:lvlJc w:val="left"/>
      <w:pPr>
        <w:ind w:left="2536" w:hanging="360"/>
      </w:pPr>
      <w:rPr>
        <w:lang w:val="en-CA" w:eastAsia="en-US" w:bidi="ar-SA"/>
      </w:rPr>
    </w:lvl>
    <w:lvl w:ilvl="2" w:tplc="DC1E0672">
      <w:numFmt w:val="bullet"/>
      <w:lvlText w:val="•"/>
      <w:lvlJc w:val="left"/>
      <w:pPr>
        <w:ind w:left="3512" w:hanging="360"/>
      </w:pPr>
      <w:rPr>
        <w:lang w:val="en-CA" w:eastAsia="en-US" w:bidi="ar-SA"/>
      </w:rPr>
    </w:lvl>
    <w:lvl w:ilvl="3" w:tplc="8780CF70">
      <w:numFmt w:val="bullet"/>
      <w:lvlText w:val="•"/>
      <w:lvlJc w:val="left"/>
      <w:pPr>
        <w:ind w:left="4488" w:hanging="360"/>
      </w:pPr>
      <w:rPr>
        <w:lang w:val="en-CA" w:eastAsia="en-US" w:bidi="ar-SA"/>
      </w:rPr>
    </w:lvl>
    <w:lvl w:ilvl="4" w:tplc="9F203E36">
      <w:numFmt w:val="bullet"/>
      <w:lvlText w:val="•"/>
      <w:lvlJc w:val="left"/>
      <w:pPr>
        <w:ind w:left="5464" w:hanging="360"/>
      </w:pPr>
      <w:rPr>
        <w:lang w:val="en-CA" w:eastAsia="en-US" w:bidi="ar-SA"/>
      </w:rPr>
    </w:lvl>
    <w:lvl w:ilvl="5" w:tplc="F6468CE8">
      <w:numFmt w:val="bullet"/>
      <w:lvlText w:val="•"/>
      <w:lvlJc w:val="left"/>
      <w:pPr>
        <w:ind w:left="6440" w:hanging="360"/>
      </w:pPr>
      <w:rPr>
        <w:lang w:val="en-CA" w:eastAsia="en-US" w:bidi="ar-SA"/>
      </w:rPr>
    </w:lvl>
    <w:lvl w:ilvl="6" w:tplc="40A45A98">
      <w:numFmt w:val="bullet"/>
      <w:lvlText w:val="•"/>
      <w:lvlJc w:val="left"/>
      <w:pPr>
        <w:ind w:left="7416" w:hanging="360"/>
      </w:pPr>
      <w:rPr>
        <w:lang w:val="en-CA" w:eastAsia="en-US" w:bidi="ar-SA"/>
      </w:rPr>
    </w:lvl>
    <w:lvl w:ilvl="7" w:tplc="EB2EC71E">
      <w:numFmt w:val="bullet"/>
      <w:lvlText w:val="•"/>
      <w:lvlJc w:val="left"/>
      <w:pPr>
        <w:ind w:left="8392" w:hanging="360"/>
      </w:pPr>
      <w:rPr>
        <w:lang w:val="en-CA" w:eastAsia="en-US" w:bidi="ar-SA"/>
      </w:rPr>
    </w:lvl>
    <w:lvl w:ilvl="8" w:tplc="638C89CC">
      <w:numFmt w:val="bullet"/>
      <w:lvlText w:val="•"/>
      <w:lvlJc w:val="left"/>
      <w:pPr>
        <w:ind w:left="9368" w:hanging="360"/>
      </w:pPr>
      <w:rPr>
        <w:lang w:val="en-CA" w:eastAsia="en-US" w:bidi="ar-SA"/>
      </w:rPr>
    </w:lvl>
  </w:abstractNum>
  <w:abstractNum w:abstractNumId="15" w15:restartNumberingAfterBreak="0">
    <w:nsid w:val="59416731"/>
    <w:multiLevelType w:val="hybridMultilevel"/>
    <w:tmpl w:val="1ECA76A4"/>
    <w:lvl w:ilvl="0" w:tplc="FB2A05DC">
      <w:start w:val="1"/>
      <w:numFmt w:val="decimal"/>
      <w:lvlText w:val="%1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0EA4E6EA">
      <w:numFmt w:val="bullet"/>
      <w:lvlText w:val="•"/>
      <w:lvlJc w:val="left"/>
      <w:pPr>
        <w:ind w:left="2536" w:hanging="360"/>
      </w:pPr>
      <w:rPr>
        <w:lang w:val="en-CA" w:eastAsia="en-US" w:bidi="ar-SA"/>
      </w:rPr>
    </w:lvl>
    <w:lvl w:ilvl="2" w:tplc="300CBFF6">
      <w:numFmt w:val="bullet"/>
      <w:lvlText w:val="•"/>
      <w:lvlJc w:val="left"/>
      <w:pPr>
        <w:ind w:left="3512" w:hanging="360"/>
      </w:pPr>
      <w:rPr>
        <w:lang w:val="en-CA" w:eastAsia="en-US" w:bidi="ar-SA"/>
      </w:rPr>
    </w:lvl>
    <w:lvl w:ilvl="3" w:tplc="DA3245D8">
      <w:numFmt w:val="bullet"/>
      <w:lvlText w:val="•"/>
      <w:lvlJc w:val="left"/>
      <w:pPr>
        <w:ind w:left="4488" w:hanging="360"/>
      </w:pPr>
      <w:rPr>
        <w:lang w:val="en-CA" w:eastAsia="en-US" w:bidi="ar-SA"/>
      </w:rPr>
    </w:lvl>
    <w:lvl w:ilvl="4" w:tplc="CC80ECD0">
      <w:numFmt w:val="bullet"/>
      <w:lvlText w:val="•"/>
      <w:lvlJc w:val="left"/>
      <w:pPr>
        <w:ind w:left="5464" w:hanging="360"/>
      </w:pPr>
      <w:rPr>
        <w:lang w:val="en-CA" w:eastAsia="en-US" w:bidi="ar-SA"/>
      </w:rPr>
    </w:lvl>
    <w:lvl w:ilvl="5" w:tplc="941A1DDE">
      <w:numFmt w:val="bullet"/>
      <w:lvlText w:val="•"/>
      <w:lvlJc w:val="left"/>
      <w:pPr>
        <w:ind w:left="6440" w:hanging="360"/>
      </w:pPr>
      <w:rPr>
        <w:lang w:val="en-CA" w:eastAsia="en-US" w:bidi="ar-SA"/>
      </w:rPr>
    </w:lvl>
    <w:lvl w:ilvl="6" w:tplc="46A824FE">
      <w:numFmt w:val="bullet"/>
      <w:lvlText w:val="•"/>
      <w:lvlJc w:val="left"/>
      <w:pPr>
        <w:ind w:left="7416" w:hanging="360"/>
      </w:pPr>
      <w:rPr>
        <w:lang w:val="en-CA" w:eastAsia="en-US" w:bidi="ar-SA"/>
      </w:rPr>
    </w:lvl>
    <w:lvl w:ilvl="7" w:tplc="67FED5A4">
      <w:numFmt w:val="bullet"/>
      <w:lvlText w:val="•"/>
      <w:lvlJc w:val="left"/>
      <w:pPr>
        <w:ind w:left="8392" w:hanging="360"/>
      </w:pPr>
      <w:rPr>
        <w:lang w:val="en-CA" w:eastAsia="en-US" w:bidi="ar-SA"/>
      </w:rPr>
    </w:lvl>
    <w:lvl w:ilvl="8" w:tplc="78548E7C">
      <w:numFmt w:val="bullet"/>
      <w:lvlText w:val="•"/>
      <w:lvlJc w:val="left"/>
      <w:pPr>
        <w:ind w:left="9368" w:hanging="360"/>
      </w:pPr>
      <w:rPr>
        <w:lang w:val="en-CA" w:eastAsia="en-US" w:bidi="ar-SA"/>
      </w:rPr>
    </w:lvl>
  </w:abstractNum>
  <w:abstractNum w:abstractNumId="16" w15:restartNumberingAfterBreak="0">
    <w:nsid w:val="5B8011B6"/>
    <w:multiLevelType w:val="hybridMultilevel"/>
    <w:tmpl w:val="274E5E46"/>
    <w:lvl w:ilvl="0" w:tplc="19BCBAE0">
      <w:start w:val="1"/>
      <w:numFmt w:val="decimal"/>
      <w:lvlText w:val="%1."/>
      <w:lvlJc w:val="left"/>
      <w:pPr>
        <w:ind w:left="1520" w:hanging="329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9BDCE282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2" w:tplc="2EE0CF80">
      <w:numFmt w:val="bullet"/>
      <w:lvlText w:val="•"/>
      <w:lvlJc w:val="left"/>
      <w:pPr>
        <w:ind w:left="3408" w:hanging="360"/>
      </w:pPr>
      <w:rPr>
        <w:lang w:val="en-CA" w:eastAsia="en-US" w:bidi="ar-SA"/>
      </w:rPr>
    </w:lvl>
    <w:lvl w:ilvl="3" w:tplc="151401BE">
      <w:numFmt w:val="bullet"/>
      <w:lvlText w:val="•"/>
      <w:lvlJc w:val="left"/>
      <w:pPr>
        <w:ind w:left="4397" w:hanging="360"/>
      </w:pPr>
      <w:rPr>
        <w:lang w:val="en-CA" w:eastAsia="en-US" w:bidi="ar-SA"/>
      </w:rPr>
    </w:lvl>
    <w:lvl w:ilvl="4" w:tplc="101095F8">
      <w:numFmt w:val="bullet"/>
      <w:lvlText w:val="•"/>
      <w:lvlJc w:val="left"/>
      <w:pPr>
        <w:ind w:left="5386" w:hanging="360"/>
      </w:pPr>
      <w:rPr>
        <w:lang w:val="en-CA" w:eastAsia="en-US" w:bidi="ar-SA"/>
      </w:rPr>
    </w:lvl>
    <w:lvl w:ilvl="5" w:tplc="D8A833EE">
      <w:numFmt w:val="bullet"/>
      <w:lvlText w:val="•"/>
      <w:lvlJc w:val="left"/>
      <w:pPr>
        <w:ind w:left="6375" w:hanging="360"/>
      </w:pPr>
      <w:rPr>
        <w:lang w:val="en-CA" w:eastAsia="en-US" w:bidi="ar-SA"/>
      </w:rPr>
    </w:lvl>
    <w:lvl w:ilvl="6" w:tplc="909C2BF2">
      <w:numFmt w:val="bullet"/>
      <w:lvlText w:val="•"/>
      <w:lvlJc w:val="left"/>
      <w:pPr>
        <w:ind w:left="7364" w:hanging="360"/>
      </w:pPr>
      <w:rPr>
        <w:lang w:val="en-CA" w:eastAsia="en-US" w:bidi="ar-SA"/>
      </w:rPr>
    </w:lvl>
    <w:lvl w:ilvl="7" w:tplc="4CFA9DCC">
      <w:numFmt w:val="bullet"/>
      <w:lvlText w:val="•"/>
      <w:lvlJc w:val="left"/>
      <w:pPr>
        <w:ind w:left="8353" w:hanging="360"/>
      </w:pPr>
      <w:rPr>
        <w:lang w:val="en-CA" w:eastAsia="en-US" w:bidi="ar-SA"/>
      </w:rPr>
    </w:lvl>
    <w:lvl w:ilvl="8" w:tplc="13167F8E">
      <w:numFmt w:val="bullet"/>
      <w:lvlText w:val="•"/>
      <w:lvlJc w:val="left"/>
      <w:pPr>
        <w:ind w:left="9342" w:hanging="360"/>
      </w:pPr>
      <w:rPr>
        <w:lang w:val="en-CA" w:eastAsia="en-US" w:bidi="ar-SA"/>
      </w:rPr>
    </w:lvl>
  </w:abstractNum>
  <w:abstractNum w:abstractNumId="17" w15:restartNumberingAfterBreak="0">
    <w:nsid w:val="70A2343F"/>
    <w:multiLevelType w:val="multilevel"/>
    <w:tmpl w:val="1696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E4F89"/>
    <w:multiLevelType w:val="hybridMultilevel"/>
    <w:tmpl w:val="F0C43252"/>
    <w:lvl w:ilvl="0" w:tplc="FABC9E5A">
      <w:start w:val="1"/>
      <w:numFmt w:val="decimal"/>
      <w:lvlText w:val="%1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1" w:tplc="491C4992">
      <w:start w:val="1"/>
      <w:numFmt w:val="decimal"/>
      <w:lvlText w:val="%2."/>
      <w:lvlJc w:val="left"/>
      <w:pPr>
        <w:ind w:left="185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61616"/>
        <w:w w:val="100"/>
        <w:sz w:val="24"/>
        <w:szCs w:val="24"/>
        <w:lang w:val="en-CA" w:eastAsia="en-US" w:bidi="ar-SA"/>
      </w:rPr>
    </w:lvl>
    <w:lvl w:ilvl="2" w:tplc="C1149EF2">
      <w:numFmt w:val="bullet"/>
      <w:lvlText w:val="•"/>
      <w:lvlJc w:val="left"/>
      <w:pPr>
        <w:ind w:left="2911" w:hanging="360"/>
      </w:pPr>
      <w:rPr>
        <w:lang w:val="en-CA" w:eastAsia="en-US" w:bidi="ar-SA"/>
      </w:rPr>
    </w:lvl>
    <w:lvl w:ilvl="3" w:tplc="10AE27A8">
      <w:numFmt w:val="bullet"/>
      <w:lvlText w:val="•"/>
      <w:lvlJc w:val="left"/>
      <w:pPr>
        <w:ind w:left="3962" w:hanging="360"/>
      </w:pPr>
      <w:rPr>
        <w:lang w:val="en-CA" w:eastAsia="en-US" w:bidi="ar-SA"/>
      </w:rPr>
    </w:lvl>
    <w:lvl w:ilvl="4" w:tplc="DFDA553A">
      <w:numFmt w:val="bullet"/>
      <w:lvlText w:val="•"/>
      <w:lvlJc w:val="left"/>
      <w:pPr>
        <w:ind w:left="5013" w:hanging="360"/>
      </w:pPr>
      <w:rPr>
        <w:lang w:val="en-CA" w:eastAsia="en-US" w:bidi="ar-SA"/>
      </w:rPr>
    </w:lvl>
    <w:lvl w:ilvl="5" w:tplc="0E18F086">
      <w:numFmt w:val="bullet"/>
      <w:lvlText w:val="•"/>
      <w:lvlJc w:val="left"/>
      <w:pPr>
        <w:ind w:left="6064" w:hanging="360"/>
      </w:pPr>
      <w:rPr>
        <w:lang w:val="en-CA" w:eastAsia="en-US" w:bidi="ar-SA"/>
      </w:rPr>
    </w:lvl>
    <w:lvl w:ilvl="6" w:tplc="D62E3054">
      <w:numFmt w:val="bullet"/>
      <w:lvlText w:val="•"/>
      <w:lvlJc w:val="left"/>
      <w:pPr>
        <w:ind w:left="7115" w:hanging="360"/>
      </w:pPr>
      <w:rPr>
        <w:lang w:val="en-CA" w:eastAsia="en-US" w:bidi="ar-SA"/>
      </w:rPr>
    </w:lvl>
    <w:lvl w:ilvl="7" w:tplc="61126E06">
      <w:numFmt w:val="bullet"/>
      <w:lvlText w:val="•"/>
      <w:lvlJc w:val="left"/>
      <w:pPr>
        <w:ind w:left="8166" w:hanging="360"/>
      </w:pPr>
      <w:rPr>
        <w:lang w:val="en-CA" w:eastAsia="en-US" w:bidi="ar-SA"/>
      </w:rPr>
    </w:lvl>
    <w:lvl w:ilvl="8" w:tplc="4B14B69C">
      <w:numFmt w:val="bullet"/>
      <w:lvlText w:val="•"/>
      <w:lvlJc w:val="left"/>
      <w:pPr>
        <w:ind w:left="9217" w:hanging="360"/>
      </w:pPr>
      <w:rPr>
        <w:lang w:val="en-CA" w:eastAsia="en-US" w:bidi="ar-SA"/>
      </w:rPr>
    </w:lvl>
  </w:abstractNum>
  <w:abstractNum w:abstractNumId="19" w15:restartNumberingAfterBreak="0">
    <w:nsid w:val="7E4E59C2"/>
    <w:multiLevelType w:val="hybridMultilevel"/>
    <w:tmpl w:val="4238F22E"/>
    <w:lvl w:ilvl="0" w:tplc="8638888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26ACA"/>
        <w:w w:val="100"/>
        <w:sz w:val="24"/>
        <w:szCs w:val="24"/>
      </w:rPr>
    </w:lvl>
    <w:lvl w:ilvl="1" w:tplc="F5B2570C">
      <w:numFmt w:val="bullet"/>
      <w:lvlText w:val="•"/>
      <w:lvlJc w:val="left"/>
      <w:pPr>
        <w:ind w:left="2128" w:hanging="360"/>
      </w:pPr>
      <w:rPr>
        <w:rFonts w:hint="default"/>
      </w:rPr>
    </w:lvl>
    <w:lvl w:ilvl="2" w:tplc="F660830E"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5246DA6C">
      <w:numFmt w:val="bullet"/>
      <w:lvlText w:val="•"/>
      <w:lvlJc w:val="left"/>
      <w:pPr>
        <w:ind w:left="3784" w:hanging="360"/>
      </w:pPr>
      <w:rPr>
        <w:rFonts w:hint="default"/>
      </w:rPr>
    </w:lvl>
    <w:lvl w:ilvl="4" w:tplc="010C9AF2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E5661BDC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159EA05A"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49F0CFC6"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7688B9A4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 w16cid:durableId="1423188790">
    <w:abstractNumId w:val="19"/>
  </w:num>
  <w:num w:numId="2" w16cid:durableId="372971406">
    <w:abstractNumId w:val="13"/>
  </w:num>
  <w:num w:numId="3" w16cid:durableId="1645698749">
    <w:abstractNumId w:val="12"/>
  </w:num>
  <w:num w:numId="4" w16cid:durableId="1061169818">
    <w:abstractNumId w:val="6"/>
  </w:num>
  <w:num w:numId="5" w16cid:durableId="44761658">
    <w:abstractNumId w:val="7"/>
  </w:num>
  <w:num w:numId="6" w16cid:durableId="1700618428">
    <w:abstractNumId w:val="4"/>
  </w:num>
  <w:num w:numId="7" w16cid:durableId="147830150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76900918">
    <w:abstractNumId w:val="16"/>
  </w:num>
  <w:num w:numId="9" w16cid:durableId="118517323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22701944">
    <w:abstractNumId w:val="11"/>
  </w:num>
  <w:num w:numId="11" w16cid:durableId="1606570441">
    <w:abstractNumId w:val="11"/>
  </w:num>
  <w:num w:numId="12" w16cid:durableId="1885021937">
    <w:abstractNumId w:val="18"/>
  </w:num>
  <w:num w:numId="13" w16cid:durableId="1071390329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461391443">
    <w:abstractNumId w:val="15"/>
  </w:num>
  <w:num w:numId="15" w16cid:durableId="17276834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42168906">
    <w:abstractNumId w:val="14"/>
  </w:num>
  <w:num w:numId="17" w16cid:durableId="115337034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70674414">
    <w:abstractNumId w:val="0"/>
  </w:num>
  <w:num w:numId="19" w16cid:durableId="1553424683">
    <w:abstractNumId w:val="2"/>
  </w:num>
  <w:num w:numId="20" w16cid:durableId="70936068">
    <w:abstractNumId w:val="5"/>
  </w:num>
  <w:num w:numId="21" w16cid:durableId="86779120">
    <w:abstractNumId w:val="3"/>
  </w:num>
  <w:num w:numId="22" w16cid:durableId="1169519277">
    <w:abstractNumId w:val="17"/>
  </w:num>
  <w:num w:numId="23" w16cid:durableId="565069426">
    <w:abstractNumId w:val="8"/>
  </w:num>
  <w:num w:numId="24" w16cid:durableId="1003632067">
    <w:abstractNumId w:val="1"/>
  </w:num>
  <w:num w:numId="25" w16cid:durableId="1199589299">
    <w:abstractNumId w:val="10"/>
  </w:num>
  <w:num w:numId="26" w16cid:durableId="1190145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0NDMxNjA2NjY1tzRV0lEKTi0uzszPAymwrAUAL1+nZiwAAAA="/>
  </w:docVars>
  <w:rsids>
    <w:rsidRoot w:val="00FD08AC"/>
    <w:rsid w:val="000707EF"/>
    <w:rsid w:val="001E191B"/>
    <w:rsid w:val="001F3D58"/>
    <w:rsid w:val="00257B08"/>
    <w:rsid w:val="00274F21"/>
    <w:rsid w:val="002F1721"/>
    <w:rsid w:val="00360F32"/>
    <w:rsid w:val="00431B48"/>
    <w:rsid w:val="004931FF"/>
    <w:rsid w:val="004B0A40"/>
    <w:rsid w:val="004B25E1"/>
    <w:rsid w:val="00504EDC"/>
    <w:rsid w:val="00650970"/>
    <w:rsid w:val="00693B79"/>
    <w:rsid w:val="006E4112"/>
    <w:rsid w:val="006F0A47"/>
    <w:rsid w:val="00702271"/>
    <w:rsid w:val="007675BE"/>
    <w:rsid w:val="00857D6A"/>
    <w:rsid w:val="009728B7"/>
    <w:rsid w:val="00996EB7"/>
    <w:rsid w:val="009B70F2"/>
    <w:rsid w:val="009E3740"/>
    <w:rsid w:val="009F491D"/>
    <w:rsid w:val="00A21671"/>
    <w:rsid w:val="00A579EC"/>
    <w:rsid w:val="00A96744"/>
    <w:rsid w:val="00B304AD"/>
    <w:rsid w:val="00B51641"/>
    <w:rsid w:val="00BE25B4"/>
    <w:rsid w:val="00BE635E"/>
    <w:rsid w:val="00CA00BE"/>
    <w:rsid w:val="00CA27FB"/>
    <w:rsid w:val="00CA2BCC"/>
    <w:rsid w:val="00CC371B"/>
    <w:rsid w:val="00CC5E80"/>
    <w:rsid w:val="00CD0769"/>
    <w:rsid w:val="00CD1A21"/>
    <w:rsid w:val="00CD5800"/>
    <w:rsid w:val="00D40033"/>
    <w:rsid w:val="00D455F0"/>
    <w:rsid w:val="00D47B5A"/>
    <w:rsid w:val="00E86A68"/>
    <w:rsid w:val="00EA55E1"/>
    <w:rsid w:val="00F103F7"/>
    <w:rsid w:val="00FD08AC"/>
    <w:rsid w:val="00FE6D81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27DC4"/>
  <w15:chartTrackingRefBased/>
  <w15:docId w15:val="{B01BC30D-EB15-4C60-9FA6-FB227A09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A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FD08AC"/>
    <w:pPr>
      <w:spacing w:before="182"/>
      <w:ind w:left="5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FD08AC"/>
    <w:pPr>
      <w:ind w:left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CC"/>
    <w:pPr>
      <w:keepNext/>
      <w:keepLines/>
      <w:widowControl/>
      <w:autoSpaceDE/>
      <w:autoSpaceDN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AC"/>
    <w:rPr>
      <w:rFonts w:ascii="Verdana" w:eastAsia="Verdana" w:hAnsi="Verdana" w:cs="Verdana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FD08AC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FD08AC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D08AC"/>
    <w:rPr>
      <w:rFonts w:ascii="Verdana" w:eastAsia="Verdana" w:hAnsi="Verdana" w:cs="Verdana"/>
      <w:sz w:val="21"/>
      <w:szCs w:val="21"/>
    </w:rPr>
  </w:style>
  <w:style w:type="paragraph" w:styleId="ListParagraph">
    <w:name w:val="List Paragraph"/>
    <w:basedOn w:val="Normal"/>
    <w:uiPriority w:val="34"/>
    <w:qFormat/>
    <w:rsid w:val="00FD08AC"/>
    <w:pPr>
      <w:spacing w:line="292" w:lineRule="exact"/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FD08AC"/>
  </w:style>
  <w:style w:type="character" w:styleId="Hyperlink">
    <w:name w:val="Hyperlink"/>
    <w:basedOn w:val="DefaultParagraphFont"/>
    <w:uiPriority w:val="99"/>
    <w:unhideWhenUsed/>
    <w:rsid w:val="00996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EB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D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5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F3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58"/>
    <w:rPr>
      <w:rFonts w:ascii="Verdana" w:eastAsia="Verdana" w:hAnsi="Verdana" w:cs="Verdan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customStyle="1" w:styleId="msonormal0">
    <w:name w:val="msonormal"/>
    <w:basedOn w:val="Normal"/>
    <w:rsid w:val="00CA2B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A2BCC"/>
    <w:pPr>
      <w:ind w:left="980"/>
    </w:pPr>
    <w:rPr>
      <w:rFonts w:ascii="Calibri" w:eastAsia="Calibri" w:hAnsi="Calibri" w:cs="Calibri"/>
      <w:b/>
      <w:bCs/>
      <w:sz w:val="48"/>
      <w:szCs w:val="4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CA2BCC"/>
    <w:rPr>
      <w:rFonts w:ascii="Calibri" w:eastAsia="Calibri" w:hAnsi="Calibri" w:cs="Calibri"/>
      <w:b/>
      <w:bCs/>
      <w:sz w:val="48"/>
      <w:szCs w:val="4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en-us/azure/virtual-machines/windows/faq?toc=%2fazure%2fvirtual-network%2ftoc.js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Owayid</dc:creator>
  <cp:keywords/>
  <dc:description/>
  <cp:lastModifiedBy>Gagandeep Singh Kainth</cp:lastModifiedBy>
  <cp:revision>2</cp:revision>
  <dcterms:created xsi:type="dcterms:W3CDTF">2025-09-20T00:47:00Z</dcterms:created>
  <dcterms:modified xsi:type="dcterms:W3CDTF">2025-09-20T00:47:00Z</dcterms:modified>
</cp:coreProperties>
</file>