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697649F0" w14:textId="4CF068F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C7A00">
              <w:rPr>
                <w:noProof/>
                <w:webHidden/>
              </w:rPr>
              <w:t>4</w:t>
            </w:r>
            <w:r w:rsidR="00F806AE">
              <w:rPr>
                <w:noProof/>
                <w:webHidden/>
              </w:rPr>
              <w:fldChar w:fldCharType="end"/>
            </w:r>
          </w:hyperlink>
        </w:p>
        <w:p w14:paraId="79FF58B9" w14:textId="5BAF43EE" w:rsidR="00F806AE" w:rsidRDefault="006831D2"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C7A00">
              <w:rPr>
                <w:webHidden/>
              </w:rPr>
              <w:t>4</w:t>
            </w:r>
            <w:r w:rsidR="00F806AE">
              <w:rPr>
                <w:webHidden/>
              </w:rPr>
              <w:fldChar w:fldCharType="end"/>
            </w:r>
          </w:hyperlink>
        </w:p>
        <w:p w14:paraId="53FB978F" w14:textId="61D16F9B" w:rsidR="00F806AE" w:rsidRDefault="006831D2"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C7A00">
              <w:rPr>
                <w:webHidden/>
              </w:rPr>
              <w:t>4</w:t>
            </w:r>
            <w:r w:rsidR="00F806AE">
              <w:rPr>
                <w:webHidden/>
              </w:rPr>
              <w:fldChar w:fldCharType="end"/>
            </w:r>
          </w:hyperlink>
        </w:p>
        <w:p w14:paraId="75F22795" w14:textId="43A9FC52" w:rsidR="00F806AE" w:rsidRDefault="006831D2"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C7A00">
              <w:rPr>
                <w:webHidden/>
              </w:rPr>
              <w:t>5</w:t>
            </w:r>
            <w:r w:rsidR="00F806AE">
              <w:rPr>
                <w:webHidden/>
              </w:rPr>
              <w:fldChar w:fldCharType="end"/>
            </w:r>
          </w:hyperlink>
        </w:p>
        <w:p w14:paraId="65E568C7" w14:textId="746D5857" w:rsidR="00F806AE" w:rsidRDefault="006831D2"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C7A00">
              <w:rPr>
                <w:webHidden/>
              </w:rPr>
              <w:t>6</w:t>
            </w:r>
            <w:r w:rsidR="00F806AE">
              <w:rPr>
                <w:webHidden/>
              </w:rPr>
              <w:fldChar w:fldCharType="end"/>
            </w:r>
          </w:hyperlink>
        </w:p>
        <w:p w14:paraId="2CF178A1" w14:textId="288171DA" w:rsidR="00F806AE" w:rsidRDefault="006831D2"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C7A00">
              <w:rPr>
                <w:webHidden/>
              </w:rPr>
              <w:t>6</w:t>
            </w:r>
            <w:r w:rsidR="00F806AE">
              <w:rPr>
                <w:webHidden/>
              </w:rPr>
              <w:fldChar w:fldCharType="end"/>
            </w:r>
          </w:hyperlink>
        </w:p>
        <w:p w14:paraId="46AD8644" w14:textId="53C05E96" w:rsidR="00F806AE" w:rsidRDefault="006831D2"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C7A00">
              <w:rPr>
                <w:webHidden/>
              </w:rPr>
              <w:t>7</w:t>
            </w:r>
            <w:r w:rsidR="00F806AE">
              <w:rPr>
                <w:webHidden/>
              </w:rPr>
              <w:fldChar w:fldCharType="end"/>
            </w:r>
          </w:hyperlink>
        </w:p>
        <w:p w14:paraId="0A04A703" w14:textId="3C38A2D6" w:rsidR="00F806AE" w:rsidRDefault="006831D2"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C7A00">
              <w:rPr>
                <w:webHidden/>
                <w:highlight w:val="magenta"/>
              </w:rPr>
              <w:t>8</w:t>
            </w:r>
            <w:r w:rsidR="00F806AE" w:rsidRPr="00F806AE">
              <w:rPr>
                <w:webHidden/>
                <w:highlight w:val="magenta"/>
              </w:rPr>
              <w:fldChar w:fldCharType="end"/>
            </w:r>
          </w:hyperlink>
        </w:p>
        <w:p w14:paraId="6F87DC6D" w14:textId="4BFB4EEC" w:rsidR="00F806AE" w:rsidRDefault="006831D2"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C7A00">
              <w:rPr>
                <w:webHidden/>
              </w:rPr>
              <w:t>9</w:t>
            </w:r>
            <w:r w:rsidR="00F806AE">
              <w:rPr>
                <w:webHidden/>
              </w:rPr>
              <w:fldChar w:fldCharType="end"/>
            </w:r>
          </w:hyperlink>
        </w:p>
        <w:p w14:paraId="4A204698" w14:textId="5BC7CAC7" w:rsidR="00F806AE" w:rsidRDefault="006831D2"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C7A00">
              <w:rPr>
                <w:webHidden/>
              </w:rPr>
              <w:t>12</w:t>
            </w:r>
            <w:r w:rsidR="00F806AE">
              <w:rPr>
                <w:webHidden/>
              </w:rPr>
              <w:fldChar w:fldCharType="end"/>
            </w:r>
          </w:hyperlink>
        </w:p>
        <w:p w14:paraId="53411EF1" w14:textId="4171D248" w:rsidR="00F806AE" w:rsidRDefault="006831D2" w:rsidP="00612092">
          <w:pPr>
            <w:pStyle w:val="TOC2"/>
            <w:rPr>
              <w:rFonts w:asciiTheme="minorHAnsi" w:eastAsiaTheme="minorEastAsia" w:hAnsiTheme="minorHAnsi" w:cstheme="minorBidi"/>
              <w:kern w:val="2"/>
              <w14:ligatures w14:val="standardContextual"/>
            </w:rPr>
          </w:pPr>
          <w:hyperlink w:anchor="_Toc154049818" w:history="1">
            <w:r w:rsidR="00F806AE" w:rsidRPr="00666667">
              <w:rPr>
                <w:rStyle w:val="Hyperlink"/>
                <w:highlight w:val="green"/>
              </w:rPr>
              <w:t>Object orientati</w:t>
            </w:r>
            <w:r w:rsidR="00F806AE" w:rsidRPr="00666667">
              <w:rPr>
                <w:rStyle w:val="Hyperlink"/>
                <w:highlight w:val="green"/>
              </w:rPr>
              <w:t>o</w:t>
            </w:r>
            <w:r w:rsidR="00F806AE" w:rsidRPr="00666667">
              <w:rPr>
                <w:rStyle w:val="Hyperlink"/>
                <w:highlight w:val="green"/>
              </w:rPr>
              <w:t>n plan</w:t>
            </w:r>
            <w:r w:rsidR="00F806AE" w:rsidRPr="00666667">
              <w:rPr>
                <w:webHidden/>
                <w:highlight w:val="green"/>
              </w:rPr>
              <w:tab/>
            </w:r>
            <w:r w:rsidR="00F806AE" w:rsidRPr="00666667">
              <w:rPr>
                <w:webHidden/>
                <w:highlight w:val="green"/>
              </w:rPr>
              <w:fldChar w:fldCharType="begin"/>
            </w:r>
            <w:r w:rsidR="00F806AE" w:rsidRPr="00666667">
              <w:rPr>
                <w:webHidden/>
                <w:highlight w:val="green"/>
              </w:rPr>
              <w:instrText xml:space="preserve"> PAGEREF _Toc154049818 \h </w:instrText>
            </w:r>
            <w:r w:rsidR="00F806AE" w:rsidRPr="00666667">
              <w:rPr>
                <w:webHidden/>
                <w:highlight w:val="green"/>
              </w:rPr>
            </w:r>
            <w:r w:rsidR="00F806AE" w:rsidRPr="00666667">
              <w:rPr>
                <w:webHidden/>
                <w:highlight w:val="green"/>
              </w:rPr>
              <w:fldChar w:fldCharType="separate"/>
            </w:r>
            <w:r w:rsidR="005C7A00" w:rsidRPr="00666667">
              <w:rPr>
                <w:webHidden/>
                <w:highlight w:val="green"/>
              </w:rPr>
              <w:t>13</w:t>
            </w:r>
            <w:r w:rsidR="00F806AE" w:rsidRPr="00666667">
              <w:rPr>
                <w:webHidden/>
                <w:highlight w:val="green"/>
              </w:rPr>
              <w:fldChar w:fldCharType="end"/>
            </w:r>
          </w:hyperlink>
        </w:p>
        <w:p w14:paraId="044CE8B5" w14:textId="717B311E" w:rsidR="00F806AE" w:rsidRDefault="006831D2"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C7A00">
              <w:rPr>
                <w:webHidden/>
              </w:rPr>
              <w:t>13</w:t>
            </w:r>
            <w:r w:rsidR="00F806AE" w:rsidRPr="00CA6C50">
              <w:rPr>
                <w:webHidden/>
              </w:rPr>
              <w:fldChar w:fldCharType="end"/>
            </w:r>
          </w:hyperlink>
        </w:p>
        <w:p w14:paraId="1588237A" w14:textId="723EF01C" w:rsidR="00F806AE" w:rsidRDefault="006831D2"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C7A00">
              <w:rPr>
                <w:webHidden/>
              </w:rPr>
              <w:t>14</w:t>
            </w:r>
            <w:r w:rsidR="00F806AE">
              <w:rPr>
                <w:webHidden/>
              </w:rPr>
              <w:fldChar w:fldCharType="end"/>
            </w:r>
          </w:hyperlink>
        </w:p>
        <w:p w14:paraId="22C5A9E2" w14:textId="53334741" w:rsidR="00F806AE" w:rsidRDefault="006831D2"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C7A00">
              <w:rPr>
                <w:webHidden/>
              </w:rPr>
              <w:t>15</w:t>
            </w:r>
            <w:r w:rsidR="00F806AE">
              <w:rPr>
                <w:webHidden/>
              </w:rPr>
              <w:fldChar w:fldCharType="end"/>
            </w:r>
          </w:hyperlink>
        </w:p>
        <w:p w14:paraId="1412FD2D" w14:textId="4C3051A3" w:rsidR="00F806AE" w:rsidRDefault="006831D2">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C7A00">
              <w:rPr>
                <w:noProof/>
                <w:webHidden/>
              </w:rPr>
              <w:t>18</w:t>
            </w:r>
            <w:r w:rsidR="00F806AE">
              <w:rPr>
                <w:noProof/>
                <w:webHidden/>
              </w:rPr>
              <w:fldChar w:fldCharType="end"/>
            </w:r>
          </w:hyperlink>
        </w:p>
        <w:p w14:paraId="3787520F" w14:textId="659676B1" w:rsidR="00F806AE" w:rsidRPr="001F2FAA" w:rsidRDefault="006831D2"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C7A00">
              <w:rPr>
                <w:webHidden/>
              </w:rPr>
              <w:t>18</w:t>
            </w:r>
            <w:r w:rsidR="00F806AE" w:rsidRPr="001F2FAA">
              <w:rPr>
                <w:webHidden/>
              </w:rPr>
              <w:fldChar w:fldCharType="end"/>
            </w:r>
          </w:hyperlink>
        </w:p>
        <w:p w14:paraId="5D63D174" w14:textId="4EECF94A" w:rsidR="00F806AE" w:rsidRPr="001F2FAA"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C7A00">
              <w:rPr>
                <w:noProof/>
                <w:webHidden/>
              </w:rPr>
              <w:t>18</w:t>
            </w:r>
            <w:r w:rsidR="00F806AE" w:rsidRPr="001F2FAA">
              <w:rPr>
                <w:noProof/>
                <w:webHidden/>
              </w:rPr>
              <w:fldChar w:fldCharType="end"/>
            </w:r>
          </w:hyperlink>
        </w:p>
        <w:p w14:paraId="59673E55" w14:textId="374E0A3E"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C7A00">
              <w:rPr>
                <w:noProof/>
                <w:webHidden/>
              </w:rPr>
              <w:t>20</w:t>
            </w:r>
            <w:r w:rsidR="00F806AE" w:rsidRPr="001F2FAA">
              <w:rPr>
                <w:noProof/>
                <w:webHidden/>
              </w:rPr>
              <w:fldChar w:fldCharType="end"/>
            </w:r>
          </w:hyperlink>
        </w:p>
        <w:p w14:paraId="68CF31FF" w14:textId="3BB5A2F9" w:rsidR="00F806AE" w:rsidRDefault="006831D2"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C7A00">
              <w:rPr>
                <w:webHidden/>
              </w:rPr>
              <w:t>20</w:t>
            </w:r>
            <w:r w:rsidR="00F806AE">
              <w:rPr>
                <w:webHidden/>
              </w:rPr>
              <w:fldChar w:fldCharType="end"/>
            </w:r>
          </w:hyperlink>
        </w:p>
        <w:p w14:paraId="6FBDEBC9" w14:textId="2C321257" w:rsidR="00F806AE" w:rsidRDefault="006831D2"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C7A00">
              <w:rPr>
                <w:webHidden/>
              </w:rPr>
              <w:t>21</w:t>
            </w:r>
            <w:r w:rsidR="00F806AE">
              <w:rPr>
                <w:webHidden/>
              </w:rPr>
              <w:fldChar w:fldCharType="end"/>
            </w:r>
          </w:hyperlink>
        </w:p>
        <w:p w14:paraId="640B6A4A" w14:textId="4CE02E09" w:rsidR="00F806AE" w:rsidRDefault="006831D2"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C7A00">
              <w:rPr>
                <w:webHidden/>
              </w:rPr>
              <w:t>22</w:t>
            </w:r>
            <w:r w:rsidR="00F806AE">
              <w:rPr>
                <w:webHidden/>
              </w:rPr>
              <w:fldChar w:fldCharType="end"/>
            </w:r>
          </w:hyperlink>
        </w:p>
        <w:p w14:paraId="24F984DB" w14:textId="52438C06"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C7A00">
              <w:rPr>
                <w:noProof/>
                <w:webHidden/>
              </w:rPr>
              <w:t>22</w:t>
            </w:r>
            <w:r w:rsidR="00F806AE">
              <w:rPr>
                <w:noProof/>
                <w:webHidden/>
              </w:rPr>
              <w:fldChar w:fldCharType="end"/>
            </w:r>
          </w:hyperlink>
        </w:p>
        <w:p w14:paraId="136A9596" w14:textId="6A351F79"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7AF94EAA" w14:textId="11877AF9"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494BD248" w14:textId="345D05B1" w:rsidR="00F806AE" w:rsidRDefault="006831D2"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C7A00">
              <w:rPr>
                <w:webHidden/>
              </w:rPr>
              <w:t>25</w:t>
            </w:r>
            <w:r w:rsidR="00F806AE">
              <w:rPr>
                <w:webHidden/>
              </w:rPr>
              <w:fldChar w:fldCharType="end"/>
            </w:r>
          </w:hyperlink>
        </w:p>
        <w:p w14:paraId="7CCEFE2D" w14:textId="2196DD36"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C7A00">
              <w:rPr>
                <w:noProof/>
                <w:webHidden/>
              </w:rPr>
              <w:t>25</w:t>
            </w:r>
            <w:r w:rsidR="00F806AE">
              <w:rPr>
                <w:noProof/>
                <w:webHidden/>
              </w:rPr>
              <w:fldChar w:fldCharType="end"/>
            </w:r>
          </w:hyperlink>
        </w:p>
        <w:p w14:paraId="2BFA0560" w14:textId="61075E8E"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C7A00">
              <w:rPr>
                <w:noProof/>
                <w:webHidden/>
              </w:rPr>
              <w:t>26</w:t>
            </w:r>
            <w:r w:rsidR="00F806AE">
              <w:rPr>
                <w:noProof/>
                <w:webHidden/>
              </w:rPr>
              <w:fldChar w:fldCharType="end"/>
            </w:r>
          </w:hyperlink>
        </w:p>
        <w:p w14:paraId="31AD059F" w14:textId="4333018A" w:rsidR="00F806AE" w:rsidRPr="00F806AE" w:rsidRDefault="006831D2"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 xml:space="preserve">Algorithm </w:t>
            </w:r>
            <w:r w:rsidR="00F806AE" w:rsidRPr="00F806AE">
              <w:rPr>
                <w:rStyle w:val="Hyperlink"/>
              </w:rPr>
              <w:t>D</w:t>
            </w:r>
            <w:r w:rsidR="00F806AE" w:rsidRPr="00F806AE">
              <w:rPr>
                <w:rStyle w:val="Hyperlink"/>
              </w:rPr>
              <w:t>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C7A00">
              <w:rPr>
                <w:webHidden/>
              </w:rPr>
              <w:t>30</w:t>
            </w:r>
            <w:r w:rsidR="00F806AE" w:rsidRPr="00F806AE">
              <w:rPr>
                <w:webHidden/>
              </w:rPr>
              <w:fldChar w:fldCharType="end"/>
            </w:r>
          </w:hyperlink>
        </w:p>
        <w:p w14:paraId="55BD851E" w14:textId="1F5188AB" w:rsidR="00F806AE" w:rsidRDefault="006831D2"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C7A00">
              <w:rPr>
                <w:webHidden/>
              </w:rPr>
              <w:t>33</w:t>
            </w:r>
            <w:r w:rsidR="00F806AE" w:rsidRPr="00B54BF2">
              <w:rPr>
                <w:webHidden/>
              </w:rPr>
              <w:fldChar w:fldCharType="end"/>
            </w:r>
          </w:hyperlink>
        </w:p>
        <w:p w14:paraId="62A8C05D" w14:textId="5A6B0E24" w:rsidR="00F806AE" w:rsidRDefault="006831D2"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5C7A00">
              <w:rPr>
                <w:webHidden/>
              </w:rPr>
              <w:t>51</w:t>
            </w:r>
            <w:r w:rsidR="00F806AE" w:rsidRPr="006645C0">
              <w:rPr>
                <w:webHidden/>
              </w:rPr>
              <w:fldChar w:fldCharType="end"/>
            </w:r>
          </w:hyperlink>
        </w:p>
        <w:p w14:paraId="7EE8A246" w14:textId="3E816CDF" w:rsidR="00F806AE" w:rsidRDefault="006831D2"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C7A00">
              <w:rPr>
                <w:webHidden/>
              </w:rPr>
              <w:t>55</w:t>
            </w:r>
            <w:r w:rsidR="00F806AE" w:rsidRPr="008F768A">
              <w:rPr>
                <w:webHidden/>
              </w:rPr>
              <w:fldChar w:fldCharType="end"/>
            </w:r>
          </w:hyperlink>
        </w:p>
        <w:p w14:paraId="3DA64640" w14:textId="6752745B" w:rsidR="00F806AE" w:rsidRDefault="006831D2"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C7A00">
              <w:rPr>
                <w:webHidden/>
              </w:rPr>
              <w:t>61</w:t>
            </w:r>
            <w:r w:rsidR="00F806AE">
              <w:rPr>
                <w:webHidden/>
              </w:rPr>
              <w:fldChar w:fldCharType="end"/>
            </w:r>
          </w:hyperlink>
        </w:p>
        <w:p w14:paraId="2EE1D19A" w14:textId="08859B87"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C7A00">
              <w:rPr>
                <w:noProof/>
                <w:webHidden/>
              </w:rPr>
              <w:t>61</w:t>
            </w:r>
            <w:r w:rsidR="00F806AE">
              <w:rPr>
                <w:noProof/>
                <w:webHidden/>
              </w:rPr>
              <w:fldChar w:fldCharType="end"/>
            </w:r>
          </w:hyperlink>
        </w:p>
        <w:p w14:paraId="2832DE4F" w14:textId="5B710556" w:rsidR="00F806AE" w:rsidRDefault="006831D2">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5C7A00">
              <w:rPr>
                <w:noProof/>
                <w:webHidden/>
              </w:rPr>
              <w:t>61</w:t>
            </w:r>
            <w:r w:rsidR="00F806AE" w:rsidRPr="005C7A00">
              <w:rPr>
                <w:noProof/>
                <w:webHidden/>
              </w:rPr>
              <w:fldChar w:fldCharType="end"/>
            </w:r>
          </w:hyperlink>
        </w:p>
        <w:p w14:paraId="42873C9D" w14:textId="4F537628" w:rsidR="00F806AE" w:rsidRPr="005B73D6" w:rsidRDefault="006831D2">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C7A00">
              <w:rPr>
                <w:noProof/>
                <w:webHidden/>
              </w:rPr>
              <w:t>63</w:t>
            </w:r>
            <w:r w:rsidR="00F806AE" w:rsidRPr="005B73D6">
              <w:rPr>
                <w:noProof/>
                <w:webHidden/>
              </w:rPr>
              <w:fldChar w:fldCharType="end"/>
            </w:r>
          </w:hyperlink>
        </w:p>
        <w:p w14:paraId="592D2A8D" w14:textId="75087A96" w:rsidR="00F806AE" w:rsidRPr="00F806AE" w:rsidRDefault="006831D2"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4C6430F" w14:textId="27328C74" w:rsidR="00F806AE" w:rsidRPr="00F806AE" w:rsidRDefault="006831D2"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5075624" w14:textId="377D4764" w:rsidR="00F806AE" w:rsidRDefault="006831D2"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758065B0" w14:textId="369B00C2" w:rsidR="00F806AE" w:rsidRDefault="006831D2"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C7A00">
              <w:rPr>
                <w:webHidden/>
                <w:highlight w:val="darkYellow"/>
              </w:rPr>
              <w:t>63</w:t>
            </w:r>
            <w:r w:rsidR="00F806AE" w:rsidRPr="004F24B4">
              <w:rPr>
                <w:webHidden/>
                <w:highlight w:val="darkYellow"/>
              </w:rPr>
              <w:fldChar w:fldCharType="end"/>
            </w:r>
          </w:hyperlink>
        </w:p>
        <w:p w14:paraId="59C9FD22" w14:textId="238F38F7" w:rsidR="00F806AE" w:rsidRDefault="006831D2">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C7A00">
              <w:rPr>
                <w:noProof/>
                <w:webHidden/>
              </w:rPr>
              <w:t>66</w:t>
            </w:r>
            <w:r w:rsidR="00F806AE">
              <w:rPr>
                <w:noProof/>
                <w:webHidden/>
              </w:rPr>
              <w:fldChar w:fldCharType="end"/>
            </w:r>
          </w:hyperlink>
        </w:p>
        <w:p w14:paraId="3500E648" w14:textId="78FA692E" w:rsidR="00F806AE" w:rsidRPr="00612092" w:rsidRDefault="006831D2"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C7A00">
              <w:rPr>
                <w:webHidden/>
              </w:rPr>
              <w:t>66</w:t>
            </w:r>
            <w:r w:rsidR="00F806AE" w:rsidRPr="005B73D6">
              <w:rPr>
                <w:webHidden/>
              </w:rPr>
              <w:fldChar w:fldCharType="end"/>
            </w:r>
          </w:hyperlink>
        </w:p>
        <w:p w14:paraId="7E8F2554" w14:textId="105D4DF5" w:rsidR="00F806AE" w:rsidRDefault="006831D2"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C7A00">
              <w:rPr>
                <w:webHidden/>
                <w:highlight w:val="green"/>
              </w:rPr>
              <w:t>66</w:t>
            </w:r>
            <w:r w:rsidR="00F806AE" w:rsidRPr="00F806AE">
              <w:rPr>
                <w:webHidden/>
                <w:highlight w:val="green"/>
              </w:rPr>
              <w:fldChar w:fldCharType="end"/>
            </w:r>
          </w:hyperlink>
        </w:p>
        <w:p w14:paraId="54980B2A" w14:textId="7773EB24" w:rsidR="00F806AE" w:rsidRDefault="006831D2"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C7A00">
              <w:rPr>
                <w:webHidden/>
              </w:rPr>
              <w:t>85</w:t>
            </w:r>
            <w:r w:rsidR="00F806AE" w:rsidRPr="00260392">
              <w:rPr>
                <w:webHidden/>
              </w:rPr>
              <w:fldChar w:fldCharType="end"/>
            </w:r>
          </w:hyperlink>
        </w:p>
        <w:p w14:paraId="67F129A4" w14:textId="3A233E1B" w:rsidR="00F806AE" w:rsidRDefault="006831D2"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C7A00">
              <w:rPr>
                <w:webHidden/>
              </w:rPr>
              <w:t>89</w:t>
            </w:r>
            <w:r w:rsidR="00F806AE" w:rsidRPr="00BF16AA">
              <w:rPr>
                <w:webHidden/>
              </w:rPr>
              <w:fldChar w:fldCharType="end"/>
            </w:r>
          </w:hyperlink>
        </w:p>
        <w:p w14:paraId="29D75B2F" w14:textId="65483441" w:rsidR="00F806AE" w:rsidRPr="006532E1" w:rsidRDefault="006831D2">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C7A00">
              <w:rPr>
                <w:noProof/>
                <w:webHidden/>
              </w:rPr>
              <w:t>93</w:t>
            </w:r>
            <w:r w:rsidR="00F806AE" w:rsidRPr="006532E1">
              <w:rPr>
                <w:noProof/>
                <w:webHidden/>
              </w:rPr>
              <w:fldChar w:fldCharType="end"/>
            </w:r>
          </w:hyperlink>
        </w:p>
        <w:p w14:paraId="45D1F569" w14:textId="73F70AB1" w:rsidR="00F806AE" w:rsidRPr="006532E1" w:rsidRDefault="006831D2"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C7A00">
              <w:rPr>
                <w:webHidden/>
              </w:rPr>
              <w:t>93</w:t>
            </w:r>
            <w:r w:rsidR="00F806AE" w:rsidRPr="006532E1">
              <w:rPr>
                <w:webHidden/>
              </w:rPr>
              <w:fldChar w:fldCharType="end"/>
            </w:r>
          </w:hyperlink>
        </w:p>
        <w:p w14:paraId="22C0A718" w14:textId="611408EE" w:rsidR="00F806AE" w:rsidRPr="006532E1" w:rsidRDefault="006831D2"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C7A00">
              <w:rPr>
                <w:webHidden/>
              </w:rPr>
              <w:t>95</w:t>
            </w:r>
            <w:r w:rsidR="00F806AE" w:rsidRPr="006532E1">
              <w:rPr>
                <w:webHidden/>
              </w:rPr>
              <w:fldChar w:fldCharType="end"/>
            </w:r>
          </w:hyperlink>
        </w:p>
        <w:p w14:paraId="53D7176A" w14:textId="2A309F22" w:rsidR="00F806AE" w:rsidRPr="006532E1" w:rsidRDefault="006831D2"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C7A00">
              <w:rPr>
                <w:webHidden/>
              </w:rPr>
              <w:t>96</w:t>
            </w:r>
            <w:r w:rsidR="00F806AE" w:rsidRPr="006532E1">
              <w:rPr>
                <w:webHidden/>
              </w:rPr>
              <w:fldChar w:fldCharType="end"/>
            </w:r>
          </w:hyperlink>
        </w:p>
        <w:p w14:paraId="7DAA1339" w14:textId="547E2844" w:rsidR="00F806AE" w:rsidRDefault="006831D2"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C7A00">
              <w:rPr>
                <w:webHidden/>
              </w:rPr>
              <w:t>97</w:t>
            </w:r>
            <w:r w:rsidR="00F806AE" w:rsidRPr="006532E1">
              <w:rPr>
                <w:webHidden/>
              </w:rPr>
              <w:fldChar w:fldCharType="end"/>
            </w:r>
          </w:hyperlink>
        </w:p>
        <w:p w14:paraId="00B06A1F" w14:textId="19F43C81" w:rsidR="00F806AE" w:rsidRDefault="006831D2">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5C7A00">
              <w:rPr>
                <w:noProof/>
                <w:webHidden/>
                <w:highlight w:val="magenta"/>
              </w:rPr>
              <w:t>99</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6831D2">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xml:space="preserve">. Generating the tree structure </w:t>
      </w:r>
      <w:proofErr w:type="gramStart"/>
      <w:r w:rsidR="00D3616A">
        <w:t>as a whole is</w:t>
      </w:r>
      <w:proofErr w:type="gramEnd"/>
      <w:r w:rsidR="00D3616A">
        <w:t xml:space="preserve">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w:t>
      </w:r>
      <w:proofErr w:type="spellStart"/>
      <w:r w:rsidR="005149B9">
        <w:t>dunder</w:t>
      </w:r>
      <w:proofErr w:type="spellEnd"/>
      <w:r w:rsidR="005149B9">
        <w:t xml:space="preserve"> methods such as __</w:t>
      </w:r>
      <w:proofErr w:type="spellStart"/>
      <w:r w:rsidR="005149B9">
        <w:t>setattr</w:t>
      </w:r>
      <w:proofErr w:type="spellEnd"/>
      <w:r w:rsidR="005149B9">
        <w:t>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r>
              <w:t>self.children</w:t>
            </w:r>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r>
              <w:t>add_child</w:t>
            </w:r>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__repr__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 xml:space="preserve">that this </w:t>
      </w:r>
      <w:proofErr w:type="gramStart"/>
      <w:r w:rsidR="005A5E43">
        <w:t>particular binary</w:t>
      </w:r>
      <w:proofErr w:type="gramEnd"/>
      <w:r w:rsidR="005A5E43">
        <w:t xml:space="preserve">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r>
              <w:t>self.left</w:t>
            </w:r>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r>
              <w:t>self.right</w:t>
            </w:r>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r>
              <w:t>self.data</w:t>
            </w:r>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self.__commandtree</w:t>
            </w:r>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r>
              <w:t>self.__parsed</w:t>
            </w:r>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w:t>
            </w:r>
            <w:proofErr w:type="spellStart"/>
            <w:r>
              <w:t>ket</w:t>
            </w:r>
            <w:proofErr w:type="spellEnd"/>
            <w:r>
              <w:t xml:space="preserve">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r>
              <w:t>setElement</w:t>
            </w:r>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 xml:space="preserve">False | </w:t>
            </w:r>
            <w:proofErr w:type="spellStart"/>
            <w:r>
              <w:t>self.Cbit.vector</w:t>
            </w:r>
            <w:proofErr w:type="spellEnd"/>
            <w:r>
              <w:t>[1]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r>
              <w:t>probcollapse</w:t>
            </w:r>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__repr__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 xml:space="preserve">the first-time program run. It aids the setup of </w:t>
      </w:r>
      <w:proofErr w:type="gramStart"/>
      <w:r w:rsidR="00A50938">
        <w:t>all of</w:t>
      </w:r>
      <w:proofErr w:type="gramEnd"/>
      <w:r w:rsidR="00A50938">
        <w:t xml:space="preserve"> the various database and JSON objects</w:t>
      </w:r>
      <w:r w:rsidR="00986D1C">
        <w:t xml:space="preserve"> as well as adding in any default data or required fields. Some extra commands </w:t>
      </w:r>
      <w:proofErr w:type="gramStart"/>
      <w:r w:rsidR="00986D1C">
        <w:t>have to</w:t>
      </w:r>
      <w:proofErr w:type="gramEnd"/>
      <w:r w:rsidR="00986D1C">
        <w:t xml:space="preserve"> be executed here so that sqlite3 understands the structure of our database: for example, </w:t>
      </w:r>
      <w:r w:rsidR="00986D1C" w:rsidRPr="00986D1C">
        <w:rPr>
          <w:i/>
          <w:iCs/>
        </w:rPr>
        <w:t xml:space="preserve">“PRAGMA </w:t>
      </w:r>
      <w:proofErr w:type="spellStart"/>
      <w:r w:rsidR="00986D1C" w:rsidRPr="00986D1C">
        <w:rPr>
          <w:i/>
          <w:iCs/>
        </w:rPr>
        <w:t>foreign_keys</w:t>
      </w:r>
      <w:proofErr w:type="spellEnd"/>
      <w:r w:rsidR="00986D1C" w:rsidRPr="00986D1C">
        <w:rPr>
          <w:i/>
          <w:iCs/>
        </w:rPr>
        <w:t xml:space="preserve">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r>
              <w:t>self.__conn</w:t>
            </w:r>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r>
              <w:t>self.__c</w:t>
            </w:r>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proofErr w:type="spellStart"/>
            <w:r>
              <w:t>self.__conn.cursor</w:t>
            </w:r>
            <w:proofErr w:type="spellEnd"/>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__populateDB</w:t>
            </w:r>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proofErr w:type="spellStart"/>
            <w:r>
              <w:t>self.point</w:t>
            </w:r>
            <w:proofErr w:type="spellEnd"/>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proofErr w:type="spellStart"/>
            <w:r>
              <w:t>self.press</w:t>
            </w:r>
            <w:proofErr w:type="spellEnd"/>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proofErr w:type="spellStart"/>
            <w:r>
              <w:t>self.background</w:t>
            </w:r>
            <w:proofErr w:type="spellEnd"/>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proofErr w:type="spellStart"/>
            <w:r>
              <w:t>self.</w:t>
            </w:r>
            <w:r w:rsidR="0093020A">
              <w:t>update</w:t>
            </w:r>
            <w:proofErr w:type="spellEnd"/>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proofErr w:type="spellStart"/>
            <w:r>
              <w:t>self.object</w:t>
            </w:r>
            <w:proofErr w:type="spellEnd"/>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proofErr w:type="spellStart"/>
            <w:r>
              <w:t>self.cidpress</w:t>
            </w:r>
            <w:proofErr w:type="spellEnd"/>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proofErr w:type="spellStart"/>
            <w:r>
              <w:lastRenderedPageBreak/>
              <w:t>self.cidrelease</w:t>
            </w:r>
            <w:proofErr w:type="spellEnd"/>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proofErr w:type="spellStart"/>
            <w:r>
              <w:t>self.cidmotion</w:t>
            </w:r>
            <w:proofErr w:type="spellEnd"/>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 xml:space="preserve">self, point, update, </w:t>
            </w:r>
            <w:proofErr w:type="spellStart"/>
            <w:r>
              <w:t>object</w:t>
            </w:r>
            <w:r w:rsidR="00614546">
              <w:t>_selected</w:t>
            </w:r>
            <w:proofErr w:type="spellEnd"/>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proofErr w:type="spellStart"/>
            <w:r>
              <w:t>on_press</w:t>
            </w:r>
            <w:proofErr w:type="spellEnd"/>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proofErr w:type="spellStart"/>
            <w:r>
              <w:t>on_motion</w:t>
            </w:r>
            <w:proofErr w:type="spellEnd"/>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proofErr w:type="spellStart"/>
            <w:r>
              <w:t>on_release</w:t>
            </w:r>
            <w:proofErr w:type="spellEnd"/>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 xml:space="preserve">It is a special kind of </w:t>
      </w:r>
      <w:proofErr w:type="spellStart"/>
      <w:r w:rsidR="00350DA4">
        <w:t>dataclass</w:t>
      </w:r>
      <w:proofErr w:type="spellEnd"/>
      <w:r w:rsidR="00350DA4">
        <w:t xml:space="preserve"> that</w:t>
      </w:r>
      <w:r w:rsidR="00D45ECE">
        <w:t xml:space="preserve"> can be used to store collections of immutable related items</w:t>
      </w:r>
      <w:r w:rsidR="00350DA4">
        <w:t xml:space="preserve">: in this case it is storing the matrix representation of quantum logic gates. Using the matrix forms is beneficial </w:t>
      </w:r>
      <w:r w:rsidR="00350DA4">
        <w:lastRenderedPageBreak/>
        <w:t>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is specifically designed for the vector notation of qbits, which we use extensively as it is the most applicable to our system. Vector form qbits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 xml:space="preserve">a </w:t>
      </w:r>
      <w:proofErr w:type="spellStart"/>
      <w:r w:rsidR="00415163">
        <w:t>dataclass</w:t>
      </w:r>
      <w:proofErr w:type="spellEnd"/>
      <w:r w:rsidR="00415163">
        <w:t xml:space="preserve">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r>
              <w:t>[[1,</w:t>
            </w:r>
            <w:r w:rsidR="00F87403">
              <w:t xml:space="preserve"> </w:t>
            </w:r>
            <w:r>
              <w:t>0],</w:t>
            </w:r>
          </w:p>
          <w:p w14:paraId="5ABEEE18" w14:textId="3BBDCCB7" w:rsidR="00C53459" w:rsidRPr="00BC5C05" w:rsidRDefault="001E157B" w:rsidP="001E157B">
            <w:r>
              <w:t xml:space="preserve"> [</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r>
              <w:t>[[1,0],</w:t>
            </w:r>
          </w:p>
          <w:p w14:paraId="7C457318" w14:textId="4241F676" w:rsidR="00EC122A" w:rsidRPr="00BC5C05" w:rsidRDefault="00AD070D" w:rsidP="00AD070D">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r>
              <w:t>[[1,0,0,0],</w:t>
            </w:r>
          </w:p>
          <w:p w14:paraId="68C4679E" w14:textId="179BA46C" w:rsidR="00AD070D" w:rsidRDefault="00AD070D" w:rsidP="00AD070D">
            <w:r>
              <w:t xml:space="preserve"> [0,1,0,0],</w:t>
            </w:r>
          </w:p>
          <w:p w14:paraId="51C80F02" w14:textId="2892CDAA" w:rsidR="00AD070D" w:rsidRDefault="00AD070D" w:rsidP="00AD070D">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w:t>
            </w:r>
            <w:r w:rsidR="00AF6791">
              <w:lastRenderedPageBreak/>
              <w:t>only if the first state is 1</w:t>
            </w:r>
          </w:p>
        </w:tc>
      </w:tr>
      <w:tr w:rsidR="00727ED4" w14:paraId="52B15B3F" w14:textId="77777777" w:rsidTr="00C8184B">
        <w:tc>
          <w:tcPr>
            <w:tcW w:w="2210" w:type="dxa"/>
          </w:tcPr>
          <w:p w14:paraId="521C2638" w14:textId="3CC95812" w:rsidR="00727ED4" w:rsidRDefault="00727ED4" w:rsidP="00C8184B">
            <w:r>
              <w:lastRenderedPageBreak/>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r>
              <w:t>[[1,</w:t>
            </w:r>
            <w:r w:rsidR="00F87403">
              <w:t xml:space="preserve"> </w:t>
            </w:r>
            <w:r>
              <w:t>0,</w:t>
            </w:r>
            <w:r w:rsidR="00F87403">
              <w:t xml:space="preserve"> </w:t>
            </w:r>
            <w:r>
              <w:t>0,</w:t>
            </w:r>
            <w:r w:rsidR="00F87403">
              <w:t xml:space="preserve"> </w:t>
            </w:r>
            <w:r>
              <w:t>0],</w:t>
            </w:r>
          </w:p>
          <w:p w14:paraId="7F2C2A6F" w14:textId="3B780066" w:rsidR="00433DC3" w:rsidRDefault="00433DC3" w:rsidP="00433DC3">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r>
              <w:t>[[1,0,0,0],</w:t>
            </w:r>
          </w:p>
          <w:p w14:paraId="73A6F54C" w14:textId="546B83EA" w:rsidR="00433DC3" w:rsidRDefault="00433DC3" w:rsidP="00433DC3">
            <w:r>
              <w:t xml:space="preserve"> [0,0,1,0],</w:t>
            </w:r>
          </w:p>
          <w:p w14:paraId="671D6B1B" w14:textId="1EF113B4" w:rsidR="00433DC3" w:rsidRDefault="00433DC3" w:rsidP="00433DC3">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swaps the states of two qbits</w:t>
            </w:r>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 xml:space="preserve">A controlled </w:t>
            </w:r>
            <w:proofErr w:type="spellStart"/>
            <w:r>
              <w:t>controlled</w:t>
            </w:r>
            <w:proofErr w:type="spellEnd"/>
            <w:r>
              <w:t xml:space="preserve">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The 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w:t>
      </w:r>
      <w:proofErr w:type="gramStart"/>
      <w:r w:rsidR="003C5460">
        <w:t>has to</w:t>
      </w:r>
      <w:proofErr w:type="gramEnd"/>
      <w:r w:rsidR="003C5460">
        <w:t xml:space="preserve"> handle any meta operations that the user may want, outside of standard code execution (such as the copy and paste clipboard being </w:t>
      </w:r>
      <w:r w:rsidR="00CB21C3">
        <w:t xml:space="preserve">connected to the program). It also </w:t>
      </w:r>
      <w:proofErr w:type="gramStart"/>
      <w:r w:rsidR="00CB21C3">
        <w:t>has to</w:t>
      </w:r>
      <w:proofErr w:type="gramEnd"/>
      <w:r w:rsidR="00CB21C3">
        <w:t xml:space="preserve">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proofErr w:type="spellStart"/>
            <w:r>
              <w:t>self.recents</w:t>
            </w:r>
            <w:proofErr w:type="spellEnd"/>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 xml:space="preserve">URL for the </w:t>
            </w:r>
            <w:proofErr w:type="spellStart"/>
            <w:r w:rsidR="00A16767">
              <w:t>recents</w:t>
            </w:r>
            <w:proofErr w:type="spellEnd"/>
            <w:r w:rsidR="00A16767">
              <w:t xml:space="preserve">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proofErr w:type="spellStart"/>
            <w:r>
              <w:lastRenderedPageBreak/>
              <w:t>self.title</w:t>
            </w:r>
            <w:proofErr w:type="spellEnd"/>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r>
              <w:t>self.__</w:t>
            </w:r>
            <w:proofErr w:type="spellStart"/>
            <w:r>
              <w:t>thisMenuBar</w:t>
            </w:r>
            <w:proofErr w:type="spellEnd"/>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r>
              <w:t>self.__</w:t>
            </w:r>
            <w:proofErr w:type="spellStart"/>
            <w:r>
              <w:t>thisFileMenu</w:t>
            </w:r>
            <w:proofErr w:type="spellEnd"/>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r>
              <w:t>self.__</w:t>
            </w:r>
            <w:proofErr w:type="spellStart"/>
            <w:r w:rsidR="00E80B8F">
              <w:t>this</w:t>
            </w:r>
            <w:r w:rsidR="0074700F">
              <w:t>EditMenu</w:t>
            </w:r>
            <w:proofErr w:type="spellEnd"/>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This variable holds the reference to the edit menu object</w:t>
            </w:r>
          </w:p>
        </w:tc>
      </w:tr>
      <w:tr w:rsidR="006A1ADB" w14:paraId="3CC61EC1" w14:textId="77777777" w:rsidTr="00301604">
        <w:tc>
          <w:tcPr>
            <w:tcW w:w="2210" w:type="dxa"/>
          </w:tcPr>
          <w:p w14:paraId="06713C6C" w14:textId="5E964008" w:rsidR="006A1ADB" w:rsidRDefault="0074700F" w:rsidP="00C8184B">
            <w:proofErr w:type="spellStart"/>
            <w:r>
              <w:t>self.__file</w:t>
            </w:r>
            <w:proofErr w:type="spellEnd"/>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r>
              <w:t>self.__interpreter</w:t>
            </w:r>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r>
              <w:t>self.text_widget</w:t>
            </w:r>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r>
              <w:t>self.__thisScrollBar</w:t>
            </w:r>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__init__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xml:space="preserve">, interpreter, </w:t>
            </w:r>
            <w:proofErr w:type="spellStart"/>
            <w:r w:rsidR="001B3A20">
              <w:t>file_open</w:t>
            </w:r>
            <w:proofErr w:type="spellEnd"/>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proofErr w:type="spellStart"/>
            <w:r>
              <w:t>handle_enter</w:t>
            </w:r>
            <w:proofErr w:type="spellEnd"/>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w:t>
            </w:r>
            <w:r w:rsidR="005608A1">
              <w:lastRenderedPageBreak/>
              <w:t>execute instructions</w:t>
            </w:r>
          </w:p>
        </w:tc>
      </w:tr>
      <w:tr w:rsidR="00A8765C" w14:paraId="15C190B5" w14:textId="77777777" w:rsidTr="00A8765C">
        <w:tc>
          <w:tcPr>
            <w:tcW w:w="1892" w:type="dxa"/>
          </w:tcPr>
          <w:p w14:paraId="04AFB3E0" w14:textId="5C6E7E1A" w:rsidR="00A8765C" w:rsidRDefault="00A8765C" w:rsidP="00C8184B">
            <w:r>
              <w:lastRenderedPageBreak/>
              <w:t>__</w:t>
            </w:r>
            <w:proofErr w:type="spellStart"/>
            <w:r>
              <w:t>newfile</w:t>
            </w:r>
            <w:proofErr w:type="spellEnd"/>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proofErr w:type="spellStart"/>
            <w:r>
              <w:t>darkstyle</w:t>
            </w:r>
            <w:proofErr w:type="spellEnd"/>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w:t>
            </w:r>
            <w:proofErr w:type="spellStart"/>
            <w:r>
              <w:t>openfile</w:t>
            </w:r>
            <w:proofErr w:type="spellEnd"/>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 xml:space="preserve">self, </w:t>
            </w:r>
            <w:proofErr w:type="spellStart"/>
            <w:r>
              <w:t>file_name</w:t>
            </w:r>
            <w:proofErr w:type="spellEnd"/>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w:t>
            </w:r>
            <w:proofErr w:type="spellStart"/>
            <w:r>
              <w:t>savefile</w:t>
            </w:r>
            <w:proofErr w:type="spellEnd"/>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w:t>
            </w:r>
            <w:proofErr w:type="spellStart"/>
            <w:r>
              <w:t>quitApplication</w:t>
            </w:r>
            <w:proofErr w:type="spellEnd"/>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Default="006A1ADB">
      <w:pPr>
        <w:rPr>
          <w:rFonts w:ascii="Aptos" w:hAnsi="Aptos" w:cs="Courier New"/>
        </w:rPr>
      </w:pPr>
    </w:p>
    <w:p w14:paraId="3762CE77" w14:textId="4075616F" w:rsidR="00666667" w:rsidRPr="006A38C4" w:rsidRDefault="003C3DB5" w:rsidP="00666667">
      <w:pPr>
        <w:rPr>
          <w:b/>
          <w:bCs/>
          <w:u w:val="single"/>
        </w:rPr>
      </w:pPr>
      <w:r>
        <w:rPr>
          <w:b/>
          <w:bCs/>
          <w:u w:val="single"/>
        </w:rPr>
        <w:t>Interpreter</w:t>
      </w:r>
    </w:p>
    <w:p w14:paraId="64978195" w14:textId="77777777" w:rsidR="00666667" w:rsidRDefault="00666667" w:rsidP="00666667">
      <w:pPr>
        <w:rPr>
          <w:u w:val="single"/>
        </w:rPr>
      </w:pPr>
    </w:p>
    <w:p w14:paraId="23532B44" w14:textId="42E8B32B" w:rsidR="00666667" w:rsidRPr="00F27F48" w:rsidRDefault="00666667" w:rsidP="00666667">
      <w:pPr>
        <w:rPr>
          <w:b/>
          <w:bCs/>
        </w:rPr>
      </w:pPr>
      <w:r>
        <w:t xml:space="preserve">The </w:t>
      </w:r>
      <w:r w:rsidR="003C3DB5">
        <w:t xml:space="preserve">interpreter </w:t>
      </w:r>
      <w:r w:rsidR="00B06A36">
        <w:t>class is responsible for running the commands given to it by the user through the interface</w:t>
      </w:r>
      <w:r w:rsidR="007B4356">
        <w:t xml:space="preserve">. To do this it uses the lexer class and the AbstractSyntaxTree class as well as some regex pattern matching. The interpreter class is also responsible for some other </w:t>
      </w:r>
      <w:r w:rsidR="00B707BA">
        <w:t>functionality, such as searching the challenge database and pattern matching to determine when achievements should be given to the user</w:t>
      </w:r>
      <w:r w:rsidR="00D44810">
        <w:t>.</w:t>
      </w:r>
    </w:p>
    <w:p w14:paraId="48AF8607" w14:textId="77777777" w:rsidR="00666667" w:rsidRPr="00F27F48" w:rsidRDefault="00666667" w:rsidP="00666667">
      <w:pPr>
        <w:rPr>
          <w:b/>
          <w:bCs/>
        </w:rPr>
      </w:pPr>
    </w:p>
    <w:p w14:paraId="10B58879" w14:textId="77777777" w:rsidR="00666667" w:rsidRPr="00EB0B31" w:rsidRDefault="00666667" w:rsidP="00666667">
      <w:pPr>
        <w:rPr>
          <w:b/>
          <w:bCs/>
        </w:rPr>
      </w:pPr>
      <w:r w:rsidRPr="00EB0B31">
        <w:rPr>
          <w:b/>
          <w:bCs/>
        </w:rPr>
        <w:t>Attributes</w:t>
      </w:r>
    </w:p>
    <w:p w14:paraId="1F4139D7" w14:textId="77777777" w:rsidR="00666667" w:rsidRDefault="00666667" w:rsidP="00666667"/>
    <w:tbl>
      <w:tblPr>
        <w:tblStyle w:val="TableGrid"/>
        <w:tblW w:w="0" w:type="auto"/>
        <w:tblLook w:val="04A0" w:firstRow="1" w:lastRow="0" w:firstColumn="1" w:lastColumn="0" w:noHBand="0" w:noVBand="1"/>
      </w:tblPr>
      <w:tblGrid>
        <w:gridCol w:w="2491"/>
        <w:gridCol w:w="1717"/>
        <w:gridCol w:w="1666"/>
        <w:gridCol w:w="1683"/>
        <w:gridCol w:w="1793"/>
      </w:tblGrid>
      <w:tr w:rsidR="00666667" w14:paraId="05E330D3" w14:textId="77777777" w:rsidTr="005151B7">
        <w:tc>
          <w:tcPr>
            <w:tcW w:w="2491" w:type="dxa"/>
          </w:tcPr>
          <w:p w14:paraId="2454A335" w14:textId="77777777" w:rsidR="00666667" w:rsidRPr="00BC5C05" w:rsidRDefault="00666667" w:rsidP="001B4360">
            <w:pPr>
              <w:rPr>
                <w:b/>
                <w:bCs/>
              </w:rPr>
            </w:pPr>
            <w:r w:rsidRPr="00BC5C05">
              <w:rPr>
                <w:b/>
                <w:bCs/>
              </w:rPr>
              <w:t>Attribute name</w:t>
            </w:r>
          </w:p>
        </w:tc>
        <w:tc>
          <w:tcPr>
            <w:tcW w:w="1717" w:type="dxa"/>
          </w:tcPr>
          <w:p w14:paraId="5E05E146" w14:textId="77777777" w:rsidR="00666667" w:rsidRPr="00BC5C05" w:rsidRDefault="00666667" w:rsidP="001B4360">
            <w:pPr>
              <w:rPr>
                <w:b/>
                <w:bCs/>
              </w:rPr>
            </w:pPr>
            <w:r w:rsidRPr="00BC5C05">
              <w:rPr>
                <w:b/>
                <w:bCs/>
              </w:rPr>
              <w:t>Access type</w:t>
            </w:r>
          </w:p>
        </w:tc>
        <w:tc>
          <w:tcPr>
            <w:tcW w:w="1666" w:type="dxa"/>
          </w:tcPr>
          <w:p w14:paraId="22A01D0A" w14:textId="77777777" w:rsidR="00666667" w:rsidRPr="00BC5C05" w:rsidRDefault="00666667" w:rsidP="001B4360">
            <w:pPr>
              <w:rPr>
                <w:b/>
                <w:bCs/>
              </w:rPr>
            </w:pPr>
            <w:r w:rsidRPr="00BC5C05">
              <w:rPr>
                <w:b/>
                <w:bCs/>
              </w:rPr>
              <w:t>Data type</w:t>
            </w:r>
          </w:p>
        </w:tc>
        <w:tc>
          <w:tcPr>
            <w:tcW w:w="1683" w:type="dxa"/>
          </w:tcPr>
          <w:p w14:paraId="7386BD9B" w14:textId="77777777" w:rsidR="00666667" w:rsidRPr="00BC5C05" w:rsidRDefault="00666667" w:rsidP="001B4360">
            <w:pPr>
              <w:rPr>
                <w:b/>
                <w:bCs/>
              </w:rPr>
            </w:pPr>
            <w:r w:rsidRPr="00BC5C05">
              <w:rPr>
                <w:b/>
                <w:bCs/>
              </w:rPr>
              <w:t>Initial value</w:t>
            </w:r>
          </w:p>
        </w:tc>
        <w:tc>
          <w:tcPr>
            <w:tcW w:w="1793" w:type="dxa"/>
          </w:tcPr>
          <w:p w14:paraId="1324CD43" w14:textId="77777777" w:rsidR="00666667" w:rsidRPr="00BC5C05" w:rsidRDefault="00666667" w:rsidP="001B4360">
            <w:pPr>
              <w:rPr>
                <w:b/>
                <w:bCs/>
              </w:rPr>
            </w:pPr>
            <w:r w:rsidRPr="00BC5C05">
              <w:rPr>
                <w:b/>
                <w:bCs/>
              </w:rPr>
              <w:t>Description</w:t>
            </w:r>
          </w:p>
        </w:tc>
      </w:tr>
      <w:tr w:rsidR="00666667" w14:paraId="66B8F912" w14:textId="77777777" w:rsidTr="005151B7">
        <w:tc>
          <w:tcPr>
            <w:tcW w:w="2491" w:type="dxa"/>
          </w:tcPr>
          <w:p w14:paraId="77D4CBF1" w14:textId="221607D9" w:rsidR="00666667" w:rsidRPr="00BC5C05" w:rsidRDefault="004C2EF4" w:rsidP="001B4360">
            <w:r>
              <w:t>self.lex</w:t>
            </w:r>
          </w:p>
        </w:tc>
        <w:tc>
          <w:tcPr>
            <w:tcW w:w="1717" w:type="dxa"/>
          </w:tcPr>
          <w:p w14:paraId="39A0CCB8" w14:textId="4BE89586" w:rsidR="00666667" w:rsidRPr="00BC5C05" w:rsidRDefault="005151B7" w:rsidP="001B4360">
            <w:r>
              <w:t>public</w:t>
            </w:r>
          </w:p>
        </w:tc>
        <w:tc>
          <w:tcPr>
            <w:tcW w:w="1666" w:type="dxa"/>
          </w:tcPr>
          <w:p w14:paraId="68DA8589" w14:textId="3F525A15" w:rsidR="00666667" w:rsidRPr="00BC5C05" w:rsidRDefault="005151B7" w:rsidP="001B4360">
            <w:r>
              <w:t>object</w:t>
            </w:r>
          </w:p>
        </w:tc>
        <w:tc>
          <w:tcPr>
            <w:tcW w:w="1683" w:type="dxa"/>
          </w:tcPr>
          <w:p w14:paraId="4E56B1DE" w14:textId="7F55D90A" w:rsidR="00666667" w:rsidRPr="00BC5C05" w:rsidRDefault="00AF7318" w:rsidP="001B4360">
            <w:r>
              <w:t>N/A</w:t>
            </w:r>
          </w:p>
        </w:tc>
        <w:tc>
          <w:tcPr>
            <w:tcW w:w="1793" w:type="dxa"/>
          </w:tcPr>
          <w:p w14:paraId="6EF27680" w14:textId="4A489C5D" w:rsidR="00666667" w:rsidRPr="00BC5C05" w:rsidRDefault="00310A77" w:rsidP="001B4360">
            <w:r>
              <w:t>Creates the lexer object and links it to the project’s interpreter, then stores the reference to this object in the variable lex</w:t>
            </w:r>
          </w:p>
        </w:tc>
      </w:tr>
      <w:tr w:rsidR="00666667" w14:paraId="39166A58" w14:textId="77777777" w:rsidTr="005151B7">
        <w:tc>
          <w:tcPr>
            <w:tcW w:w="2491" w:type="dxa"/>
          </w:tcPr>
          <w:p w14:paraId="61380905" w14:textId="65EE8B12" w:rsidR="00666667" w:rsidRPr="00BC5C05" w:rsidRDefault="004C2EF4" w:rsidP="001B4360">
            <w:r>
              <w:lastRenderedPageBreak/>
              <w:t>self.command_list</w:t>
            </w:r>
          </w:p>
        </w:tc>
        <w:tc>
          <w:tcPr>
            <w:tcW w:w="1717" w:type="dxa"/>
          </w:tcPr>
          <w:p w14:paraId="3DBEEAB8" w14:textId="18A4B00E" w:rsidR="00666667" w:rsidRPr="00BC5C05" w:rsidRDefault="005151B7" w:rsidP="001B4360">
            <w:r>
              <w:t>public</w:t>
            </w:r>
          </w:p>
        </w:tc>
        <w:tc>
          <w:tcPr>
            <w:tcW w:w="1666" w:type="dxa"/>
          </w:tcPr>
          <w:p w14:paraId="603F6FE1" w14:textId="6402EEE8" w:rsidR="00666667" w:rsidRPr="00BC5C05" w:rsidRDefault="005151B7" w:rsidP="001B4360">
            <w:r>
              <w:t>list</w:t>
            </w:r>
          </w:p>
        </w:tc>
        <w:tc>
          <w:tcPr>
            <w:tcW w:w="1683" w:type="dxa"/>
          </w:tcPr>
          <w:p w14:paraId="20514587" w14:textId="5A79D562" w:rsidR="00666667" w:rsidRPr="00BC5C05" w:rsidRDefault="00AF7318" w:rsidP="001B4360">
            <w:r>
              <w:t>[]</w:t>
            </w:r>
          </w:p>
        </w:tc>
        <w:tc>
          <w:tcPr>
            <w:tcW w:w="1793" w:type="dxa"/>
          </w:tcPr>
          <w:p w14:paraId="68E52056" w14:textId="061940E5" w:rsidR="00666667" w:rsidRPr="00BC5C05" w:rsidRDefault="004F5392" w:rsidP="001B4360">
            <w:r>
              <w:t>This variable stores the tokenised list of commands before parsing</w:t>
            </w:r>
          </w:p>
        </w:tc>
      </w:tr>
      <w:tr w:rsidR="00666667" w14:paraId="3CD8BA64" w14:textId="77777777" w:rsidTr="005151B7">
        <w:tc>
          <w:tcPr>
            <w:tcW w:w="2491" w:type="dxa"/>
          </w:tcPr>
          <w:p w14:paraId="2BFA8969" w14:textId="7F8A6225" w:rsidR="00666667" w:rsidRDefault="004C2EF4" w:rsidP="001B4360">
            <w:proofErr w:type="spellStart"/>
            <w:r>
              <w:t>self.</w:t>
            </w:r>
            <w:r w:rsidR="00DD694B">
              <w:t>user_vars</w:t>
            </w:r>
            <w:proofErr w:type="spellEnd"/>
          </w:p>
        </w:tc>
        <w:tc>
          <w:tcPr>
            <w:tcW w:w="1717" w:type="dxa"/>
          </w:tcPr>
          <w:p w14:paraId="45765A02" w14:textId="70DF6F66" w:rsidR="00666667" w:rsidRPr="00BC5C05" w:rsidRDefault="005151B7" w:rsidP="001B4360">
            <w:r>
              <w:t>public</w:t>
            </w:r>
          </w:p>
        </w:tc>
        <w:tc>
          <w:tcPr>
            <w:tcW w:w="1666" w:type="dxa"/>
          </w:tcPr>
          <w:p w14:paraId="6867E8E6" w14:textId="6C6A3FA4" w:rsidR="00666667" w:rsidRPr="00BC5C05" w:rsidRDefault="00AF7318" w:rsidP="001B4360">
            <w:r>
              <w:t>dictionary</w:t>
            </w:r>
          </w:p>
        </w:tc>
        <w:tc>
          <w:tcPr>
            <w:tcW w:w="1683" w:type="dxa"/>
          </w:tcPr>
          <w:p w14:paraId="4B65CFE3" w14:textId="721E5A0E" w:rsidR="00666667" w:rsidRPr="00BC5C05" w:rsidRDefault="00AF7318" w:rsidP="001B4360">
            <w:r>
              <w:t>{}</w:t>
            </w:r>
          </w:p>
        </w:tc>
        <w:tc>
          <w:tcPr>
            <w:tcW w:w="1793" w:type="dxa"/>
          </w:tcPr>
          <w:p w14:paraId="1BE50AB6" w14:textId="105E6671" w:rsidR="00666667" w:rsidRPr="00BC5C05" w:rsidRDefault="004F5392" w:rsidP="001B4360">
            <w:proofErr w:type="gramStart"/>
            <w:r>
              <w:t>This variable stores</w:t>
            </w:r>
            <w:proofErr w:type="gramEnd"/>
            <w:r>
              <w:t xml:space="preserve"> long-term user variables that may need to be accessed more than once</w:t>
            </w:r>
          </w:p>
        </w:tc>
      </w:tr>
      <w:tr w:rsidR="00666667" w14:paraId="55E37845" w14:textId="77777777" w:rsidTr="005151B7">
        <w:tc>
          <w:tcPr>
            <w:tcW w:w="2491" w:type="dxa"/>
          </w:tcPr>
          <w:p w14:paraId="617352BC" w14:textId="34F84CFF" w:rsidR="00666667" w:rsidRDefault="00DD694B" w:rsidP="001B4360">
            <w:r>
              <w:t>self.__</w:t>
            </w:r>
            <w:proofErr w:type="spellStart"/>
            <w:r>
              <w:t>temp_vars</w:t>
            </w:r>
            <w:proofErr w:type="spellEnd"/>
          </w:p>
        </w:tc>
        <w:tc>
          <w:tcPr>
            <w:tcW w:w="1717" w:type="dxa"/>
          </w:tcPr>
          <w:p w14:paraId="2039F048" w14:textId="7373E1B6" w:rsidR="00666667" w:rsidRPr="00BC5C05" w:rsidRDefault="005151B7" w:rsidP="001B4360">
            <w:r>
              <w:t>private</w:t>
            </w:r>
          </w:p>
        </w:tc>
        <w:tc>
          <w:tcPr>
            <w:tcW w:w="1666" w:type="dxa"/>
          </w:tcPr>
          <w:p w14:paraId="69C3C8E7" w14:textId="22058C06" w:rsidR="00666667" w:rsidRPr="00BC5C05" w:rsidRDefault="00AF7318" w:rsidP="001B4360">
            <w:r>
              <w:t>dictionary</w:t>
            </w:r>
          </w:p>
        </w:tc>
        <w:tc>
          <w:tcPr>
            <w:tcW w:w="1683" w:type="dxa"/>
          </w:tcPr>
          <w:p w14:paraId="59A50B45" w14:textId="545D1564" w:rsidR="00666667" w:rsidRPr="00BC5C05" w:rsidRDefault="00AF7318" w:rsidP="001B4360">
            <w:r>
              <w:t>{}</w:t>
            </w:r>
          </w:p>
        </w:tc>
        <w:tc>
          <w:tcPr>
            <w:tcW w:w="1793" w:type="dxa"/>
          </w:tcPr>
          <w:p w14:paraId="2BAE3993" w14:textId="4B8D6E38" w:rsidR="00666667" w:rsidRPr="00BC5C05" w:rsidRDefault="00F119BA" w:rsidP="001B4360">
            <w:r>
              <w:t>This variable stores the identifiers and addresses of temporary variables so that these can be cleared from the memory after each cycle, thus reducing overall memory usage</w:t>
            </w:r>
          </w:p>
        </w:tc>
      </w:tr>
      <w:tr w:rsidR="00666667" w14:paraId="657A7140" w14:textId="77777777" w:rsidTr="005151B7">
        <w:tc>
          <w:tcPr>
            <w:tcW w:w="2491" w:type="dxa"/>
          </w:tcPr>
          <w:p w14:paraId="1289CDEE" w14:textId="31AF223F" w:rsidR="00666667" w:rsidRDefault="00DD694B" w:rsidP="001B4360">
            <w:r>
              <w:t>self.__</w:t>
            </w:r>
            <w:proofErr w:type="spellStart"/>
            <w:r>
              <w:t>command_string</w:t>
            </w:r>
            <w:proofErr w:type="spellEnd"/>
          </w:p>
        </w:tc>
        <w:tc>
          <w:tcPr>
            <w:tcW w:w="1717" w:type="dxa"/>
          </w:tcPr>
          <w:p w14:paraId="4BADD54A" w14:textId="1959AE3B" w:rsidR="00666667" w:rsidRPr="00BC5C05" w:rsidRDefault="005151B7" w:rsidP="001B4360">
            <w:r>
              <w:t>private</w:t>
            </w:r>
          </w:p>
        </w:tc>
        <w:tc>
          <w:tcPr>
            <w:tcW w:w="1666" w:type="dxa"/>
          </w:tcPr>
          <w:p w14:paraId="66DC49B4" w14:textId="35CE5B67" w:rsidR="00666667" w:rsidRPr="00BC5C05" w:rsidRDefault="00AF7318" w:rsidP="001B4360">
            <w:r>
              <w:t>string</w:t>
            </w:r>
          </w:p>
        </w:tc>
        <w:tc>
          <w:tcPr>
            <w:tcW w:w="1683" w:type="dxa"/>
          </w:tcPr>
          <w:p w14:paraId="3FBF09D4" w14:textId="790D7204" w:rsidR="00666667" w:rsidRPr="00BC5C05" w:rsidRDefault="008F1D7D" w:rsidP="001B4360">
            <w:r>
              <w:t>“”</w:t>
            </w:r>
          </w:p>
        </w:tc>
        <w:tc>
          <w:tcPr>
            <w:tcW w:w="1793" w:type="dxa"/>
          </w:tcPr>
          <w:p w14:paraId="1EE8D685" w14:textId="534F9A8F" w:rsidR="00666667" w:rsidRPr="00BC5C05" w:rsidRDefault="00B52715" w:rsidP="001B4360">
            <w:r>
              <w:t>This variable stores the unparsed command list in string form for ease of regex matching.</w:t>
            </w:r>
          </w:p>
        </w:tc>
      </w:tr>
      <w:tr w:rsidR="00666667" w14:paraId="2A4E1125" w14:textId="77777777" w:rsidTr="005151B7">
        <w:tc>
          <w:tcPr>
            <w:tcW w:w="2491" w:type="dxa"/>
          </w:tcPr>
          <w:p w14:paraId="25578249" w14:textId="3364199C" w:rsidR="00666667" w:rsidRDefault="00DD694B" w:rsidP="001B4360">
            <w:proofErr w:type="spellStart"/>
            <w:r>
              <w:t>self.graph_instance</w:t>
            </w:r>
            <w:proofErr w:type="spellEnd"/>
          </w:p>
        </w:tc>
        <w:tc>
          <w:tcPr>
            <w:tcW w:w="1717" w:type="dxa"/>
          </w:tcPr>
          <w:p w14:paraId="292E02C9" w14:textId="3D75AADC" w:rsidR="00666667" w:rsidRPr="00BC5C05" w:rsidRDefault="005151B7" w:rsidP="001B4360">
            <w:r>
              <w:t>public</w:t>
            </w:r>
          </w:p>
        </w:tc>
        <w:tc>
          <w:tcPr>
            <w:tcW w:w="1666" w:type="dxa"/>
          </w:tcPr>
          <w:p w14:paraId="652DB1CF" w14:textId="221B3942" w:rsidR="00666667" w:rsidRPr="00BC5C05" w:rsidRDefault="00AF7318" w:rsidP="001B4360">
            <w:r>
              <w:t>object</w:t>
            </w:r>
          </w:p>
        </w:tc>
        <w:tc>
          <w:tcPr>
            <w:tcW w:w="1683" w:type="dxa"/>
          </w:tcPr>
          <w:p w14:paraId="3A0C9D24" w14:textId="342A719B" w:rsidR="00666667" w:rsidRPr="00BC5C05" w:rsidRDefault="00310A77" w:rsidP="001B4360">
            <w:r>
              <w:t>parameter</w:t>
            </w:r>
          </w:p>
        </w:tc>
        <w:tc>
          <w:tcPr>
            <w:tcW w:w="1793" w:type="dxa"/>
          </w:tcPr>
          <w:p w14:paraId="10F53710" w14:textId="54BC1589" w:rsidR="00666667" w:rsidRPr="00BC5C05" w:rsidRDefault="00F43B67" w:rsidP="001B4360">
            <w:r>
              <w:t xml:space="preserve">This variable stores the reference to the </w:t>
            </w:r>
            <w:r w:rsidR="00F50F51">
              <w:t>qbit object that is being used as the basis of graphic program elements</w:t>
            </w:r>
          </w:p>
        </w:tc>
      </w:tr>
    </w:tbl>
    <w:p w14:paraId="057ECA4C" w14:textId="77777777" w:rsidR="00666667" w:rsidRDefault="00666667" w:rsidP="00666667"/>
    <w:p w14:paraId="6C236CA5" w14:textId="77777777" w:rsidR="00666667" w:rsidRPr="00EB0B31" w:rsidRDefault="00666667" w:rsidP="00666667">
      <w:pPr>
        <w:rPr>
          <w:b/>
          <w:bCs/>
        </w:rPr>
      </w:pPr>
      <w:r w:rsidRPr="00EB0B31">
        <w:rPr>
          <w:b/>
          <w:bCs/>
        </w:rPr>
        <w:t>Methods</w:t>
      </w:r>
    </w:p>
    <w:p w14:paraId="260BE822" w14:textId="77777777" w:rsidR="00666667" w:rsidRDefault="00666667" w:rsidP="00666667"/>
    <w:tbl>
      <w:tblPr>
        <w:tblStyle w:val="TableGrid"/>
        <w:tblW w:w="0" w:type="auto"/>
        <w:tblLook w:val="04A0" w:firstRow="1" w:lastRow="0" w:firstColumn="1" w:lastColumn="0" w:noHBand="0" w:noVBand="1"/>
      </w:tblPr>
      <w:tblGrid>
        <w:gridCol w:w="1870"/>
        <w:gridCol w:w="1870"/>
        <w:gridCol w:w="1870"/>
        <w:gridCol w:w="1870"/>
        <w:gridCol w:w="1870"/>
      </w:tblGrid>
      <w:tr w:rsidR="00666667" w14:paraId="100CC50E" w14:textId="77777777" w:rsidTr="001B4360">
        <w:tc>
          <w:tcPr>
            <w:tcW w:w="1870" w:type="dxa"/>
          </w:tcPr>
          <w:p w14:paraId="31D5334C" w14:textId="77777777" w:rsidR="00666667" w:rsidRPr="002165A5" w:rsidRDefault="00666667" w:rsidP="001B4360">
            <w:pPr>
              <w:rPr>
                <w:b/>
                <w:bCs/>
              </w:rPr>
            </w:pPr>
            <w:r>
              <w:rPr>
                <w:b/>
                <w:bCs/>
              </w:rPr>
              <w:t>Method name</w:t>
            </w:r>
          </w:p>
        </w:tc>
        <w:tc>
          <w:tcPr>
            <w:tcW w:w="1870" w:type="dxa"/>
          </w:tcPr>
          <w:p w14:paraId="5B1DC75F" w14:textId="77777777" w:rsidR="00666667" w:rsidRPr="002165A5" w:rsidRDefault="00666667" w:rsidP="001B4360">
            <w:pPr>
              <w:rPr>
                <w:b/>
                <w:bCs/>
              </w:rPr>
            </w:pPr>
            <w:r>
              <w:rPr>
                <w:b/>
                <w:bCs/>
              </w:rPr>
              <w:t>Access type</w:t>
            </w:r>
          </w:p>
        </w:tc>
        <w:tc>
          <w:tcPr>
            <w:tcW w:w="1870" w:type="dxa"/>
          </w:tcPr>
          <w:p w14:paraId="20765C68" w14:textId="77777777" w:rsidR="00666667" w:rsidRPr="002165A5" w:rsidRDefault="00666667" w:rsidP="001B4360">
            <w:pPr>
              <w:rPr>
                <w:b/>
                <w:bCs/>
              </w:rPr>
            </w:pPr>
            <w:r>
              <w:rPr>
                <w:b/>
                <w:bCs/>
              </w:rPr>
              <w:t>Parameters</w:t>
            </w:r>
          </w:p>
        </w:tc>
        <w:tc>
          <w:tcPr>
            <w:tcW w:w="1870" w:type="dxa"/>
          </w:tcPr>
          <w:p w14:paraId="77C3D3E6" w14:textId="77777777" w:rsidR="00666667" w:rsidRPr="002165A5" w:rsidRDefault="00666667" w:rsidP="001B4360">
            <w:pPr>
              <w:rPr>
                <w:b/>
                <w:bCs/>
              </w:rPr>
            </w:pPr>
            <w:r w:rsidRPr="002165A5">
              <w:rPr>
                <w:b/>
                <w:bCs/>
              </w:rPr>
              <w:t>Return value(s)</w:t>
            </w:r>
          </w:p>
        </w:tc>
        <w:tc>
          <w:tcPr>
            <w:tcW w:w="1870" w:type="dxa"/>
          </w:tcPr>
          <w:p w14:paraId="2EA521C1" w14:textId="77777777" w:rsidR="00666667" w:rsidRPr="002165A5" w:rsidRDefault="00666667" w:rsidP="001B4360">
            <w:pPr>
              <w:rPr>
                <w:b/>
                <w:bCs/>
              </w:rPr>
            </w:pPr>
            <w:r>
              <w:rPr>
                <w:b/>
                <w:bCs/>
              </w:rPr>
              <w:t>Description</w:t>
            </w:r>
          </w:p>
        </w:tc>
      </w:tr>
      <w:tr w:rsidR="00666667" w14:paraId="4A815666" w14:textId="77777777" w:rsidTr="001B4360">
        <w:tc>
          <w:tcPr>
            <w:tcW w:w="1870" w:type="dxa"/>
          </w:tcPr>
          <w:p w14:paraId="54F058B1" w14:textId="659E8C9A" w:rsidR="00666667" w:rsidRDefault="00F50F51" w:rsidP="001B4360">
            <w:r>
              <w:t>__init__</w:t>
            </w:r>
          </w:p>
        </w:tc>
        <w:tc>
          <w:tcPr>
            <w:tcW w:w="1870" w:type="dxa"/>
          </w:tcPr>
          <w:p w14:paraId="23875765" w14:textId="3CC64F11" w:rsidR="00666667" w:rsidRDefault="00F50F51" w:rsidP="001B4360">
            <w:r>
              <w:t>public</w:t>
            </w:r>
          </w:p>
        </w:tc>
        <w:tc>
          <w:tcPr>
            <w:tcW w:w="1870" w:type="dxa"/>
          </w:tcPr>
          <w:p w14:paraId="1A30700C" w14:textId="78922D8B" w:rsidR="00666667" w:rsidRDefault="00F50F51" w:rsidP="001B4360">
            <w:r>
              <w:t xml:space="preserve">self, </w:t>
            </w:r>
            <w:proofErr w:type="spellStart"/>
            <w:r>
              <w:t>graphqbit</w:t>
            </w:r>
            <w:proofErr w:type="spellEnd"/>
          </w:p>
        </w:tc>
        <w:tc>
          <w:tcPr>
            <w:tcW w:w="1870" w:type="dxa"/>
          </w:tcPr>
          <w:p w14:paraId="4F47323B" w14:textId="4B949CC1" w:rsidR="00666667" w:rsidRDefault="00BD38E3" w:rsidP="001B4360">
            <w:r>
              <w:t>None</w:t>
            </w:r>
          </w:p>
        </w:tc>
        <w:tc>
          <w:tcPr>
            <w:tcW w:w="1870" w:type="dxa"/>
          </w:tcPr>
          <w:p w14:paraId="795EF246" w14:textId="486E3D0D" w:rsidR="00666667" w:rsidRDefault="005E064E" w:rsidP="001B4360">
            <w:r>
              <w:t xml:space="preserve">This function initialises the interpreter class and sets up </w:t>
            </w:r>
            <w:proofErr w:type="gramStart"/>
            <w:r>
              <w:t>all of</w:t>
            </w:r>
            <w:proofErr w:type="gramEnd"/>
            <w:r>
              <w:t xml:space="preserve"> the different </w:t>
            </w:r>
            <w:r>
              <w:lastRenderedPageBreak/>
              <w:t>variables that are needed in the process of interpreting a line of code</w:t>
            </w:r>
          </w:p>
        </w:tc>
      </w:tr>
      <w:tr w:rsidR="00F50F51" w14:paraId="72922E79" w14:textId="77777777" w:rsidTr="001B4360">
        <w:tc>
          <w:tcPr>
            <w:tcW w:w="1870" w:type="dxa"/>
          </w:tcPr>
          <w:p w14:paraId="540199B9" w14:textId="0CF433BA" w:rsidR="00F50F51" w:rsidRDefault="00F50F51" w:rsidP="001B4360">
            <w:r>
              <w:lastRenderedPageBreak/>
              <w:t>interpret</w:t>
            </w:r>
          </w:p>
        </w:tc>
        <w:tc>
          <w:tcPr>
            <w:tcW w:w="1870" w:type="dxa"/>
          </w:tcPr>
          <w:p w14:paraId="5C733335" w14:textId="5CE7B404" w:rsidR="00F50F51" w:rsidRDefault="00F50F51" w:rsidP="001B4360">
            <w:r>
              <w:t>public</w:t>
            </w:r>
          </w:p>
        </w:tc>
        <w:tc>
          <w:tcPr>
            <w:tcW w:w="1870" w:type="dxa"/>
          </w:tcPr>
          <w:p w14:paraId="4A8072C3" w14:textId="26EF774C" w:rsidR="00F50F51" w:rsidRDefault="00BD38E3" w:rsidP="001B4360">
            <w:r>
              <w:t>self, line</w:t>
            </w:r>
          </w:p>
        </w:tc>
        <w:tc>
          <w:tcPr>
            <w:tcW w:w="1870" w:type="dxa"/>
          </w:tcPr>
          <w:p w14:paraId="3CBF7C01" w14:textId="598B78DC" w:rsidR="00F50F51" w:rsidRDefault="005E064E" w:rsidP="001B4360">
            <w:r>
              <w:t>None</w:t>
            </w:r>
          </w:p>
        </w:tc>
        <w:tc>
          <w:tcPr>
            <w:tcW w:w="1870" w:type="dxa"/>
          </w:tcPr>
          <w:p w14:paraId="1905120D" w14:textId="7F1B853D" w:rsidR="00F50F51" w:rsidRDefault="005E064E" w:rsidP="001B4360">
            <w:r>
              <w:t xml:space="preserve">This function is responsible for interpreting and executing a line of code. It runs the second stage of input decoding as well </w:t>
            </w:r>
            <w:r w:rsidR="004D7AFB">
              <w:t xml:space="preserve">as executing. It also uses the built-in garbage collector to </w:t>
            </w:r>
            <w:r w:rsidR="003F098E">
              <w:t>deallocate memory and free up space that is no longer used</w:t>
            </w:r>
          </w:p>
        </w:tc>
      </w:tr>
      <w:tr w:rsidR="00F50F51" w14:paraId="294B177B" w14:textId="77777777" w:rsidTr="001B4360">
        <w:tc>
          <w:tcPr>
            <w:tcW w:w="1870" w:type="dxa"/>
          </w:tcPr>
          <w:p w14:paraId="13CCE205" w14:textId="35E0D994" w:rsidR="00F50F51" w:rsidRDefault="00F50F51" w:rsidP="001B4360">
            <w:r>
              <w:t>__</w:t>
            </w:r>
            <w:proofErr w:type="spellStart"/>
            <w:r>
              <w:t>giveaward</w:t>
            </w:r>
            <w:proofErr w:type="spellEnd"/>
          </w:p>
        </w:tc>
        <w:tc>
          <w:tcPr>
            <w:tcW w:w="1870" w:type="dxa"/>
          </w:tcPr>
          <w:p w14:paraId="3607978F" w14:textId="0C92CA77" w:rsidR="00F50F51" w:rsidRDefault="00F50F51" w:rsidP="001B4360">
            <w:r>
              <w:t>private</w:t>
            </w:r>
          </w:p>
        </w:tc>
        <w:tc>
          <w:tcPr>
            <w:tcW w:w="1870" w:type="dxa"/>
          </w:tcPr>
          <w:p w14:paraId="5C4E1633" w14:textId="0D0B3D65" w:rsidR="00F50F51" w:rsidRDefault="00BD38E3" w:rsidP="001B4360">
            <w:r>
              <w:t>self</w:t>
            </w:r>
          </w:p>
        </w:tc>
        <w:tc>
          <w:tcPr>
            <w:tcW w:w="1870" w:type="dxa"/>
          </w:tcPr>
          <w:p w14:paraId="3AB686C8" w14:textId="5EDA84AB" w:rsidR="00F50F51" w:rsidRDefault="005E064E" w:rsidP="001B4360">
            <w:r>
              <w:t>False | None</w:t>
            </w:r>
          </w:p>
        </w:tc>
        <w:tc>
          <w:tcPr>
            <w:tcW w:w="1870" w:type="dxa"/>
          </w:tcPr>
          <w:p w14:paraId="075D81D9" w14:textId="095A9A1A" w:rsidR="00F50F51" w:rsidRDefault="005D37BF" w:rsidP="001B4360">
            <w:r>
              <w:t>This function is responsible for scanning the users input to identify achievement completions</w:t>
            </w:r>
          </w:p>
        </w:tc>
      </w:tr>
      <w:tr w:rsidR="00F50F51" w14:paraId="407E8389" w14:textId="77777777" w:rsidTr="001B4360">
        <w:tc>
          <w:tcPr>
            <w:tcW w:w="1870" w:type="dxa"/>
          </w:tcPr>
          <w:p w14:paraId="4B65F8E0" w14:textId="5830632C" w:rsidR="00F50F51" w:rsidRDefault="00F50F51" w:rsidP="001B4360">
            <w:r>
              <w:t>__</w:t>
            </w:r>
            <w:proofErr w:type="spellStart"/>
            <w:r>
              <w:t>setvars</w:t>
            </w:r>
            <w:proofErr w:type="spellEnd"/>
          </w:p>
        </w:tc>
        <w:tc>
          <w:tcPr>
            <w:tcW w:w="1870" w:type="dxa"/>
          </w:tcPr>
          <w:p w14:paraId="220982C4" w14:textId="1E26FD36" w:rsidR="00F50F51" w:rsidRDefault="00F50F51" w:rsidP="001B4360">
            <w:r>
              <w:t>private</w:t>
            </w:r>
          </w:p>
        </w:tc>
        <w:tc>
          <w:tcPr>
            <w:tcW w:w="1870" w:type="dxa"/>
          </w:tcPr>
          <w:p w14:paraId="61EA676D" w14:textId="5C5D24D7" w:rsidR="00F50F51" w:rsidRDefault="00BD38E3" w:rsidP="001B4360">
            <w:r>
              <w:t>self</w:t>
            </w:r>
          </w:p>
        </w:tc>
        <w:tc>
          <w:tcPr>
            <w:tcW w:w="1870" w:type="dxa"/>
          </w:tcPr>
          <w:p w14:paraId="788EB2B6" w14:textId="619F0037" w:rsidR="00F50F51" w:rsidRDefault="005E064E" w:rsidP="001B4360">
            <w:r>
              <w:t>None</w:t>
            </w:r>
          </w:p>
        </w:tc>
        <w:tc>
          <w:tcPr>
            <w:tcW w:w="1870" w:type="dxa"/>
          </w:tcPr>
          <w:p w14:paraId="156AE276" w14:textId="222827CB" w:rsidR="00F50F51" w:rsidRDefault="005D37BF" w:rsidP="001B4360">
            <w:r>
              <w:t>This function</w:t>
            </w:r>
            <w:r w:rsidR="009D5661">
              <w:t xml:space="preserve"> is used to set up the </w:t>
            </w:r>
            <w:proofErr w:type="spellStart"/>
            <w:r w:rsidR="009D5661">
              <w:t>temp_vars</w:t>
            </w:r>
            <w:proofErr w:type="spellEnd"/>
            <w:r w:rsidR="009D5661">
              <w:t xml:space="preserve"> dictionary to enable the memory efficient interpreting</w:t>
            </w:r>
          </w:p>
        </w:tc>
      </w:tr>
    </w:tbl>
    <w:p w14:paraId="4833B417" w14:textId="77777777" w:rsidR="00666667" w:rsidRDefault="00666667">
      <w:pPr>
        <w:rPr>
          <w:rFonts w:ascii="Aptos" w:hAnsi="Aptos" w:cs="Courier New"/>
        </w:rPr>
      </w:pPr>
    </w:p>
    <w:p w14:paraId="7245D16B" w14:textId="2EA90B13" w:rsidR="001209BB" w:rsidRPr="006A38C4" w:rsidRDefault="002B28EF" w:rsidP="001209BB">
      <w:pPr>
        <w:rPr>
          <w:b/>
          <w:bCs/>
          <w:u w:val="single"/>
        </w:rPr>
      </w:pPr>
      <w:r>
        <w:rPr>
          <w:b/>
          <w:bCs/>
          <w:u w:val="single"/>
        </w:rPr>
        <w:t>UnknownTokenError</w:t>
      </w:r>
    </w:p>
    <w:p w14:paraId="7B7FEE5A" w14:textId="77777777" w:rsidR="001209BB" w:rsidRDefault="001209BB" w:rsidP="001209BB">
      <w:pPr>
        <w:rPr>
          <w:u w:val="single"/>
        </w:rPr>
      </w:pPr>
    </w:p>
    <w:p w14:paraId="75E7F5E4" w14:textId="21E6C656" w:rsidR="001209BB" w:rsidRPr="00F27F48" w:rsidRDefault="001209BB" w:rsidP="001209BB">
      <w:pPr>
        <w:rPr>
          <w:b/>
          <w:bCs/>
        </w:rPr>
      </w:pPr>
      <w:r>
        <w:t xml:space="preserve">The </w:t>
      </w:r>
      <w:r w:rsidR="002B28EF">
        <w:t xml:space="preserve">UnknownTokenError class inherits from the built-in Exception class which allows us to raise it as </w:t>
      </w:r>
      <w:r w:rsidR="00ED4FE7">
        <w:t xml:space="preserve">an exception during python runtime. This gives us greater precision over the </w:t>
      </w:r>
      <w:r w:rsidR="00743512">
        <w:t xml:space="preserve">degree and nature of the error messages presented to the user, allowing for a </w:t>
      </w:r>
      <w:r w:rsidR="007E3947">
        <w:t xml:space="preserve">finer level </w:t>
      </w:r>
      <w:r w:rsidR="00DF34DB">
        <w:t>of interaction with the user.</w:t>
      </w:r>
    </w:p>
    <w:p w14:paraId="5ED12E20" w14:textId="77777777" w:rsidR="001209BB" w:rsidRPr="00F27F48" w:rsidRDefault="001209BB" w:rsidP="001209BB">
      <w:pPr>
        <w:rPr>
          <w:b/>
          <w:bCs/>
        </w:rPr>
      </w:pPr>
    </w:p>
    <w:p w14:paraId="19E37D09" w14:textId="77777777" w:rsidR="001209BB" w:rsidRPr="00EB0B31" w:rsidRDefault="001209BB" w:rsidP="001209BB">
      <w:pPr>
        <w:rPr>
          <w:b/>
          <w:bCs/>
        </w:rPr>
      </w:pPr>
      <w:r w:rsidRPr="00EB0B31">
        <w:rPr>
          <w:b/>
          <w:bCs/>
        </w:rPr>
        <w:t>Attributes</w:t>
      </w:r>
    </w:p>
    <w:p w14:paraId="47407BF7" w14:textId="77777777" w:rsidR="001209BB" w:rsidRDefault="001209BB" w:rsidP="001209BB"/>
    <w:tbl>
      <w:tblPr>
        <w:tblStyle w:val="TableGrid"/>
        <w:tblW w:w="0" w:type="auto"/>
        <w:tblLook w:val="04A0" w:firstRow="1" w:lastRow="0" w:firstColumn="1" w:lastColumn="0" w:noHBand="0" w:noVBand="1"/>
      </w:tblPr>
      <w:tblGrid>
        <w:gridCol w:w="2491"/>
        <w:gridCol w:w="1717"/>
        <w:gridCol w:w="1666"/>
        <w:gridCol w:w="1683"/>
        <w:gridCol w:w="1793"/>
      </w:tblGrid>
      <w:tr w:rsidR="001209BB" w14:paraId="48BF04B8" w14:textId="77777777" w:rsidTr="001B4360">
        <w:tc>
          <w:tcPr>
            <w:tcW w:w="2491" w:type="dxa"/>
          </w:tcPr>
          <w:p w14:paraId="0FE08754" w14:textId="77777777" w:rsidR="001209BB" w:rsidRPr="00BC5C05" w:rsidRDefault="001209BB" w:rsidP="001B4360">
            <w:pPr>
              <w:rPr>
                <w:b/>
                <w:bCs/>
              </w:rPr>
            </w:pPr>
            <w:r w:rsidRPr="00BC5C05">
              <w:rPr>
                <w:b/>
                <w:bCs/>
              </w:rPr>
              <w:t>Attribute name</w:t>
            </w:r>
          </w:p>
        </w:tc>
        <w:tc>
          <w:tcPr>
            <w:tcW w:w="1717" w:type="dxa"/>
          </w:tcPr>
          <w:p w14:paraId="33B457C4" w14:textId="77777777" w:rsidR="001209BB" w:rsidRPr="00BC5C05" w:rsidRDefault="001209BB" w:rsidP="001B4360">
            <w:pPr>
              <w:rPr>
                <w:b/>
                <w:bCs/>
              </w:rPr>
            </w:pPr>
            <w:r w:rsidRPr="00BC5C05">
              <w:rPr>
                <w:b/>
                <w:bCs/>
              </w:rPr>
              <w:t>Access type</w:t>
            </w:r>
          </w:p>
        </w:tc>
        <w:tc>
          <w:tcPr>
            <w:tcW w:w="1666" w:type="dxa"/>
          </w:tcPr>
          <w:p w14:paraId="2897C129" w14:textId="77777777" w:rsidR="001209BB" w:rsidRPr="00BC5C05" w:rsidRDefault="001209BB" w:rsidP="001B4360">
            <w:pPr>
              <w:rPr>
                <w:b/>
                <w:bCs/>
              </w:rPr>
            </w:pPr>
            <w:r w:rsidRPr="00BC5C05">
              <w:rPr>
                <w:b/>
                <w:bCs/>
              </w:rPr>
              <w:t>Data type</w:t>
            </w:r>
          </w:p>
        </w:tc>
        <w:tc>
          <w:tcPr>
            <w:tcW w:w="1683" w:type="dxa"/>
          </w:tcPr>
          <w:p w14:paraId="60DA1C42" w14:textId="77777777" w:rsidR="001209BB" w:rsidRPr="00BC5C05" w:rsidRDefault="001209BB" w:rsidP="001B4360">
            <w:pPr>
              <w:rPr>
                <w:b/>
                <w:bCs/>
              </w:rPr>
            </w:pPr>
            <w:r w:rsidRPr="00BC5C05">
              <w:rPr>
                <w:b/>
                <w:bCs/>
              </w:rPr>
              <w:t>Initial value</w:t>
            </w:r>
          </w:p>
        </w:tc>
        <w:tc>
          <w:tcPr>
            <w:tcW w:w="1793" w:type="dxa"/>
          </w:tcPr>
          <w:p w14:paraId="2A7AEC11" w14:textId="77777777" w:rsidR="001209BB" w:rsidRPr="00BC5C05" w:rsidRDefault="001209BB" w:rsidP="001B4360">
            <w:pPr>
              <w:rPr>
                <w:b/>
                <w:bCs/>
              </w:rPr>
            </w:pPr>
            <w:r w:rsidRPr="00BC5C05">
              <w:rPr>
                <w:b/>
                <w:bCs/>
              </w:rPr>
              <w:t>Description</w:t>
            </w:r>
          </w:p>
        </w:tc>
      </w:tr>
      <w:tr w:rsidR="001209BB" w14:paraId="71831E51" w14:textId="77777777" w:rsidTr="001B4360">
        <w:tc>
          <w:tcPr>
            <w:tcW w:w="2491" w:type="dxa"/>
          </w:tcPr>
          <w:p w14:paraId="6324D7B1" w14:textId="037D0316" w:rsidR="001209BB" w:rsidRPr="00BC5C05" w:rsidRDefault="00DF34DB" w:rsidP="001B4360">
            <w:proofErr w:type="spellStart"/>
            <w:r>
              <w:t>self.token</w:t>
            </w:r>
            <w:proofErr w:type="spellEnd"/>
          </w:p>
        </w:tc>
        <w:tc>
          <w:tcPr>
            <w:tcW w:w="1717" w:type="dxa"/>
          </w:tcPr>
          <w:p w14:paraId="17737AC5" w14:textId="2FEF8C76" w:rsidR="001209BB" w:rsidRPr="00BC5C05" w:rsidRDefault="00DF34DB" w:rsidP="001B4360">
            <w:r>
              <w:t>public</w:t>
            </w:r>
          </w:p>
        </w:tc>
        <w:tc>
          <w:tcPr>
            <w:tcW w:w="1666" w:type="dxa"/>
          </w:tcPr>
          <w:p w14:paraId="44398666" w14:textId="31899A8E" w:rsidR="001209BB" w:rsidRPr="00BC5C05" w:rsidRDefault="00DF34DB" w:rsidP="001B4360">
            <w:r>
              <w:t>string</w:t>
            </w:r>
          </w:p>
        </w:tc>
        <w:tc>
          <w:tcPr>
            <w:tcW w:w="1683" w:type="dxa"/>
          </w:tcPr>
          <w:p w14:paraId="6DE5BEAF" w14:textId="4C0A91F3" w:rsidR="001209BB" w:rsidRPr="00BC5C05" w:rsidRDefault="00CA4A86" w:rsidP="001B4360">
            <w:r>
              <w:t>parameter</w:t>
            </w:r>
          </w:p>
        </w:tc>
        <w:tc>
          <w:tcPr>
            <w:tcW w:w="1793" w:type="dxa"/>
          </w:tcPr>
          <w:p w14:paraId="21D1324B" w14:textId="54B79B53" w:rsidR="001209BB" w:rsidRPr="00BC5C05" w:rsidRDefault="00CA4A86" w:rsidP="001B4360">
            <w:r>
              <w:t>Refers to the offending token</w:t>
            </w:r>
          </w:p>
        </w:tc>
      </w:tr>
      <w:tr w:rsidR="001209BB" w14:paraId="13267E40" w14:textId="77777777" w:rsidTr="001B4360">
        <w:tc>
          <w:tcPr>
            <w:tcW w:w="2491" w:type="dxa"/>
          </w:tcPr>
          <w:p w14:paraId="4E2EF6AC" w14:textId="0883E5D2" w:rsidR="001209BB" w:rsidRPr="00BC5C05" w:rsidRDefault="00DF34DB" w:rsidP="001B4360">
            <w:proofErr w:type="spellStart"/>
            <w:r>
              <w:lastRenderedPageBreak/>
              <w:t>self.lineno</w:t>
            </w:r>
            <w:proofErr w:type="spellEnd"/>
          </w:p>
        </w:tc>
        <w:tc>
          <w:tcPr>
            <w:tcW w:w="1717" w:type="dxa"/>
          </w:tcPr>
          <w:p w14:paraId="7AB9F807" w14:textId="33966A22" w:rsidR="001209BB" w:rsidRPr="00BC5C05" w:rsidRDefault="00DF34DB" w:rsidP="001B4360">
            <w:r>
              <w:t>public</w:t>
            </w:r>
          </w:p>
        </w:tc>
        <w:tc>
          <w:tcPr>
            <w:tcW w:w="1666" w:type="dxa"/>
          </w:tcPr>
          <w:p w14:paraId="4B6D12B0" w14:textId="564DCD64" w:rsidR="001209BB" w:rsidRPr="00BC5C05" w:rsidRDefault="00DF34DB" w:rsidP="001B4360">
            <w:r>
              <w:t>integer</w:t>
            </w:r>
          </w:p>
        </w:tc>
        <w:tc>
          <w:tcPr>
            <w:tcW w:w="1683" w:type="dxa"/>
          </w:tcPr>
          <w:p w14:paraId="3272C461" w14:textId="75B02BB8" w:rsidR="001209BB" w:rsidRPr="00BC5C05" w:rsidRDefault="00CA4A86" w:rsidP="001B4360">
            <w:r>
              <w:t>parameter</w:t>
            </w:r>
          </w:p>
        </w:tc>
        <w:tc>
          <w:tcPr>
            <w:tcW w:w="1793" w:type="dxa"/>
          </w:tcPr>
          <w:p w14:paraId="77E479ED" w14:textId="236A5036" w:rsidR="001209BB" w:rsidRPr="00BC5C05" w:rsidRDefault="001403A4" w:rsidP="001B4360">
            <w:r>
              <w:t>Refers to the line number with the bad token</w:t>
            </w:r>
          </w:p>
        </w:tc>
      </w:tr>
    </w:tbl>
    <w:p w14:paraId="43D439FE" w14:textId="77777777" w:rsidR="001209BB" w:rsidRDefault="001209BB" w:rsidP="001209BB"/>
    <w:p w14:paraId="3FC19466" w14:textId="77777777" w:rsidR="001209BB" w:rsidRPr="00EB0B31" w:rsidRDefault="001209BB" w:rsidP="001209BB">
      <w:pPr>
        <w:rPr>
          <w:b/>
          <w:bCs/>
        </w:rPr>
      </w:pPr>
      <w:r w:rsidRPr="00EB0B31">
        <w:rPr>
          <w:b/>
          <w:bCs/>
        </w:rPr>
        <w:t>Methods</w:t>
      </w:r>
    </w:p>
    <w:p w14:paraId="0066DFB4" w14:textId="77777777" w:rsidR="001209BB" w:rsidRDefault="001209BB" w:rsidP="001209BB"/>
    <w:tbl>
      <w:tblPr>
        <w:tblStyle w:val="TableGrid"/>
        <w:tblW w:w="0" w:type="auto"/>
        <w:tblLook w:val="04A0" w:firstRow="1" w:lastRow="0" w:firstColumn="1" w:lastColumn="0" w:noHBand="0" w:noVBand="1"/>
      </w:tblPr>
      <w:tblGrid>
        <w:gridCol w:w="1870"/>
        <w:gridCol w:w="1870"/>
        <w:gridCol w:w="1870"/>
        <w:gridCol w:w="1870"/>
        <w:gridCol w:w="1870"/>
      </w:tblGrid>
      <w:tr w:rsidR="001209BB" w14:paraId="5EBAB7F5" w14:textId="77777777" w:rsidTr="001B4360">
        <w:tc>
          <w:tcPr>
            <w:tcW w:w="1870" w:type="dxa"/>
          </w:tcPr>
          <w:p w14:paraId="05A0BD48" w14:textId="77777777" w:rsidR="001209BB" w:rsidRPr="002165A5" w:rsidRDefault="001209BB" w:rsidP="001B4360">
            <w:pPr>
              <w:rPr>
                <w:b/>
                <w:bCs/>
              </w:rPr>
            </w:pPr>
            <w:r>
              <w:rPr>
                <w:b/>
                <w:bCs/>
              </w:rPr>
              <w:t>Method name</w:t>
            </w:r>
          </w:p>
        </w:tc>
        <w:tc>
          <w:tcPr>
            <w:tcW w:w="1870" w:type="dxa"/>
          </w:tcPr>
          <w:p w14:paraId="028A322D" w14:textId="77777777" w:rsidR="001209BB" w:rsidRPr="002165A5" w:rsidRDefault="001209BB" w:rsidP="001B4360">
            <w:pPr>
              <w:rPr>
                <w:b/>
                <w:bCs/>
              </w:rPr>
            </w:pPr>
            <w:r>
              <w:rPr>
                <w:b/>
                <w:bCs/>
              </w:rPr>
              <w:t>Access type</w:t>
            </w:r>
          </w:p>
        </w:tc>
        <w:tc>
          <w:tcPr>
            <w:tcW w:w="1870" w:type="dxa"/>
          </w:tcPr>
          <w:p w14:paraId="0AB3A0FC" w14:textId="77777777" w:rsidR="001209BB" w:rsidRPr="002165A5" w:rsidRDefault="001209BB" w:rsidP="001B4360">
            <w:pPr>
              <w:rPr>
                <w:b/>
                <w:bCs/>
              </w:rPr>
            </w:pPr>
            <w:r>
              <w:rPr>
                <w:b/>
                <w:bCs/>
              </w:rPr>
              <w:t>Parameters</w:t>
            </w:r>
          </w:p>
        </w:tc>
        <w:tc>
          <w:tcPr>
            <w:tcW w:w="1870" w:type="dxa"/>
          </w:tcPr>
          <w:p w14:paraId="28338C6E" w14:textId="77777777" w:rsidR="001209BB" w:rsidRPr="002165A5" w:rsidRDefault="001209BB" w:rsidP="001B4360">
            <w:pPr>
              <w:rPr>
                <w:b/>
                <w:bCs/>
              </w:rPr>
            </w:pPr>
            <w:r w:rsidRPr="002165A5">
              <w:rPr>
                <w:b/>
                <w:bCs/>
              </w:rPr>
              <w:t>Return value(s)</w:t>
            </w:r>
          </w:p>
        </w:tc>
        <w:tc>
          <w:tcPr>
            <w:tcW w:w="1870" w:type="dxa"/>
          </w:tcPr>
          <w:p w14:paraId="5C9F1A24" w14:textId="77777777" w:rsidR="001209BB" w:rsidRPr="002165A5" w:rsidRDefault="001209BB" w:rsidP="001B4360">
            <w:pPr>
              <w:rPr>
                <w:b/>
                <w:bCs/>
              </w:rPr>
            </w:pPr>
            <w:r>
              <w:rPr>
                <w:b/>
                <w:bCs/>
              </w:rPr>
              <w:t>Description</w:t>
            </w:r>
          </w:p>
        </w:tc>
      </w:tr>
      <w:tr w:rsidR="001209BB" w14:paraId="7B82CDB6" w14:textId="77777777" w:rsidTr="001B4360">
        <w:tc>
          <w:tcPr>
            <w:tcW w:w="1870" w:type="dxa"/>
          </w:tcPr>
          <w:p w14:paraId="3C302CE3" w14:textId="3C11C2D1" w:rsidR="001209BB" w:rsidRDefault="001403A4" w:rsidP="001B4360">
            <w:r>
              <w:t>__init__</w:t>
            </w:r>
          </w:p>
        </w:tc>
        <w:tc>
          <w:tcPr>
            <w:tcW w:w="1870" w:type="dxa"/>
          </w:tcPr>
          <w:p w14:paraId="1F36D61C" w14:textId="71D59CA9" w:rsidR="001209BB" w:rsidRDefault="001403A4" w:rsidP="001B4360">
            <w:r>
              <w:t>public</w:t>
            </w:r>
          </w:p>
        </w:tc>
        <w:tc>
          <w:tcPr>
            <w:tcW w:w="1870" w:type="dxa"/>
          </w:tcPr>
          <w:p w14:paraId="15C0BB41" w14:textId="586766B1" w:rsidR="001209BB" w:rsidRDefault="00297188" w:rsidP="001B4360">
            <w:r>
              <w:t xml:space="preserve">self, token, </w:t>
            </w:r>
            <w:proofErr w:type="spellStart"/>
            <w:r>
              <w:t>lineno</w:t>
            </w:r>
            <w:proofErr w:type="spellEnd"/>
          </w:p>
        </w:tc>
        <w:tc>
          <w:tcPr>
            <w:tcW w:w="1870" w:type="dxa"/>
          </w:tcPr>
          <w:p w14:paraId="1DDC603E" w14:textId="1FDC4E7A" w:rsidR="001209BB" w:rsidRDefault="00297188" w:rsidP="001B4360">
            <w:r>
              <w:t>None</w:t>
            </w:r>
          </w:p>
        </w:tc>
        <w:tc>
          <w:tcPr>
            <w:tcW w:w="1870" w:type="dxa"/>
          </w:tcPr>
          <w:p w14:paraId="2A64E3C5" w14:textId="7D74FB4D" w:rsidR="001209BB" w:rsidRDefault="00297188" w:rsidP="001B4360">
            <w:r>
              <w:t>Initialises the new exception type</w:t>
            </w:r>
          </w:p>
        </w:tc>
      </w:tr>
      <w:tr w:rsidR="001209BB" w14:paraId="723DE900" w14:textId="77777777" w:rsidTr="001B4360">
        <w:tc>
          <w:tcPr>
            <w:tcW w:w="1870" w:type="dxa"/>
          </w:tcPr>
          <w:p w14:paraId="641AB474" w14:textId="6D505F31" w:rsidR="001209BB" w:rsidRDefault="001403A4" w:rsidP="001B4360">
            <w:r>
              <w:t>__repr__</w:t>
            </w:r>
          </w:p>
        </w:tc>
        <w:tc>
          <w:tcPr>
            <w:tcW w:w="1870" w:type="dxa"/>
          </w:tcPr>
          <w:p w14:paraId="6F89B15C" w14:textId="0141C04D" w:rsidR="001209BB" w:rsidRDefault="001403A4" w:rsidP="001B4360">
            <w:r>
              <w:t>public</w:t>
            </w:r>
          </w:p>
        </w:tc>
        <w:tc>
          <w:tcPr>
            <w:tcW w:w="1870" w:type="dxa"/>
          </w:tcPr>
          <w:p w14:paraId="106613DB" w14:textId="228A91C1" w:rsidR="001209BB" w:rsidRDefault="00297188" w:rsidP="001B4360">
            <w:r>
              <w:t>self</w:t>
            </w:r>
          </w:p>
        </w:tc>
        <w:tc>
          <w:tcPr>
            <w:tcW w:w="1870" w:type="dxa"/>
          </w:tcPr>
          <w:p w14:paraId="37146EBC" w14:textId="205C247C" w:rsidR="001209BB" w:rsidRDefault="00297188" w:rsidP="001B4360">
            <w:r>
              <w:t>Line and token</w:t>
            </w:r>
          </w:p>
        </w:tc>
        <w:tc>
          <w:tcPr>
            <w:tcW w:w="1870" w:type="dxa"/>
          </w:tcPr>
          <w:p w14:paraId="25E8E24A" w14:textId="590BFDD3" w:rsidR="001209BB" w:rsidRDefault="00267AA6" w:rsidP="001B4360">
            <w:r>
              <w:t xml:space="preserve">Returns a </w:t>
            </w:r>
            <w:r w:rsidR="005030C8">
              <w:t>machine-readable</w:t>
            </w:r>
            <w:r>
              <w:t xml:space="preserve"> representation of the exception object</w:t>
            </w:r>
          </w:p>
        </w:tc>
      </w:tr>
    </w:tbl>
    <w:p w14:paraId="63313832" w14:textId="77777777" w:rsidR="001209BB" w:rsidRDefault="001209BB">
      <w:pPr>
        <w:rPr>
          <w:rFonts w:ascii="Aptos" w:hAnsi="Aptos" w:cs="Courier New"/>
        </w:rPr>
      </w:pPr>
    </w:p>
    <w:p w14:paraId="0E2EFECC" w14:textId="7975F6B7" w:rsidR="00CE5702" w:rsidRPr="006A38C4" w:rsidRDefault="00CE5702" w:rsidP="00CE5702">
      <w:pPr>
        <w:rPr>
          <w:b/>
          <w:bCs/>
          <w:u w:val="single"/>
        </w:rPr>
      </w:pPr>
      <w:r>
        <w:rPr>
          <w:b/>
          <w:bCs/>
          <w:u w:val="single"/>
        </w:rPr>
        <w:t>_</w:t>
      </w:r>
      <w:proofErr w:type="spellStart"/>
      <w:r>
        <w:rPr>
          <w:b/>
          <w:bCs/>
          <w:u w:val="single"/>
        </w:rPr>
        <w:t>InputScanner</w:t>
      </w:r>
      <w:proofErr w:type="spellEnd"/>
    </w:p>
    <w:p w14:paraId="3BF190C1" w14:textId="77777777" w:rsidR="00CE5702" w:rsidRDefault="00CE5702" w:rsidP="00CE5702">
      <w:pPr>
        <w:rPr>
          <w:u w:val="single"/>
        </w:rPr>
      </w:pPr>
    </w:p>
    <w:p w14:paraId="3D4B223E" w14:textId="33BF4576" w:rsidR="00CE5702" w:rsidRPr="00F27F48" w:rsidRDefault="00CE5702" w:rsidP="00CE5702">
      <w:pPr>
        <w:rPr>
          <w:b/>
          <w:bCs/>
        </w:rPr>
      </w:pPr>
      <w:r>
        <w:t xml:space="preserve">The </w:t>
      </w:r>
      <w:proofErr w:type="spellStart"/>
      <w:r w:rsidR="00EE6965">
        <w:t>InputScanner</w:t>
      </w:r>
      <w:proofErr w:type="spellEnd"/>
      <w:r w:rsidR="00EE6965">
        <w:t xml:space="preserve"> class is used to </w:t>
      </w:r>
      <w:r w:rsidR="00B71FE6">
        <w:t>introduce the lexer to the input string in a safe environment so that the input is handled with care</w:t>
      </w:r>
      <w:r w:rsidR="00CF674D">
        <w:t xml:space="preserve"> and doesn’t cause any unexpected behaviour on runtime. </w:t>
      </w:r>
      <w:r w:rsidR="00A426CB">
        <w:t xml:space="preserve">The </w:t>
      </w:r>
      <w:proofErr w:type="spellStart"/>
      <w:r w:rsidR="00A426CB">
        <w:t>InputScanner</w:t>
      </w:r>
      <w:proofErr w:type="spellEnd"/>
      <w:r w:rsidR="00A426CB">
        <w:t xml:space="preserve"> facilitates a complete encapsulation of the actual parsing process</w:t>
      </w:r>
      <w:r w:rsidR="00562DBA">
        <w:t xml:space="preserve"> and runs in conjunction with the other processes in the lexer file</w:t>
      </w:r>
      <w:r w:rsidR="00887DE6">
        <w:t xml:space="preserve"> such that </w:t>
      </w:r>
      <w:r w:rsidR="00675F00">
        <w:t xml:space="preserve">the system is safe and protected from any bad input that may be given to – minimising </w:t>
      </w:r>
      <w:r w:rsidR="002C3186">
        <w:t xml:space="preserve">and containing </w:t>
      </w:r>
      <w:r w:rsidR="00675F00">
        <w:t xml:space="preserve">damage to a small part of the </w:t>
      </w:r>
      <w:r w:rsidR="002C3186">
        <w:t>program.</w:t>
      </w:r>
    </w:p>
    <w:p w14:paraId="066D6E1B" w14:textId="77777777" w:rsidR="00CE5702" w:rsidRPr="00F27F48" w:rsidRDefault="00CE5702" w:rsidP="00CE5702">
      <w:pPr>
        <w:rPr>
          <w:b/>
          <w:bCs/>
        </w:rPr>
      </w:pPr>
    </w:p>
    <w:p w14:paraId="2F25C386" w14:textId="77777777" w:rsidR="00CE5702" w:rsidRPr="00EB0B31" w:rsidRDefault="00CE5702" w:rsidP="00CE5702">
      <w:pPr>
        <w:rPr>
          <w:b/>
          <w:bCs/>
        </w:rPr>
      </w:pPr>
      <w:r w:rsidRPr="00EB0B31">
        <w:rPr>
          <w:b/>
          <w:bCs/>
        </w:rPr>
        <w:t>Attributes</w:t>
      </w:r>
    </w:p>
    <w:p w14:paraId="56CAAA9E" w14:textId="77777777" w:rsidR="00CE5702" w:rsidRDefault="00CE5702" w:rsidP="00CE5702"/>
    <w:tbl>
      <w:tblPr>
        <w:tblStyle w:val="TableGrid"/>
        <w:tblW w:w="0" w:type="auto"/>
        <w:tblLook w:val="04A0" w:firstRow="1" w:lastRow="0" w:firstColumn="1" w:lastColumn="0" w:noHBand="0" w:noVBand="1"/>
      </w:tblPr>
      <w:tblGrid>
        <w:gridCol w:w="2491"/>
        <w:gridCol w:w="1717"/>
        <w:gridCol w:w="1666"/>
        <w:gridCol w:w="1683"/>
        <w:gridCol w:w="1793"/>
      </w:tblGrid>
      <w:tr w:rsidR="00CE5702" w14:paraId="67D3B6FF" w14:textId="77777777" w:rsidTr="001B4360">
        <w:tc>
          <w:tcPr>
            <w:tcW w:w="2491" w:type="dxa"/>
          </w:tcPr>
          <w:p w14:paraId="38005F6B" w14:textId="77777777" w:rsidR="00CE5702" w:rsidRPr="00BC5C05" w:rsidRDefault="00CE5702" w:rsidP="001B4360">
            <w:pPr>
              <w:rPr>
                <w:b/>
                <w:bCs/>
              </w:rPr>
            </w:pPr>
            <w:r w:rsidRPr="00BC5C05">
              <w:rPr>
                <w:b/>
                <w:bCs/>
              </w:rPr>
              <w:t>Attribute name</w:t>
            </w:r>
          </w:p>
        </w:tc>
        <w:tc>
          <w:tcPr>
            <w:tcW w:w="1717" w:type="dxa"/>
          </w:tcPr>
          <w:p w14:paraId="0159548E" w14:textId="77777777" w:rsidR="00CE5702" w:rsidRPr="00BC5C05" w:rsidRDefault="00CE5702" w:rsidP="001B4360">
            <w:pPr>
              <w:rPr>
                <w:b/>
                <w:bCs/>
              </w:rPr>
            </w:pPr>
            <w:r w:rsidRPr="00BC5C05">
              <w:rPr>
                <w:b/>
                <w:bCs/>
              </w:rPr>
              <w:t>Access type</w:t>
            </w:r>
          </w:p>
        </w:tc>
        <w:tc>
          <w:tcPr>
            <w:tcW w:w="1666" w:type="dxa"/>
          </w:tcPr>
          <w:p w14:paraId="5B0D8667" w14:textId="77777777" w:rsidR="00CE5702" w:rsidRPr="00BC5C05" w:rsidRDefault="00CE5702" w:rsidP="001B4360">
            <w:pPr>
              <w:rPr>
                <w:b/>
                <w:bCs/>
              </w:rPr>
            </w:pPr>
            <w:r w:rsidRPr="00BC5C05">
              <w:rPr>
                <w:b/>
                <w:bCs/>
              </w:rPr>
              <w:t>Data type</w:t>
            </w:r>
          </w:p>
        </w:tc>
        <w:tc>
          <w:tcPr>
            <w:tcW w:w="1683" w:type="dxa"/>
          </w:tcPr>
          <w:p w14:paraId="30EA0DD0" w14:textId="77777777" w:rsidR="00CE5702" w:rsidRPr="00BC5C05" w:rsidRDefault="00CE5702" w:rsidP="001B4360">
            <w:pPr>
              <w:rPr>
                <w:b/>
                <w:bCs/>
              </w:rPr>
            </w:pPr>
            <w:r w:rsidRPr="00BC5C05">
              <w:rPr>
                <w:b/>
                <w:bCs/>
              </w:rPr>
              <w:t>Initial value</w:t>
            </w:r>
          </w:p>
        </w:tc>
        <w:tc>
          <w:tcPr>
            <w:tcW w:w="1793" w:type="dxa"/>
          </w:tcPr>
          <w:p w14:paraId="1E20B530" w14:textId="77777777" w:rsidR="00CE5702" w:rsidRPr="00BC5C05" w:rsidRDefault="00CE5702" w:rsidP="001B4360">
            <w:pPr>
              <w:rPr>
                <w:b/>
                <w:bCs/>
              </w:rPr>
            </w:pPr>
            <w:r w:rsidRPr="00BC5C05">
              <w:rPr>
                <w:b/>
                <w:bCs/>
              </w:rPr>
              <w:t>Description</w:t>
            </w:r>
          </w:p>
        </w:tc>
      </w:tr>
      <w:tr w:rsidR="00CE5702" w14:paraId="0F597F51" w14:textId="77777777" w:rsidTr="001B4360">
        <w:tc>
          <w:tcPr>
            <w:tcW w:w="2491" w:type="dxa"/>
          </w:tcPr>
          <w:p w14:paraId="40203632" w14:textId="414ACDA0" w:rsidR="00CE5702" w:rsidRPr="00BC5C05" w:rsidRDefault="0027590F" w:rsidP="001B4360">
            <w:proofErr w:type="spellStart"/>
            <w:r>
              <w:t>self._position</w:t>
            </w:r>
            <w:proofErr w:type="spellEnd"/>
          </w:p>
        </w:tc>
        <w:tc>
          <w:tcPr>
            <w:tcW w:w="1717" w:type="dxa"/>
          </w:tcPr>
          <w:p w14:paraId="2ECBE2AC" w14:textId="705D8FE1" w:rsidR="00CE5702" w:rsidRPr="00BC5C05" w:rsidRDefault="0027590F" w:rsidP="001B4360">
            <w:r>
              <w:t>protected</w:t>
            </w:r>
          </w:p>
        </w:tc>
        <w:tc>
          <w:tcPr>
            <w:tcW w:w="1666" w:type="dxa"/>
          </w:tcPr>
          <w:p w14:paraId="5EC3B766" w14:textId="0504EB44" w:rsidR="00CE5702" w:rsidRPr="00BC5C05" w:rsidRDefault="00B90D82" w:rsidP="001B4360">
            <w:r>
              <w:t>integer</w:t>
            </w:r>
          </w:p>
        </w:tc>
        <w:tc>
          <w:tcPr>
            <w:tcW w:w="1683" w:type="dxa"/>
          </w:tcPr>
          <w:p w14:paraId="155FB8DF" w14:textId="4687C4BF" w:rsidR="00CE5702" w:rsidRPr="00BC5C05" w:rsidRDefault="00C06047" w:rsidP="001B4360">
            <w:r>
              <w:t>0</w:t>
            </w:r>
          </w:p>
        </w:tc>
        <w:tc>
          <w:tcPr>
            <w:tcW w:w="1793" w:type="dxa"/>
          </w:tcPr>
          <w:p w14:paraId="1443FD4F" w14:textId="08A0C1AC" w:rsidR="00CE5702" w:rsidRPr="00BC5C05" w:rsidRDefault="00C06047" w:rsidP="001B4360">
            <w:r>
              <w:t xml:space="preserve">Holds the current position in the </w:t>
            </w:r>
            <w:r w:rsidR="00707A86">
              <w:t>line</w:t>
            </w:r>
          </w:p>
        </w:tc>
      </w:tr>
      <w:tr w:rsidR="00CE5702" w14:paraId="71F2C0DD" w14:textId="77777777" w:rsidTr="001B4360">
        <w:tc>
          <w:tcPr>
            <w:tcW w:w="2491" w:type="dxa"/>
          </w:tcPr>
          <w:p w14:paraId="77760211" w14:textId="3D30E2AE" w:rsidR="00CE5702" w:rsidRPr="00BC5C05" w:rsidRDefault="0027590F" w:rsidP="001B4360">
            <w:proofErr w:type="spellStart"/>
            <w:r>
              <w:t>self.lexer</w:t>
            </w:r>
            <w:proofErr w:type="spellEnd"/>
          </w:p>
        </w:tc>
        <w:tc>
          <w:tcPr>
            <w:tcW w:w="1717" w:type="dxa"/>
          </w:tcPr>
          <w:p w14:paraId="053A367F" w14:textId="0AC958AA" w:rsidR="00CE5702" w:rsidRPr="00BC5C05" w:rsidRDefault="0027590F" w:rsidP="001B4360">
            <w:r>
              <w:t>public</w:t>
            </w:r>
          </w:p>
        </w:tc>
        <w:tc>
          <w:tcPr>
            <w:tcW w:w="1666" w:type="dxa"/>
          </w:tcPr>
          <w:p w14:paraId="25496467" w14:textId="68985FFF" w:rsidR="00CE5702" w:rsidRPr="00BC5C05" w:rsidRDefault="00B90D82" w:rsidP="001B4360">
            <w:r>
              <w:t>object</w:t>
            </w:r>
          </w:p>
        </w:tc>
        <w:tc>
          <w:tcPr>
            <w:tcW w:w="1683" w:type="dxa"/>
          </w:tcPr>
          <w:p w14:paraId="0B9D9B16" w14:textId="03C1F903" w:rsidR="00CE5702" w:rsidRPr="00BC5C05" w:rsidRDefault="00C06047" w:rsidP="001B4360">
            <w:r>
              <w:t>parameter</w:t>
            </w:r>
          </w:p>
        </w:tc>
        <w:tc>
          <w:tcPr>
            <w:tcW w:w="1793" w:type="dxa"/>
          </w:tcPr>
          <w:p w14:paraId="38536266" w14:textId="2315B1FA" w:rsidR="00CE5702" w:rsidRPr="00BC5C05" w:rsidRDefault="00707A86" w:rsidP="001B4360">
            <w:r>
              <w:t>This variable holds the reference to the lexer object</w:t>
            </w:r>
          </w:p>
        </w:tc>
      </w:tr>
      <w:tr w:rsidR="0027590F" w14:paraId="1940FE2B" w14:textId="77777777" w:rsidTr="001B4360">
        <w:tc>
          <w:tcPr>
            <w:tcW w:w="2491" w:type="dxa"/>
          </w:tcPr>
          <w:p w14:paraId="7FC9C5CE" w14:textId="4E4357AC" w:rsidR="0027590F" w:rsidRDefault="0027590F" w:rsidP="001B4360">
            <w:proofErr w:type="spellStart"/>
            <w:r>
              <w:t>self.input</w:t>
            </w:r>
            <w:proofErr w:type="spellEnd"/>
          </w:p>
        </w:tc>
        <w:tc>
          <w:tcPr>
            <w:tcW w:w="1717" w:type="dxa"/>
          </w:tcPr>
          <w:p w14:paraId="7AB675CE" w14:textId="5D953754" w:rsidR="0027590F" w:rsidRPr="00BC5C05" w:rsidRDefault="0027590F" w:rsidP="001B4360">
            <w:r>
              <w:t>public</w:t>
            </w:r>
          </w:p>
        </w:tc>
        <w:tc>
          <w:tcPr>
            <w:tcW w:w="1666" w:type="dxa"/>
          </w:tcPr>
          <w:p w14:paraId="44D25759" w14:textId="5F0AB964" w:rsidR="0027590F" w:rsidRPr="00BC5C05" w:rsidRDefault="00B90D82" w:rsidP="001B4360">
            <w:r>
              <w:t>string</w:t>
            </w:r>
          </w:p>
        </w:tc>
        <w:tc>
          <w:tcPr>
            <w:tcW w:w="1683" w:type="dxa"/>
          </w:tcPr>
          <w:p w14:paraId="546DC061" w14:textId="066229CD" w:rsidR="0027590F" w:rsidRPr="00BC5C05" w:rsidRDefault="00C06047" w:rsidP="001B4360">
            <w:r>
              <w:t>parameter</w:t>
            </w:r>
          </w:p>
        </w:tc>
        <w:tc>
          <w:tcPr>
            <w:tcW w:w="1793" w:type="dxa"/>
          </w:tcPr>
          <w:p w14:paraId="117A3B48" w14:textId="5D699CA3" w:rsidR="0027590F" w:rsidRPr="00BC5C05" w:rsidRDefault="00707A86" w:rsidP="001B4360">
            <w:r>
              <w:t>This variable holds the input line</w:t>
            </w:r>
          </w:p>
        </w:tc>
      </w:tr>
    </w:tbl>
    <w:p w14:paraId="08DDC803" w14:textId="77777777" w:rsidR="00CE5702" w:rsidRDefault="00CE5702" w:rsidP="00CE5702"/>
    <w:p w14:paraId="3F4ED9F4" w14:textId="77777777" w:rsidR="00CE5702" w:rsidRPr="00EB0B31" w:rsidRDefault="00CE5702" w:rsidP="00CE5702">
      <w:pPr>
        <w:rPr>
          <w:b/>
          <w:bCs/>
        </w:rPr>
      </w:pPr>
      <w:r w:rsidRPr="00EB0B31">
        <w:rPr>
          <w:b/>
          <w:bCs/>
        </w:rPr>
        <w:t>Methods</w:t>
      </w:r>
    </w:p>
    <w:p w14:paraId="4F0C4EB1" w14:textId="77777777" w:rsidR="00CE5702" w:rsidRDefault="00CE5702" w:rsidP="00CE5702"/>
    <w:tbl>
      <w:tblPr>
        <w:tblStyle w:val="TableGrid"/>
        <w:tblW w:w="0" w:type="auto"/>
        <w:tblLook w:val="04A0" w:firstRow="1" w:lastRow="0" w:firstColumn="1" w:lastColumn="0" w:noHBand="0" w:noVBand="1"/>
      </w:tblPr>
      <w:tblGrid>
        <w:gridCol w:w="1865"/>
        <w:gridCol w:w="1838"/>
        <w:gridCol w:w="1853"/>
        <w:gridCol w:w="1853"/>
        <w:gridCol w:w="1941"/>
      </w:tblGrid>
      <w:tr w:rsidR="00CE5702" w14:paraId="6FF48A9C" w14:textId="77777777" w:rsidTr="001B4360">
        <w:tc>
          <w:tcPr>
            <w:tcW w:w="1870" w:type="dxa"/>
          </w:tcPr>
          <w:p w14:paraId="2633A91B" w14:textId="77777777" w:rsidR="00CE5702" w:rsidRPr="002165A5" w:rsidRDefault="00CE5702" w:rsidP="001B4360">
            <w:pPr>
              <w:rPr>
                <w:b/>
                <w:bCs/>
              </w:rPr>
            </w:pPr>
            <w:r>
              <w:rPr>
                <w:b/>
                <w:bCs/>
              </w:rPr>
              <w:t>Method name</w:t>
            </w:r>
          </w:p>
        </w:tc>
        <w:tc>
          <w:tcPr>
            <w:tcW w:w="1870" w:type="dxa"/>
          </w:tcPr>
          <w:p w14:paraId="26EB2B41" w14:textId="77777777" w:rsidR="00CE5702" w:rsidRPr="002165A5" w:rsidRDefault="00CE5702" w:rsidP="001B4360">
            <w:pPr>
              <w:rPr>
                <w:b/>
                <w:bCs/>
              </w:rPr>
            </w:pPr>
            <w:r>
              <w:rPr>
                <w:b/>
                <w:bCs/>
              </w:rPr>
              <w:t>Access type</w:t>
            </w:r>
          </w:p>
        </w:tc>
        <w:tc>
          <w:tcPr>
            <w:tcW w:w="1870" w:type="dxa"/>
          </w:tcPr>
          <w:p w14:paraId="26E72A2A" w14:textId="77777777" w:rsidR="00CE5702" w:rsidRPr="002165A5" w:rsidRDefault="00CE5702" w:rsidP="001B4360">
            <w:pPr>
              <w:rPr>
                <w:b/>
                <w:bCs/>
              </w:rPr>
            </w:pPr>
            <w:r>
              <w:rPr>
                <w:b/>
                <w:bCs/>
              </w:rPr>
              <w:t>Parameters</w:t>
            </w:r>
          </w:p>
        </w:tc>
        <w:tc>
          <w:tcPr>
            <w:tcW w:w="1870" w:type="dxa"/>
          </w:tcPr>
          <w:p w14:paraId="0D496706" w14:textId="77777777" w:rsidR="00CE5702" w:rsidRPr="002165A5" w:rsidRDefault="00CE5702" w:rsidP="001B4360">
            <w:pPr>
              <w:rPr>
                <w:b/>
                <w:bCs/>
              </w:rPr>
            </w:pPr>
            <w:r w:rsidRPr="002165A5">
              <w:rPr>
                <w:b/>
                <w:bCs/>
              </w:rPr>
              <w:t>Return value(s)</w:t>
            </w:r>
          </w:p>
        </w:tc>
        <w:tc>
          <w:tcPr>
            <w:tcW w:w="1870" w:type="dxa"/>
          </w:tcPr>
          <w:p w14:paraId="54021BE2" w14:textId="77777777" w:rsidR="00CE5702" w:rsidRPr="002165A5" w:rsidRDefault="00CE5702" w:rsidP="001B4360">
            <w:pPr>
              <w:rPr>
                <w:b/>
                <w:bCs/>
              </w:rPr>
            </w:pPr>
            <w:r>
              <w:rPr>
                <w:b/>
                <w:bCs/>
              </w:rPr>
              <w:t>Description</w:t>
            </w:r>
          </w:p>
        </w:tc>
      </w:tr>
      <w:tr w:rsidR="00CE5702" w14:paraId="0526A4B9" w14:textId="77777777" w:rsidTr="001B4360">
        <w:tc>
          <w:tcPr>
            <w:tcW w:w="1870" w:type="dxa"/>
          </w:tcPr>
          <w:p w14:paraId="137676E4" w14:textId="3CE79B56" w:rsidR="00CE5702" w:rsidRDefault="00707A86" w:rsidP="001B4360">
            <w:r>
              <w:t>__init__</w:t>
            </w:r>
          </w:p>
        </w:tc>
        <w:tc>
          <w:tcPr>
            <w:tcW w:w="1870" w:type="dxa"/>
          </w:tcPr>
          <w:p w14:paraId="42BBB1D0" w14:textId="0223D225" w:rsidR="00CE5702" w:rsidRDefault="00707A86" w:rsidP="001B4360">
            <w:r>
              <w:t>public</w:t>
            </w:r>
          </w:p>
        </w:tc>
        <w:tc>
          <w:tcPr>
            <w:tcW w:w="1870" w:type="dxa"/>
          </w:tcPr>
          <w:p w14:paraId="35A1601D" w14:textId="7A9F706C" w:rsidR="00CE5702" w:rsidRDefault="00096EAC" w:rsidP="001B4360">
            <w:r>
              <w:t xml:space="preserve">self, lexer, </w:t>
            </w:r>
            <w:proofErr w:type="spellStart"/>
            <w:r>
              <w:t>inp</w:t>
            </w:r>
            <w:proofErr w:type="spellEnd"/>
          </w:p>
        </w:tc>
        <w:tc>
          <w:tcPr>
            <w:tcW w:w="1870" w:type="dxa"/>
          </w:tcPr>
          <w:p w14:paraId="0AF1136D" w14:textId="65A33679" w:rsidR="00CE5702" w:rsidRDefault="00096EAC" w:rsidP="001B4360">
            <w:r>
              <w:t>None</w:t>
            </w:r>
          </w:p>
        </w:tc>
        <w:tc>
          <w:tcPr>
            <w:tcW w:w="1870" w:type="dxa"/>
          </w:tcPr>
          <w:p w14:paraId="5D82FCBC" w14:textId="0CB737F5" w:rsidR="00CE5702" w:rsidRDefault="00E338ED" w:rsidP="001B4360">
            <w:r>
              <w:t xml:space="preserve">Initialises the </w:t>
            </w:r>
            <w:proofErr w:type="spellStart"/>
            <w:r>
              <w:t>InputScanner</w:t>
            </w:r>
            <w:proofErr w:type="spellEnd"/>
            <w:r>
              <w:t xml:space="preserve"> class and sets up </w:t>
            </w:r>
            <w:r>
              <w:lastRenderedPageBreak/>
              <w:t xml:space="preserve">the references to </w:t>
            </w:r>
            <w:r w:rsidR="00011D5D">
              <w:t>the lexer object</w:t>
            </w:r>
          </w:p>
        </w:tc>
      </w:tr>
      <w:tr w:rsidR="00CE5702" w14:paraId="0F9CE3F9" w14:textId="77777777" w:rsidTr="001B4360">
        <w:tc>
          <w:tcPr>
            <w:tcW w:w="1870" w:type="dxa"/>
          </w:tcPr>
          <w:p w14:paraId="3689FA51" w14:textId="47B2E7A8" w:rsidR="00CE5702" w:rsidRDefault="00707A86" w:rsidP="001B4360">
            <w:r>
              <w:lastRenderedPageBreak/>
              <w:t>__</w:t>
            </w:r>
            <w:proofErr w:type="spellStart"/>
            <w:r>
              <w:t>iter</w:t>
            </w:r>
            <w:proofErr w:type="spellEnd"/>
            <w:r>
              <w:t>__</w:t>
            </w:r>
          </w:p>
        </w:tc>
        <w:tc>
          <w:tcPr>
            <w:tcW w:w="1870" w:type="dxa"/>
          </w:tcPr>
          <w:p w14:paraId="6654B63D" w14:textId="6312AFFE" w:rsidR="00CE5702" w:rsidRDefault="00707A86" w:rsidP="001B4360">
            <w:r>
              <w:t>public</w:t>
            </w:r>
          </w:p>
        </w:tc>
        <w:tc>
          <w:tcPr>
            <w:tcW w:w="1870" w:type="dxa"/>
          </w:tcPr>
          <w:p w14:paraId="5AE02092" w14:textId="61799082" w:rsidR="00CE5702" w:rsidRDefault="00096EAC" w:rsidP="001B4360">
            <w:r>
              <w:t>self</w:t>
            </w:r>
          </w:p>
        </w:tc>
        <w:tc>
          <w:tcPr>
            <w:tcW w:w="1870" w:type="dxa"/>
          </w:tcPr>
          <w:p w14:paraId="634E55C8" w14:textId="70FDE5A3" w:rsidR="00CE5702" w:rsidRDefault="00096EAC" w:rsidP="001B4360">
            <w:r>
              <w:t>self</w:t>
            </w:r>
          </w:p>
        </w:tc>
        <w:tc>
          <w:tcPr>
            <w:tcW w:w="1870" w:type="dxa"/>
          </w:tcPr>
          <w:p w14:paraId="4F3DC434" w14:textId="2599C391" w:rsidR="00CE5702" w:rsidRDefault="00011D5D" w:rsidP="001B4360">
            <w:r>
              <w:t xml:space="preserve">Syntactic sugar so that python treats the lexer as </w:t>
            </w:r>
            <w:r w:rsidR="003B560C">
              <w:t>a generator/iterable as well as an object</w:t>
            </w:r>
          </w:p>
        </w:tc>
      </w:tr>
      <w:tr w:rsidR="00707A86" w14:paraId="098F89E4" w14:textId="77777777" w:rsidTr="001B4360">
        <w:tc>
          <w:tcPr>
            <w:tcW w:w="1870" w:type="dxa"/>
          </w:tcPr>
          <w:p w14:paraId="076CD31F" w14:textId="3964DA35" w:rsidR="00707A86" w:rsidRDefault="00707A86" w:rsidP="001B4360">
            <w:r>
              <w:t>__next__</w:t>
            </w:r>
          </w:p>
        </w:tc>
        <w:tc>
          <w:tcPr>
            <w:tcW w:w="1870" w:type="dxa"/>
          </w:tcPr>
          <w:p w14:paraId="74EC140A" w14:textId="3A4BAACC" w:rsidR="00707A86" w:rsidRDefault="00707A86" w:rsidP="001B4360">
            <w:r>
              <w:t>public</w:t>
            </w:r>
          </w:p>
        </w:tc>
        <w:tc>
          <w:tcPr>
            <w:tcW w:w="1870" w:type="dxa"/>
          </w:tcPr>
          <w:p w14:paraId="1FC9C449" w14:textId="55E70861" w:rsidR="00707A86" w:rsidRDefault="00096EAC" w:rsidP="001B4360">
            <w:r>
              <w:t>self</w:t>
            </w:r>
          </w:p>
        </w:tc>
        <w:tc>
          <w:tcPr>
            <w:tcW w:w="1870" w:type="dxa"/>
          </w:tcPr>
          <w:p w14:paraId="1A7BF9B7" w14:textId="191A9A37" w:rsidR="00707A86" w:rsidRDefault="008D1E61" w:rsidP="001B4360">
            <w:r>
              <w:t>tuple | None</w:t>
            </w:r>
          </w:p>
        </w:tc>
        <w:tc>
          <w:tcPr>
            <w:tcW w:w="1870" w:type="dxa"/>
          </w:tcPr>
          <w:p w14:paraId="2127A91D" w14:textId="5772DEB7" w:rsidR="00707A86" w:rsidRDefault="00BB5080" w:rsidP="001B4360">
            <w:r>
              <w:t>Syntactic sugar</w:t>
            </w:r>
          </w:p>
        </w:tc>
      </w:tr>
      <w:tr w:rsidR="00707A86" w14:paraId="1B38FF68" w14:textId="77777777" w:rsidTr="001B4360">
        <w:tc>
          <w:tcPr>
            <w:tcW w:w="1870" w:type="dxa"/>
          </w:tcPr>
          <w:p w14:paraId="2E519653" w14:textId="6ED2FE20" w:rsidR="00707A86" w:rsidRDefault="00707A86" w:rsidP="001B4360">
            <w:proofErr w:type="spellStart"/>
            <w:r>
              <w:t>done_scanning</w:t>
            </w:r>
            <w:proofErr w:type="spellEnd"/>
          </w:p>
        </w:tc>
        <w:tc>
          <w:tcPr>
            <w:tcW w:w="1870" w:type="dxa"/>
          </w:tcPr>
          <w:p w14:paraId="0B00BD81" w14:textId="6B319618" w:rsidR="00707A86" w:rsidRDefault="00707A86" w:rsidP="001B4360">
            <w:r>
              <w:t>public</w:t>
            </w:r>
          </w:p>
        </w:tc>
        <w:tc>
          <w:tcPr>
            <w:tcW w:w="1870" w:type="dxa"/>
          </w:tcPr>
          <w:p w14:paraId="3672BF0D" w14:textId="7AE89B1E" w:rsidR="00707A86" w:rsidRDefault="00096EAC" w:rsidP="001B4360">
            <w:r>
              <w:t>self</w:t>
            </w:r>
          </w:p>
        </w:tc>
        <w:tc>
          <w:tcPr>
            <w:tcW w:w="1870" w:type="dxa"/>
          </w:tcPr>
          <w:p w14:paraId="6B18309C" w14:textId="7A4FB57B" w:rsidR="00707A86" w:rsidRDefault="0006702D" w:rsidP="001B4360">
            <w:r>
              <w:t>True | False</w:t>
            </w:r>
          </w:p>
        </w:tc>
        <w:tc>
          <w:tcPr>
            <w:tcW w:w="1870" w:type="dxa"/>
          </w:tcPr>
          <w:p w14:paraId="1A0DB72D" w14:textId="793CC1E5" w:rsidR="00707A86" w:rsidRDefault="00BB5080" w:rsidP="001B4360">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707A86" w14:paraId="322CA451" w14:textId="77777777" w:rsidTr="001B4360">
        <w:tc>
          <w:tcPr>
            <w:tcW w:w="1870" w:type="dxa"/>
          </w:tcPr>
          <w:p w14:paraId="7F2CC763" w14:textId="33E244AC" w:rsidR="00707A86" w:rsidRDefault="00707A86" w:rsidP="001B4360">
            <w:proofErr w:type="spellStart"/>
            <w:r>
              <w:t>scan_next</w:t>
            </w:r>
            <w:proofErr w:type="spellEnd"/>
          </w:p>
        </w:tc>
        <w:tc>
          <w:tcPr>
            <w:tcW w:w="1870" w:type="dxa"/>
          </w:tcPr>
          <w:p w14:paraId="73EA22BD" w14:textId="4D447834" w:rsidR="00707A86" w:rsidRDefault="00707A86" w:rsidP="001B4360">
            <w:r>
              <w:t>public</w:t>
            </w:r>
          </w:p>
        </w:tc>
        <w:tc>
          <w:tcPr>
            <w:tcW w:w="1870" w:type="dxa"/>
          </w:tcPr>
          <w:p w14:paraId="78439D93" w14:textId="577D2FF7" w:rsidR="00707A86" w:rsidRDefault="00096EAC" w:rsidP="001B4360">
            <w:r>
              <w:t>self</w:t>
            </w:r>
          </w:p>
        </w:tc>
        <w:tc>
          <w:tcPr>
            <w:tcW w:w="1870" w:type="dxa"/>
          </w:tcPr>
          <w:p w14:paraId="5501066A" w14:textId="2D778946" w:rsidR="00707A86" w:rsidRDefault="0006702D" w:rsidP="001B4360">
            <w:r>
              <w:t xml:space="preserve">None | tuple[match, </w:t>
            </w:r>
            <w:r w:rsidR="00E338ED">
              <w:t>integer</w:t>
            </w:r>
            <w:r>
              <w:t>]</w:t>
            </w:r>
          </w:p>
        </w:tc>
        <w:tc>
          <w:tcPr>
            <w:tcW w:w="1870" w:type="dxa"/>
          </w:tcPr>
          <w:p w14:paraId="235FEDA5" w14:textId="61832853" w:rsidR="00707A86" w:rsidRDefault="00782D0F" w:rsidP="001B4360">
            <w:r>
              <w:t xml:space="preserve">Facilitates the regex scanning of the input string and </w:t>
            </w:r>
            <w:r w:rsidR="00EE6965">
              <w:t>raises an error if it encounters an error parsing the input.</w:t>
            </w:r>
          </w:p>
        </w:tc>
      </w:tr>
    </w:tbl>
    <w:p w14:paraId="333187AE" w14:textId="77777777" w:rsidR="00CE5702" w:rsidRPr="006317B0" w:rsidRDefault="00CE5702">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lastRenderedPageBreak/>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lastRenderedPageBreak/>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 xml:space="preserve">Database dumping, SQL injecting and </w:t>
            </w:r>
            <w:r>
              <w:lastRenderedPageBreak/>
              <w:t>other program exploitation</w:t>
            </w:r>
          </w:p>
        </w:tc>
        <w:tc>
          <w:tcPr>
            <w:tcW w:w="2338" w:type="dxa"/>
            <w:shd w:val="clear" w:color="auto" w:fill="FFC000"/>
          </w:tcPr>
          <w:p w14:paraId="44BF43F6" w14:textId="5CFC1498" w:rsidR="00D23C13" w:rsidRDefault="00D23C13">
            <w:r>
              <w:lastRenderedPageBreak/>
              <w:t>6/10 – moderate risk, low harm</w:t>
            </w:r>
          </w:p>
        </w:tc>
        <w:tc>
          <w:tcPr>
            <w:tcW w:w="2338" w:type="dxa"/>
          </w:tcPr>
          <w:p w14:paraId="789F0AD5" w14:textId="049744F9" w:rsidR="00D23C13" w:rsidRDefault="00DC32A5">
            <w:r>
              <w:t xml:space="preserve">Local install nature of program limits impact </w:t>
            </w:r>
            <w:r>
              <w:lastRenderedPageBreak/>
              <w:t xml:space="preserve">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107E963B">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spellStart"/>
      <w:r w:rsidR="00F25425" w:rsidRPr="00663C6D">
        <w:rPr>
          <w:b/>
          <w:bCs/>
          <w:color w:val="7030A0"/>
        </w:rPr>
        <w:t>SUPER</w:t>
      </w:r>
      <w:r w:rsidRPr="00A17D9D">
        <w:t>.__init</w:t>
      </w:r>
      <w:proofErr w:type="spellEnd"/>
      <w:r w:rsidRPr="00A17D9D">
        <w: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lastRenderedPageBreak/>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spellStart"/>
      <w:r w:rsidR="00436BFC" w:rsidRPr="00436BFC">
        <w:rPr>
          <w:b/>
          <w:bCs/>
          <w:color w:val="7030A0"/>
        </w:rPr>
        <w:t>SUPER</w:t>
      </w:r>
      <w:r w:rsidRPr="00A17D9D">
        <w:t>.__init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r w:rsidRPr="00A17D9D">
        <w:t>openFile)</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proofErr w:type="spellStart"/>
      <w:r w:rsidRPr="00A17D9D">
        <w:t>self.__thisScrollBar.set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(self.text_widget).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lastRenderedPageBreak/>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AbstractSyntaxTree(</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proofErr w:type="gramStart"/>
      <w:r w:rsidR="00B54BF2" w:rsidRPr="00B54BF2">
        <w:rPr>
          <w:sz w:val="8"/>
          <w:szCs w:val="8"/>
        </w:rPr>
        <w:t>womp</w:t>
      </w:r>
      <w:proofErr w:type="spellEnd"/>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w:t>
      </w:r>
      <w:proofErr w:type="spellStart"/>
      <w:r w:rsidRPr="00A17D9D">
        <w:t>lineno</w:t>
      </w:r>
      <w:proofErr w:type="spellEnd"/>
      <w:r w:rsidRPr="00A17D9D">
        <w:t>)</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gramStart"/>
      <w:r w:rsidRPr="00A17D9D">
        <w:t>(?,?</w:t>
      </w:r>
      <w:proofErr w:type="gramEnd"/>
      <w:r w:rsidRPr="00A17D9D">
        <w:t>)''',(</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 xml:space="preserve">(self, system, XMAX, YMAX, density, </w:t>
      </w:r>
      <w:proofErr w:type="spellStart"/>
      <w:r w:rsidRPr="00A17D9D">
        <w:t>rx</w:t>
      </w:r>
      <w:proofErr w:type="spellEnd"/>
      <w:r w:rsidRPr="00A17D9D">
        <w:t xml:space="preserve">, </w:t>
      </w:r>
      <w:proofErr w:type="spellStart"/>
      <w:r w:rsidRPr="00A17D9D">
        <w:t>ry</w:t>
      </w:r>
      <w:proofErr w:type="spellEnd"/>
      <w:r w:rsidRPr="00A17D9D">
        <w:t>)</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xml:space="preserve">, </w:t>
      </w:r>
      <w:proofErr w:type="spellStart"/>
      <w:r w:rsidRPr="00A17D9D">
        <w:t>ry</w:t>
      </w:r>
      <w:proofErr w:type="spellEnd"/>
      <w:r w:rsidRPr="00A17D9D">
        <w:t>)</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__populateDB</w:t>
            </w:r>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r>
              <w:t>add_child</w:t>
            </w:r>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r>
              <w:t>setElement</w:t>
            </w:r>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r>
              <w:t>probcollapse</w:t>
            </w:r>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r>
              <w:t>setElement</w:t>
            </w:r>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r>
              <w:t>setElement</w:t>
            </w:r>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4AE363F5">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743C5DB2">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6831D2"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6831D2"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6831D2"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3C5DC431">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4D57CCEF">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3621E4EB">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7725" w14:textId="77777777" w:rsidR="00874E1C" w:rsidRDefault="00874E1C">
      <w:pPr>
        <w:spacing w:line="240" w:lineRule="auto"/>
      </w:pPr>
      <w:r>
        <w:separator/>
      </w:r>
    </w:p>
  </w:endnote>
  <w:endnote w:type="continuationSeparator" w:id="0">
    <w:p w14:paraId="3CA0B699" w14:textId="77777777" w:rsidR="00874E1C" w:rsidRDefault="00874E1C">
      <w:pPr>
        <w:spacing w:line="240" w:lineRule="auto"/>
      </w:pPr>
      <w:r>
        <w:continuationSeparator/>
      </w:r>
    </w:p>
  </w:endnote>
  <w:endnote w:type="continuationNotice" w:id="1">
    <w:p w14:paraId="5280A2E7" w14:textId="77777777" w:rsidR="00874E1C" w:rsidRDefault="00874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D59B" w14:textId="77777777" w:rsidR="00874E1C" w:rsidRDefault="00874E1C">
      <w:pPr>
        <w:spacing w:line="240" w:lineRule="auto"/>
      </w:pPr>
      <w:r>
        <w:separator/>
      </w:r>
    </w:p>
  </w:footnote>
  <w:footnote w:type="continuationSeparator" w:id="0">
    <w:p w14:paraId="3599AB55" w14:textId="77777777" w:rsidR="00874E1C" w:rsidRDefault="00874E1C">
      <w:pPr>
        <w:spacing w:line="240" w:lineRule="auto"/>
      </w:pPr>
      <w:r>
        <w:continuationSeparator/>
      </w:r>
    </w:p>
  </w:footnote>
  <w:footnote w:type="continuationNotice" w:id="1">
    <w:p w14:paraId="5BC99A98" w14:textId="77777777" w:rsidR="00874E1C" w:rsidRDefault="00874E1C">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 xml:space="preserve">death of </w:t>
      </w:r>
      <w:proofErr w:type="gramStart"/>
      <w:r w:rsidR="00E5258E">
        <w:t>me</w:t>
      </w:r>
      <w:proofErr w:type="gramEnd"/>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1D5D"/>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62B27"/>
    <w:rsid w:val="00065D6A"/>
    <w:rsid w:val="00066FA3"/>
    <w:rsid w:val="0006702D"/>
    <w:rsid w:val="00071899"/>
    <w:rsid w:val="00072838"/>
    <w:rsid w:val="000739F9"/>
    <w:rsid w:val="0007519C"/>
    <w:rsid w:val="000755CC"/>
    <w:rsid w:val="00076E69"/>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E2E11"/>
    <w:rsid w:val="000E6D62"/>
    <w:rsid w:val="000F387F"/>
    <w:rsid w:val="000F44CF"/>
    <w:rsid w:val="000F5B33"/>
    <w:rsid w:val="000F7D12"/>
    <w:rsid w:val="000F7FF3"/>
    <w:rsid w:val="00105A20"/>
    <w:rsid w:val="0011760F"/>
    <w:rsid w:val="001209BB"/>
    <w:rsid w:val="00121086"/>
    <w:rsid w:val="001223FE"/>
    <w:rsid w:val="00124670"/>
    <w:rsid w:val="001249C6"/>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6DAC"/>
    <w:rsid w:val="002B28EF"/>
    <w:rsid w:val="002B33E3"/>
    <w:rsid w:val="002B4517"/>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D020C"/>
    <w:rsid w:val="003D3539"/>
    <w:rsid w:val="003D5F29"/>
    <w:rsid w:val="003E036A"/>
    <w:rsid w:val="003E1A53"/>
    <w:rsid w:val="003E25B3"/>
    <w:rsid w:val="003E7305"/>
    <w:rsid w:val="003F098E"/>
    <w:rsid w:val="003F6E75"/>
    <w:rsid w:val="003F76C7"/>
    <w:rsid w:val="00400702"/>
    <w:rsid w:val="0040083D"/>
    <w:rsid w:val="00403210"/>
    <w:rsid w:val="00404898"/>
    <w:rsid w:val="00404C69"/>
    <w:rsid w:val="00405A27"/>
    <w:rsid w:val="00415163"/>
    <w:rsid w:val="004176A9"/>
    <w:rsid w:val="00417BE1"/>
    <w:rsid w:val="00420730"/>
    <w:rsid w:val="00421467"/>
    <w:rsid w:val="004217D5"/>
    <w:rsid w:val="00422EEF"/>
    <w:rsid w:val="00423CB0"/>
    <w:rsid w:val="00433DC3"/>
    <w:rsid w:val="00435D42"/>
    <w:rsid w:val="00436BFC"/>
    <w:rsid w:val="00437505"/>
    <w:rsid w:val="004377C7"/>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51AE"/>
    <w:rsid w:val="004C2EF4"/>
    <w:rsid w:val="004C3F90"/>
    <w:rsid w:val="004C5C6D"/>
    <w:rsid w:val="004C7EA1"/>
    <w:rsid w:val="004D1EE2"/>
    <w:rsid w:val="004D299D"/>
    <w:rsid w:val="004D3700"/>
    <w:rsid w:val="004D5112"/>
    <w:rsid w:val="004D7AFB"/>
    <w:rsid w:val="004D7E3D"/>
    <w:rsid w:val="004E2B40"/>
    <w:rsid w:val="004E3437"/>
    <w:rsid w:val="004E4E50"/>
    <w:rsid w:val="004E74A4"/>
    <w:rsid w:val="004F24B4"/>
    <w:rsid w:val="004F333F"/>
    <w:rsid w:val="004F499D"/>
    <w:rsid w:val="004F5392"/>
    <w:rsid w:val="004F612F"/>
    <w:rsid w:val="005030C8"/>
    <w:rsid w:val="00503C1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B5D"/>
    <w:rsid w:val="0058388E"/>
    <w:rsid w:val="005943E5"/>
    <w:rsid w:val="00595A3D"/>
    <w:rsid w:val="00596919"/>
    <w:rsid w:val="005976EE"/>
    <w:rsid w:val="005A5E43"/>
    <w:rsid w:val="005A768F"/>
    <w:rsid w:val="005B1281"/>
    <w:rsid w:val="005B1581"/>
    <w:rsid w:val="005B73D6"/>
    <w:rsid w:val="005C0B26"/>
    <w:rsid w:val="005C0B51"/>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54BF"/>
    <w:rsid w:val="00675F00"/>
    <w:rsid w:val="00676403"/>
    <w:rsid w:val="00680363"/>
    <w:rsid w:val="00681FBD"/>
    <w:rsid w:val="00682A63"/>
    <w:rsid w:val="00690E05"/>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F0225"/>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795F"/>
    <w:rsid w:val="007409B0"/>
    <w:rsid w:val="00743512"/>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3CBB"/>
    <w:rsid w:val="00774ADD"/>
    <w:rsid w:val="00780E84"/>
    <w:rsid w:val="00782D0F"/>
    <w:rsid w:val="00785FE6"/>
    <w:rsid w:val="00793862"/>
    <w:rsid w:val="00794460"/>
    <w:rsid w:val="00796FBD"/>
    <w:rsid w:val="007A02D1"/>
    <w:rsid w:val="007A4FE4"/>
    <w:rsid w:val="007A63DA"/>
    <w:rsid w:val="007B0CA8"/>
    <w:rsid w:val="007B38CE"/>
    <w:rsid w:val="007B4356"/>
    <w:rsid w:val="007B5E2B"/>
    <w:rsid w:val="007C17BB"/>
    <w:rsid w:val="007C41C8"/>
    <w:rsid w:val="007C4BCE"/>
    <w:rsid w:val="007C6EDC"/>
    <w:rsid w:val="007C77B0"/>
    <w:rsid w:val="007D000D"/>
    <w:rsid w:val="007D2965"/>
    <w:rsid w:val="007E2793"/>
    <w:rsid w:val="007E334C"/>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7576"/>
    <w:rsid w:val="00817E47"/>
    <w:rsid w:val="00822009"/>
    <w:rsid w:val="00833CDA"/>
    <w:rsid w:val="00842BE2"/>
    <w:rsid w:val="0084338E"/>
    <w:rsid w:val="008466DE"/>
    <w:rsid w:val="00846FF1"/>
    <w:rsid w:val="008519DB"/>
    <w:rsid w:val="008663DC"/>
    <w:rsid w:val="00866AEF"/>
    <w:rsid w:val="00867CAB"/>
    <w:rsid w:val="008720F3"/>
    <w:rsid w:val="00874E1C"/>
    <w:rsid w:val="00877BCC"/>
    <w:rsid w:val="008813A3"/>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C020E"/>
    <w:rsid w:val="008C2826"/>
    <w:rsid w:val="008C5F59"/>
    <w:rsid w:val="008C6E89"/>
    <w:rsid w:val="008D1E1B"/>
    <w:rsid w:val="008D1E61"/>
    <w:rsid w:val="008D7C6A"/>
    <w:rsid w:val="008E48E1"/>
    <w:rsid w:val="008F1D7D"/>
    <w:rsid w:val="008F26CB"/>
    <w:rsid w:val="008F74AE"/>
    <w:rsid w:val="008F768A"/>
    <w:rsid w:val="008F7E72"/>
    <w:rsid w:val="008F7F26"/>
    <w:rsid w:val="00903443"/>
    <w:rsid w:val="00911792"/>
    <w:rsid w:val="00914D7C"/>
    <w:rsid w:val="00914E64"/>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D5661"/>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6CB"/>
    <w:rsid w:val="00A428F0"/>
    <w:rsid w:val="00A451B4"/>
    <w:rsid w:val="00A45D14"/>
    <w:rsid w:val="00A45E36"/>
    <w:rsid w:val="00A50938"/>
    <w:rsid w:val="00A52A23"/>
    <w:rsid w:val="00A53F07"/>
    <w:rsid w:val="00A55945"/>
    <w:rsid w:val="00A55A93"/>
    <w:rsid w:val="00A56B89"/>
    <w:rsid w:val="00A608DB"/>
    <w:rsid w:val="00A610C1"/>
    <w:rsid w:val="00A61307"/>
    <w:rsid w:val="00A61CD0"/>
    <w:rsid w:val="00A621CA"/>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6CD5"/>
    <w:rsid w:val="00AC7087"/>
    <w:rsid w:val="00AD070D"/>
    <w:rsid w:val="00AD085F"/>
    <w:rsid w:val="00AD109E"/>
    <w:rsid w:val="00AD1756"/>
    <w:rsid w:val="00AD3C7B"/>
    <w:rsid w:val="00AD5C89"/>
    <w:rsid w:val="00AE05C8"/>
    <w:rsid w:val="00AE1DC1"/>
    <w:rsid w:val="00AE37D9"/>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57C7"/>
    <w:rsid w:val="00B3652D"/>
    <w:rsid w:val="00B41A67"/>
    <w:rsid w:val="00B41CD9"/>
    <w:rsid w:val="00B460D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C029F"/>
    <w:rsid w:val="00CC5981"/>
    <w:rsid w:val="00CD6C74"/>
    <w:rsid w:val="00CD6DC4"/>
    <w:rsid w:val="00CD6FBD"/>
    <w:rsid w:val="00CE1716"/>
    <w:rsid w:val="00CE5702"/>
    <w:rsid w:val="00CF2DB7"/>
    <w:rsid w:val="00CF4629"/>
    <w:rsid w:val="00CF4D7D"/>
    <w:rsid w:val="00CF52EB"/>
    <w:rsid w:val="00CF674D"/>
    <w:rsid w:val="00CF7D65"/>
    <w:rsid w:val="00D031DB"/>
    <w:rsid w:val="00D069E6"/>
    <w:rsid w:val="00D11783"/>
    <w:rsid w:val="00D125BF"/>
    <w:rsid w:val="00D12A48"/>
    <w:rsid w:val="00D1572A"/>
    <w:rsid w:val="00D163C4"/>
    <w:rsid w:val="00D23C13"/>
    <w:rsid w:val="00D26628"/>
    <w:rsid w:val="00D3069B"/>
    <w:rsid w:val="00D315DC"/>
    <w:rsid w:val="00D31AD8"/>
    <w:rsid w:val="00D33756"/>
    <w:rsid w:val="00D342EE"/>
    <w:rsid w:val="00D3616A"/>
    <w:rsid w:val="00D36759"/>
    <w:rsid w:val="00D43372"/>
    <w:rsid w:val="00D44810"/>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5991"/>
    <w:rsid w:val="00D75CA7"/>
    <w:rsid w:val="00D8362D"/>
    <w:rsid w:val="00D83926"/>
    <w:rsid w:val="00D863E4"/>
    <w:rsid w:val="00D9358E"/>
    <w:rsid w:val="00D94587"/>
    <w:rsid w:val="00D966C3"/>
    <w:rsid w:val="00DA1295"/>
    <w:rsid w:val="00DA2B22"/>
    <w:rsid w:val="00DA3D7A"/>
    <w:rsid w:val="00DA7C8D"/>
    <w:rsid w:val="00DB1052"/>
    <w:rsid w:val="00DB4C19"/>
    <w:rsid w:val="00DC071B"/>
    <w:rsid w:val="00DC32A5"/>
    <w:rsid w:val="00DD0497"/>
    <w:rsid w:val="00DD094E"/>
    <w:rsid w:val="00DD5B78"/>
    <w:rsid w:val="00DD694B"/>
    <w:rsid w:val="00DE0B3A"/>
    <w:rsid w:val="00DE1230"/>
    <w:rsid w:val="00DE30E9"/>
    <w:rsid w:val="00DE5AD4"/>
    <w:rsid w:val="00DF2187"/>
    <w:rsid w:val="00DF2B52"/>
    <w:rsid w:val="00DF34DB"/>
    <w:rsid w:val="00DF4919"/>
    <w:rsid w:val="00E01AB0"/>
    <w:rsid w:val="00E02249"/>
    <w:rsid w:val="00E0239A"/>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114</Pages>
  <Words>20581</Words>
  <Characters>112832</Characters>
  <Application>Microsoft Office Word</Application>
  <DocSecurity>0</DocSecurity>
  <Lines>7882</Lines>
  <Paragraphs>4451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727</cp:revision>
  <dcterms:created xsi:type="dcterms:W3CDTF">2023-12-13T10:33:00Z</dcterms:created>
  <dcterms:modified xsi:type="dcterms:W3CDTF">2024-01-31T16:06:00Z</dcterms:modified>
</cp:coreProperties>
</file>