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pPr>
      <w:r>
        <w:rPr>
          <w:rFonts w:ascii="Arial" w:cs="Arial" w:eastAsia="Arial" w:hAnsi="Arial"/>
          <w:b/>
          <w:bCs/>
          <w:color w:val="1A7A4A"/>
          <w:sz w:val="72"/>
          <w:szCs w:val="72"/>
        </w:rPr>
        <w:t xml:space="preserve">Lynx</w:t>
      </w:r>
    </w:p>
    <w:p>
      <w:pPr>
        <w:spacing w:after="240" w:before="0"/>
      </w:pPr>
      <w:r>
        <w:rPr>
          <w:rFonts w:ascii="Arial" w:cs="Arial" w:eastAsia="Arial" w:hAnsi="Arial"/>
          <w:color w:val="2E75B6"/>
          <w:sz w:val="36"/>
          <w:szCs w:val="36"/>
        </w:rPr>
        <w:t xml:space="preserve">Software DATV Receiver</w:t>
      </w:r>
    </w:p>
    <w:p>
      <w:pPr>
        <w:spacing w:after="120" w:before="0"/>
      </w:pPr>
      <w:r>
        <w:rPr>
          <w:rFonts w:ascii="Arial" w:cs="Arial" w:eastAsia="Arial" w:hAnsi="Arial"/>
          <w:i/>
          <w:iCs/>
          <w:color w:val="404040"/>
          <w:sz w:val="24"/>
          <w:szCs w:val="24"/>
        </w:rPr>
        <w:t xml:space="preserve">Installation Guide — From Blank SD Card to Working Receiver</w:t>
      </w:r>
    </w:p>
    <w:p>
      <w:pPr>
        <w:spacing w:after="960" w:before="0"/>
      </w:pPr>
      <w:r>
        <w:rPr>
          <w:rFonts w:ascii="Arial" w:cs="Arial" w:eastAsia="Arial" w:hAnsi="Arial"/>
          <w:color w:val="404040"/>
          <w:sz w:val="20"/>
          <w:szCs w:val="20"/>
        </w:rPr>
        <w:t xml:space="preserve">Version 1.2  —  G8YTZ / EI3IOB  —  July 2026</w:t>
      </w:r>
    </w:p>
    <w:p>
      <w:r>
        <w:br w:type="page"/>
      </w:r>
    </w:p>
    <w:p>
      <w:pPr>
        <w:pStyle w:val="Heading1"/>
        <w:spacing w:after="160" w:before="320"/>
      </w:pPr>
      <w:r>
        <w:rPr>
          <w:rFonts w:ascii="Arial" w:cs="Arial" w:eastAsia="Arial" w:hAnsi="Arial"/>
          <w:b/>
          <w:bCs/>
          <w:color w:val="1F4E79"/>
          <w:sz w:val="32"/>
          <w:szCs w:val="32"/>
        </w:rPr>
        <w:t xml:space="preserve">1.  Before You Start</w:t>
      </w:r>
    </w:p>
    <w:p>
      <w:pPr>
        <w:pStyle w:val="Heading2"/>
        <w:spacing w:after="120" w:before="240"/>
      </w:pPr>
      <w:r>
        <w:rPr>
          <w:rFonts w:ascii="Arial" w:cs="Arial" w:eastAsia="Arial" w:hAnsi="Arial"/>
          <w:b/>
          <w:bCs/>
          <w:color w:val="2E75B6"/>
          <w:sz w:val="26"/>
          <w:szCs w:val="26"/>
        </w:rPr>
        <w:t xml:space="preserve">1.1  What You'll Need</w:t>
      </w:r>
    </w:p>
    <w:p>
      <w:pPr>
        <w:pStyle w:val="ListParagraph"/>
        <w:numPr>
          <w:ilvl w:val="0"/>
          <w:numId w:val="2"/>
        </w:numPr>
        <w:spacing w:after="60" w:before="60"/>
      </w:pPr>
      <w:r>
        <w:rPr>
          <w:rFonts w:ascii="Arial" w:cs="Arial" w:eastAsia="Arial" w:hAnsi="Arial"/>
          <w:sz w:val="22"/>
          <w:szCs w:val="22"/>
        </w:rPr>
        <w:t xml:space="preserve">A Raspberry Pi 5 (or a Pi 500, which is the same silicon as a Pi 5 in a keyboard). 4GB RAM is sufficient.</w:t>
      </w:r>
    </w:p>
    <w:p>
      <w:pPr>
        <w:pStyle w:val="ListParagraph"/>
        <w:numPr>
          <w:ilvl w:val="0"/>
          <w:numId w:val="2"/>
        </w:numPr>
        <w:spacing w:after="60" w:before="60"/>
      </w:pPr>
      <w:r>
        <w:rPr>
          <w:rFonts w:ascii="Arial" w:cs="Arial" w:eastAsia="Arial" w:hAnsi="Arial"/>
          <w:sz w:val="22"/>
          <w:szCs w:val="22"/>
        </w:rPr>
        <w:t xml:space="preserve">A microSD card, 16GB minimum, 32GB or larger recommended</w:t>
      </w:r>
    </w:p>
    <w:p>
      <w:pPr>
        <w:pStyle w:val="ListParagraph"/>
        <w:numPr>
          <w:ilvl w:val="0"/>
          <w:numId w:val="2"/>
        </w:numPr>
        <w:spacing w:after="60" w:before="60"/>
      </w:pPr>
      <w:r>
        <w:rPr>
          <w:rFonts w:ascii="Arial" w:cs="Arial" w:eastAsia="Arial" w:hAnsi="Arial"/>
          <w:sz w:val="22"/>
          <w:szCs w:val="22"/>
        </w:rPr>
        <w:t xml:space="preserve">A Picotuner (WinterHill firmware) on the same LAN as the Pi, with its IP address noted</w:t>
      </w:r>
    </w:p>
    <w:p>
      <w:pPr>
        <w:pStyle w:val="ListParagraph"/>
        <w:numPr>
          <w:ilvl w:val="0"/>
          <w:numId w:val="2"/>
        </w:numPr>
        <w:spacing w:after="60" w:before="60"/>
      </w:pPr>
      <w:r>
        <w:rPr>
          <w:rFonts w:ascii="Arial" w:cs="Arial" w:eastAsia="Arial" w:hAnsi="Arial"/>
          <w:sz w:val="22"/>
          <w:szCs w:val="22"/>
        </w:rPr>
        <w:t xml:space="preserve">A monitor connected via HDMI (this build currently runs on top of a full desktop session — see the note below)</w:t>
      </w:r>
    </w:p>
    <w:p>
      <w:pPr>
        <w:pStyle w:val="ListParagraph"/>
        <w:numPr>
          <w:ilvl w:val="0"/>
          <w:numId w:val="2"/>
        </w:numPr>
        <w:spacing w:after="60" w:before="60"/>
      </w:pPr>
      <w:r>
        <w:rPr>
          <w:rFonts w:ascii="Arial" w:cs="Arial" w:eastAsia="Arial" w:hAnsi="Arial"/>
          <w:sz w:val="22"/>
          <w:szCs w:val="22"/>
        </w:rPr>
        <w:t xml:space="preserve">Network access for the Pi — wired Ethernet strongly preferred over WiFi for reliability, though either works</w:t>
      </w:r>
    </w:p>
    <w:p>
      <w:pPr>
        <w:pStyle w:val="ListParagraph"/>
        <w:numPr>
          <w:ilvl w:val="0"/>
          <w:numId w:val="2"/>
        </w:numPr>
        <w:spacing w:after="60" w:before="60"/>
      </w:pPr>
      <w:r>
        <w:rPr>
          <w:rFonts w:ascii="Arial" w:cs="Arial" w:eastAsia="Arial" w:hAnsi="Arial"/>
          <w:sz w:val="22"/>
          <w:szCs w:val="22"/>
        </w:rPr>
        <w:t xml:space="preserve">An SFTP client on your own computer for transferring the Lynx files — Filezilla (free, or Filezilla Pro for a nicer two-pane view), Cyberduck, or Mountain Duck on Mac; the built-in Files app's SFTP support on Ubuntu</w:t>
      </w:r>
    </w:p>
    <w:p>
      <w:pPr>
        <w:spacing w:after="60" w:before="60"/>
      </w:pPr>
      <w:r>
        <w:t xml:space="preserve"/>
      </w:r>
    </w:p>
    <w:p>
      <w:pPr>
        <w:pBdr>
          <w:left w:val="single" w:color="2E75B6" w:sz="12" w:space="12"/>
        </w:pBdr>
        <w:spacing w:after="80" w:before="80"/>
        <w:ind w:left="720"/>
      </w:pPr>
      <w:r>
        <w:rPr>
          <w:rFonts w:ascii="Arial" w:cs="Arial" w:eastAsia="Arial" w:hAnsi="Arial"/>
          <w:i/>
          <w:iCs/>
          <w:color w:val="404040"/>
          <w:sz w:val="20"/>
          <w:szCs w:val="20"/>
        </w:rPr>
        <w:t xml:space="preserve">This guide currently targets the desktop-based build (Raspberry Pi OS with Desktop, running on top of labwc/Wayland) since that's what has been tested and proven so far. A headless, no-desktop production build is planned and will get its own guide once ready — it will remove several of the steps below (no desktop environment to configure) and is expected to be simpler, not more complex.</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  What You'll End Up With</w:t>
      </w:r>
    </w:p>
    <w:p>
      <w:pPr>
        <w:spacing w:after="80" w:before="80"/>
      </w:pPr>
      <w:r>
        <w:rPr>
          <w:rFonts w:ascii="Arial" w:cs="Arial" w:eastAsia="Arial" w:hAnsi="Arial"/>
          <w:sz w:val="22"/>
          <w:szCs w:val="22"/>
        </w:rPr>
        <w:t xml:space="preserve">A Raspberry Pi that boots straight to a live DATV picture — tuned to whatever it was last showing, or a default frequency you configure — with a full Web Control Portal for tuning, memory presets, live BATC streams, volume control, and LNB support for satellite reception. The receiver automatically resumes its previous state after any restart.</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2.  Flash Raspberry Pi OS</w:t>
      </w:r>
    </w:p>
    <w:p>
      <w:pPr>
        <w:pStyle w:val="ListParagraph"/>
        <w:numPr>
          <w:ilvl w:val="0"/>
          <w:numId w:val="3"/>
        </w:numPr>
        <w:spacing w:after="100" w:before="100"/>
      </w:pPr>
      <w:r>
        <w:rPr>
          <w:rFonts w:ascii="Arial" w:cs="Arial" w:eastAsia="Arial" w:hAnsi="Arial"/>
          <w:sz w:val="22"/>
          <w:szCs w:val="22"/>
        </w:rPr>
        <w:t xml:space="preserve">Download and install Raspberry Pi Imager from raspberrypi.com/software on your own computer.</w:t>
      </w:r>
    </w:p>
    <w:p>
      <w:pPr>
        <w:pStyle w:val="ListParagraph"/>
        <w:numPr>
          <w:ilvl w:val="0"/>
          <w:numId w:val="3"/>
        </w:numPr>
        <w:spacing w:after="100" w:before="100"/>
      </w:pPr>
      <w:r>
        <w:rPr>
          <w:rFonts w:ascii="Arial" w:cs="Arial" w:eastAsia="Arial" w:hAnsi="Arial"/>
          <w:sz w:val="22"/>
          <w:szCs w:val="22"/>
        </w:rPr>
        <w:t xml:space="preserve">Insert the microSD card into your computer.</w:t>
      </w:r>
    </w:p>
    <w:p>
      <w:pPr>
        <w:pStyle w:val="ListParagraph"/>
        <w:numPr>
          <w:ilvl w:val="0"/>
          <w:numId w:val="3"/>
        </w:numPr>
        <w:spacing w:after="100" w:before="100"/>
      </w:pPr>
      <w:r>
        <w:rPr>
          <w:rFonts w:ascii="Arial" w:cs="Arial" w:eastAsia="Arial" w:hAnsi="Arial"/>
          <w:sz w:val="22"/>
          <w:szCs w:val="22"/>
        </w:rPr>
        <w:t xml:space="preserve">Open Raspberry Pi Imager. Choose:</w:t>
      </w:r>
    </w:p>
    <w:p>
      <w:pPr>
        <w:pStyle w:val="ListParagraph"/>
        <w:numPr>
          <w:ilvl w:val="1"/>
          <w:numId w:val="2"/>
        </w:numPr>
        <w:spacing w:after="60" w:before="60"/>
      </w:pPr>
      <w:r>
        <w:rPr>
          <w:rFonts w:ascii="Arial" w:cs="Arial" w:eastAsia="Arial" w:hAnsi="Arial"/>
          <w:sz w:val="22"/>
          <w:szCs w:val="22"/>
        </w:rPr>
        <w:t xml:space="preserve">Device: your specific Pi model (Pi 5, or Pi 500)</w:t>
      </w:r>
    </w:p>
    <w:p>
      <w:pPr>
        <w:pStyle w:val="ListParagraph"/>
        <w:numPr>
          <w:ilvl w:val="1"/>
          <w:numId w:val="2"/>
        </w:numPr>
        <w:spacing w:after="60" w:before="60"/>
      </w:pPr>
      <w:r>
        <w:rPr>
          <w:rFonts w:ascii="Arial" w:cs="Arial" w:eastAsia="Arial" w:hAnsi="Arial"/>
          <w:sz w:val="22"/>
          <w:szCs w:val="22"/>
        </w:rPr>
        <w:t xml:space="preserve">Operating System: Raspberry Pi OS (64-bit) — the full “with desktop” version, not Lite</w:t>
      </w:r>
    </w:p>
    <w:p>
      <w:pPr>
        <w:pStyle w:val="ListParagraph"/>
        <w:numPr>
          <w:ilvl w:val="1"/>
          <w:numId w:val="2"/>
        </w:numPr>
        <w:spacing w:after="60" w:before="60"/>
      </w:pPr>
      <w:r>
        <w:rPr>
          <w:rFonts w:ascii="Arial" w:cs="Arial" w:eastAsia="Arial" w:hAnsi="Arial"/>
          <w:sz w:val="22"/>
          <w:szCs w:val="22"/>
        </w:rPr>
        <w:t xml:space="preserve">Storage: your microSD card</w:t>
      </w:r>
    </w:p>
    <w:p>
      <w:pPr>
        <w:pStyle w:val="ListParagraph"/>
        <w:numPr>
          <w:ilvl w:val="0"/>
          <w:numId w:val="3"/>
        </w:numPr>
        <w:spacing w:after="100" w:before="100"/>
      </w:pPr>
      <w:r>
        <w:rPr>
          <w:rFonts w:ascii="Arial" w:cs="Arial" w:eastAsia="Arial" w:hAnsi="Arial"/>
          <w:sz w:val="22"/>
          <w:szCs w:val="22"/>
        </w:rPr>
        <w:t xml:space="preserve">Click the gear/settings icon (or you'll be prompted automatically) to pre-configure:</w:t>
      </w:r>
    </w:p>
    <w:p>
      <w:pPr>
        <w:pStyle w:val="ListParagraph"/>
        <w:numPr>
          <w:ilvl w:val="1"/>
          <w:numId w:val="2"/>
        </w:numPr>
        <w:spacing w:after="60" w:before="60"/>
      </w:pPr>
      <w:r>
        <w:rPr>
          <w:rFonts w:ascii="Arial" w:cs="Arial" w:eastAsia="Arial" w:hAnsi="Arial"/>
          <w:sz w:val="22"/>
          <w:szCs w:val="22"/>
        </w:rPr>
        <w:t xml:space="preserve">Hostname — e.g. lynx-gb3oo, something identifying this specific receiver</w:t>
      </w:r>
    </w:p>
    <w:p>
      <w:pPr>
        <w:pStyle w:val="ListParagraph"/>
        <w:numPr>
          <w:ilvl w:val="1"/>
          <w:numId w:val="2"/>
        </w:numPr>
        <w:spacing w:after="60" w:before="60"/>
      </w:pPr>
      <w:r>
        <w:rPr>
          <w:rFonts w:ascii="Arial" w:cs="Arial" w:eastAsia="Arial" w:hAnsi="Arial"/>
          <w:sz w:val="22"/>
          <w:szCs w:val="22"/>
        </w:rPr>
        <w:t xml:space="preserve">Enable SSH — tick this, use password authentication (or your own key if you prefer)</w:t>
      </w:r>
    </w:p>
    <w:p>
      <w:pPr>
        <w:pStyle w:val="ListParagraph"/>
        <w:numPr>
          <w:ilvl w:val="1"/>
          <w:numId w:val="2"/>
        </w:numPr>
        <w:spacing w:after="60" w:before="60"/>
      </w:pPr>
      <w:r>
        <w:rPr>
          <w:rFonts w:ascii="Arial" w:cs="Arial" w:eastAsia="Arial" w:hAnsi="Arial"/>
          <w:sz w:val="22"/>
          <w:szCs w:val="22"/>
        </w:rPr>
        <w:t xml:space="preserve">Username and password — conventionally pi, choose a proper password</w:t>
      </w:r>
    </w:p>
    <w:p>
      <w:pPr>
        <w:pStyle w:val="ListParagraph"/>
        <w:numPr>
          <w:ilvl w:val="1"/>
          <w:numId w:val="2"/>
        </w:numPr>
        <w:spacing w:after="60" w:before="60"/>
      </w:pPr>
      <w:r>
        <w:rPr>
          <w:rFonts w:ascii="Arial" w:cs="Arial" w:eastAsia="Arial" w:hAnsi="Arial"/>
          <w:sz w:val="22"/>
          <w:szCs w:val="22"/>
        </w:rPr>
        <w:t xml:space="preserve">Configure WiFi if not using Ethernet — enter your SSID and password</w:t>
      </w:r>
    </w:p>
    <w:p>
      <w:pPr>
        <w:pStyle w:val="ListParagraph"/>
        <w:numPr>
          <w:ilvl w:val="1"/>
          <w:numId w:val="2"/>
        </w:numPr>
        <w:spacing w:after="60" w:before="60"/>
      </w:pPr>
      <w:r>
        <w:rPr>
          <w:rFonts w:ascii="Arial" w:cs="Arial" w:eastAsia="Arial" w:hAnsi="Arial"/>
          <w:sz w:val="22"/>
          <w:szCs w:val="22"/>
        </w:rPr>
        <w:t xml:space="preserve">Locale settings — set your timezone and keyboard layout</w:t>
      </w:r>
    </w:p>
    <w:p>
      <w:pPr>
        <w:pStyle w:val="ListParagraph"/>
        <w:numPr>
          <w:ilvl w:val="0"/>
          <w:numId w:val="3"/>
        </w:numPr>
        <w:spacing w:after="100" w:before="100"/>
      </w:pPr>
      <w:r>
        <w:rPr>
          <w:rFonts w:ascii="Arial" w:cs="Arial" w:eastAsia="Arial" w:hAnsi="Arial"/>
          <w:sz w:val="22"/>
          <w:szCs w:val="22"/>
        </w:rPr>
        <w:t xml:space="preserve">Write the image. This takes several minutes and will verify itself.</w:t>
      </w:r>
    </w:p>
    <w:p>
      <w:pPr>
        <w:pStyle w:val="ListParagraph"/>
        <w:numPr>
          <w:ilvl w:val="0"/>
          <w:numId w:val="3"/>
        </w:numPr>
        <w:spacing w:after="100" w:before="100"/>
      </w:pPr>
      <w:r>
        <w:rPr>
          <w:rFonts w:ascii="Arial" w:cs="Arial" w:eastAsia="Arial" w:hAnsi="Arial"/>
          <w:sz w:val="22"/>
          <w:szCs w:val="22"/>
        </w:rPr>
        <w:t xml:space="preserve">Insert the microSD card into the Pi, connect Ethernet (recommended) and the HDMI display, and power it on.</w:t>
      </w:r>
    </w:p>
    <w:p>
      <w:pPr>
        <w:spacing w:after="60" w:before="60"/>
      </w:pPr>
      <w:r>
        <w:t xml:space="preserve"/>
      </w:r>
    </w:p>
    <w:p>
      <w:pPr>
        <w:pBdr>
          <w:left w:val="single" w:color="2E75B6" w:sz="12" w:space="12"/>
        </w:pBdr>
        <w:spacing w:after="80" w:before="80"/>
        <w:ind w:left="720"/>
      </w:pPr>
      <w:r>
        <w:rPr>
          <w:rFonts w:ascii="Arial" w:cs="Arial" w:eastAsia="Arial" w:hAnsi="Arial"/>
          <w:i/>
          <w:iCs/>
          <w:color w:val="404040"/>
          <w:sz w:val="20"/>
          <w:szCs w:val="20"/>
        </w:rPr>
        <w:t xml:space="preserve">First boot takes longer than subsequent ones — the Pi resizes the filesystem to fill the card and applies your configuration. Give it 2–3 minutes before trying to connect.</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3.  Initial Connection</w:t>
      </w:r>
    </w:p>
    <w:p>
      <w:pPr>
        <w:spacing w:after="80" w:before="80"/>
      </w:pPr>
      <w:r>
        <w:rPr>
          <w:rFonts w:ascii="Arial" w:cs="Arial" w:eastAsia="Arial" w:hAnsi="Arial"/>
          <w:sz w:val="22"/>
          <w:szCs w:val="22"/>
        </w:rPr>
        <w:t xml:space="preserve">Find the Pi's IP address — check your router's device list, or if you set a hostname above, try connecting to it directly:</w:t>
      </w:r>
    </w:p>
    <w:p>
      <w:pPr>
        <w:shd w:fill="E8E8E8" w:val="clear"/>
        <w:spacing w:after="40" w:before="40"/>
        <w:ind w:left="720"/>
      </w:pPr>
      <w:r>
        <w:rPr>
          <w:rFonts w:ascii="Courier New" w:cs="Courier New" w:eastAsia="Courier New" w:hAnsi="Courier New"/>
          <w:color w:val="1A1A1A"/>
          <w:sz w:val="20"/>
          <w:szCs w:val="20"/>
        </w:rPr>
        <w:t xml:space="preserve">ssh pi@lynx-gb3oo.local</w:t>
      </w:r>
    </w:p>
    <w:p>
      <w:pPr>
        <w:spacing w:after="80" w:before="80"/>
      </w:pPr>
      <w:r>
        <w:rPr>
          <w:rFonts w:ascii="Arial" w:cs="Arial" w:eastAsia="Arial" w:hAnsi="Arial"/>
          <w:sz w:val="22"/>
          <w:szCs w:val="22"/>
        </w:rPr>
        <w:t xml:space="preserve">(substituting whatever hostname you chose). If that doesn't resolve, find the IP address from your router and connect directly:</w:t>
      </w:r>
    </w:p>
    <w:p>
      <w:pPr>
        <w:shd w:fill="E8E8E8" w:val="clear"/>
        <w:spacing w:after="40" w:before="40"/>
        <w:ind w:left="720"/>
      </w:pPr>
      <w:r>
        <w:rPr>
          <w:rFonts w:ascii="Courier New" w:cs="Courier New" w:eastAsia="Courier New" w:hAnsi="Courier New"/>
          <w:color w:val="1A1A1A"/>
          <w:sz w:val="20"/>
          <w:szCs w:val="20"/>
        </w:rPr>
        <w:t xml:space="preserve">ssh pi@192.168.1.XXX</w:t>
      </w:r>
    </w:p>
    <w:p>
      <w:pPr>
        <w:spacing w:after="60" w:before="60"/>
      </w:pPr>
      <w:r>
        <w:t xml:space="preserve"/>
      </w:r>
    </w:p>
    <w:p>
      <w:pPr>
        <w:spacing w:after="80" w:before="80"/>
      </w:pPr>
      <w:r>
        <w:rPr>
          <w:rFonts w:ascii="Arial" w:cs="Arial" w:eastAsia="Arial" w:hAnsi="Arial"/>
          <w:sz w:val="22"/>
          <w:szCs w:val="22"/>
        </w:rPr>
        <w:t xml:space="preserve">Accept the host key prompt on first connection, and enter the password you set in Imager.</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4.  System Dependencies</w:t>
      </w:r>
    </w:p>
    <w:p>
      <w:pPr>
        <w:spacing w:after="80" w:before="80"/>
      </w:pPr>
      <w:r>
        <w:rPr>
          <w:rFonts w:ascii="Arial" w:cs="Arial" w:eastAsia="Arial" w:hAnsi="Arial"/>
          <w:sz w:val="22"/>
          <w:szCs w:val="22"/>
        </w:rPr>
        <w:t xml:space="preserve">Update the system first, then install everything Lynx needs in one pass.</w:t>
      </w:r>
    </w:p>
    <w:p>
      <w:pPr>
        <w:spacing w:after="60" w:before="60"/>
      </w:pPr>
      <w:r>
        <w:t xml:space="preserve"/>
      </w:r>
    </w:p>
    <w:p>
      <w:pPr>
        <w:shd w:fill="E8E8E8" w:val="clear"/>
        <w:spacing w:after="40" w:before="40"/>
        <w:ind w:left="720"/>
      </w:pPr>
      <w:r>
        <w:rPr>
          <w:rFonts w:ascii="Courier New" w:cs="Courier New" w:eastAsia="Courier New" w:hAnsi="Courier New"/>
          <w:color w:val="1A1A1A"/>
          <w:sz w:val="20"/>
          <w:szCs w:val="20"/>
        </w:rPr>
        <w:t xml:space="preserve">sudo apt update &amp;&amp; sudo apt full-upgrade -y</w:t>
      </w:r>
    </w:p>
    <w:p>
      <w:pPr>
        <w:spacing w:after="60" w:before="60"/>
      </w:pPr>
      <w:r>
        <w:t xml:space="preserve"/>
      </w:r>
    </w:p>
    <w:p>
      <w:pPr>
        <w:spacing w:after="80" w:before="80"/>
      </w:pPr>
      <w:r>
        <w:rPr>
          <w:rFonts w:ascii="Arial" w:cs="Arial" w:eastAsia="Arial" w:hAnsi="Arial"/>
          <w:sz w:val="22"/>
          <w:szCs w:val="22"/>
        </w:rPr>
        <w:t xml:space="preserve">This may take several minutes on first run, and may prompt a reboot — if so, reboot and reconnect via SSH before continuing.</w:t>
      </w:r>
    </w:p>
    <w:p>
      <w:pPr>
        <w:spacing w:after="60" w:before="60"/>
      </w:pPr>
      <w:r>
        <w:t xml:space="preserve"/>
      </w:r>
    </w:p>
    <w:p>
      <w:pPr>
        <w:shd w:fill="E8E8E8" w:val="clear"/>
        <w:spacing w:after="40" w:before="40"/>
        <w:ind w:left="720"/>
      </w:pPr>
      <w:r>
        <w:rPr>
          <w:rFonts w:ascii="Courier New" w:cs="Courier New" w:eastAsia="Courier New" w:hAnsi="Courier New"/>
          <w:color w:val="1A1A1A"/>
          <w:sz w:val="20"/>
          <w:szCs w:val="20"/>
        </w:rPr>
        <w:t xml:space="preserve">sudo apt install -y \</w:t>
      </w:r>
    </w:p>
    <w:p>
      <w:pPr>
        <w:shd w:fill="E8E8E8" w:val="clear"/>
        <w:spacing w:after="40" w:before="40"/>
        <w:ind w:left="720"/>
      </w:pPr>
      <w:r>
        <w:rPr>
          <w:rFonts w:ascii="Courier New" w:cs="Courier New" w:eastAsia="Courier New" w:hAnsi="Courier New"/>
          <w:color w:val="1A1A1A"/>
          <w:sz w:val="20"/>
          <w:szCs w:val="20"/>
        </w:rPr>
        <w:t xml:space="preserve">  mpv \</w:t>
      </w:r>
    </w:p>
    <w:p>
      <w:pPr>
        <w:shd w:fill="E8E8E8" w:val="clear"/>
        <w:spacing w:after="40" w:before="40"/>
        <w:ind w:left="720"/>
      </w:pPr>
      <w:r>
        <w:rPr>
          <w:rFonts w:ascii="Courier New" w:cs="Courier New" w:eastAsia="Courier New" w:hAnsi="Courier New"/>
          <w:color w:val="1A1A1A"/>
          <w:sz w:val="20"/>
          <w:szCs w:val="20"/>
        </w:rPr>
        <w:t xml:space="preserve">  python3-pip \</w:t>
      </w:r>
    </w:p>
    <w:p>
      <w:pPr>
        <w:shd w:fill="E8E8E8" w:val="clear"/>
        <w:spacing w:after="40" w:before="40"/>
        <w:ind w:left="720"/>
      </w:pPr>
      <w:r>
        <w:rPr>
          <w:rFonts w:ascii="Courier New" w:cs="Courier New" w:eastAsia="Courier New" w:hAnsi="Courier New"/>
          <w:color w:val="1A1A1A"/>
          <w:sz w:val="20"/>
          <w:szCs w:val="20"/>
        </w:rPr>
        <w:t xml:space="preserve">  python3-gi \</w:t>
      </w:r>
    </w:p>
    <w:p>
      <w:pPr>
        <w:shd w:fill="E8E8E8" w:val="clear"/>
        <w:spacing w:after="40" w:before="40"/>
        <w:ind w:left="720"/>
      </w:pPr>
      <w:r>
        <w:rPr>
          <w:rFonts w:ascii="Courier New" w:cs="Courier New" w:eastAsia="Courier New" w:hAnsi="Courier New"/>
          <w:color w:val="1A1A1A"/>
          <w:sz w:val="20"/>
          <w:szCs w:val="20"/>
        </w:rPr>
        <w:t xml:space="preserve">  python3-gi-cairo \</w:t>
      </w:r>
    </w:p>
    <w:p>
      <w:pPr>
        <w:shd w:fill="E8E8E8" w:val="clear"/>
        <w:spacing w:after="40" w:before="40"/>
        <w:ind w:left="720"/>
      </w:pPr>
      <w:r>
        <w:rPr>
          <w:rFonts w:ascii="Courier New" w:cs="Courier New" w:eastAsia="Courier New" w:hAnsi="Courier New"/>
          <w:color w:val="1A1A1A"/>
          <w:sz w:val="20"/>
          <w:szCs w:val="20"/>
        </w:rPr>
        <w:t xml:space="preserve">  gir1.2-gtk-4.0 \</w:t>
      </w:r>
    </w:p>
    <w:p>
      <w:pPr>
        <w:shd w:fill="E8E8E8" w:val="clear"/>
        <w:spacing w:after="40" w:before="40"/>
        <w:ind w:left="720"/>
      </w:pPr>
      <w:r>
        <w:rPr>
          <w:rFonts w:ascii="Courier New" w:cs="Courier New" w:eastAsia="Courier New" w:hAnsi="Courier New"/>
          <w:color w:val="1A1A1A"/>
          <w:sz w:val="20"/>
          <w:szCs w:val="20"/>
        </w:rPr>
        <w:t xml:space="preserve">  gir1.2-gdkpixbuf-2.0 \</w:t>
      </w:r>
    </w:p>
    <w:p>
      <w:pPr>
        <w:shd w:fill="E8E8E8" w:val="clear"/>
        <w:spacing w:after="40" w:before="40"/>
        <w:ind w:left="720"/>
      </w:pPr>
      <w:r>
        <w:rPr>
          <w:rFonts w:ascii="Courier New" w:cs="Courier New" w:eastAsia="Courier New" w:hAnsi="Courier New"/>
          <w:color w:val="1A1A1A"/>
          <w:sz w:val="20"/>
          <w:szCs w:val="20"/>
        </w:rPr>
        <w:t xml:space="preserve">  libgtk4-layer-shell0 \</w:t>
      </w:r>
    </w:p>
    <w:p>
      <w:pPr>
        <w:shd w:fill="E8E8E8" w:val="clear"/>
        <w:spacing w:after="40" w:before="40"/>
        <w:ind w:left="720"/>
      </w:pPr>
      <w:r>
        <w:rPr>
          <w:rFonts w:ascii="Courier New" w:cs="Courier New" w:eastAsia="Courier New" w:hAnsi="Courier New"/>
          <w:color w:val="1A1A1A"/>
          <w:sz w:val="20"/>
          <w:szCs w:val="20"/>
        </w:rPr>
        <w:t xml:space="preserve">  gir1.2-gtk4layershell-1.0 \</w:t>
      </w:r>
    </w:p>
    <w:p>
      <w:pPr>
        <w:shd w:fill="E8E8E8" w:val="clear"/>
        <w:spacing w:after="40" w:before="40"/>
        <w:ind w:left="720"/>
      </w:pPr>
      <w:r>
        <w:rPr>
          <w:rFonts w:ascii="Courier New" w:cs="Courier New" w:eastAsia="Courier New" w:hAnsi="Courier New"/>
          <w:color w:val="1A1A1A"/>
          <w:sz w:val="20"/>
          <w:szCs w:val="20"/>
        </w:rPr>
        <w:t xml:space="preserve">  ffmpeg \</w:t>
      </w:r>
    </w:p>
    <w:p>
      <w:pPr>
        <w:shd w:fill="E8E8E8" w:val="clear"/>
        <w:spacing w:after="40" w:before="40"/>
        <w:ind w:left="720"/>
      </w:pPr>
      <w:r>
        <w:rPr>
          <w:rFonts w:ascii="Courier New" w:cs="Courier New" w:eastAsia="Courier New" w:hAnsi="Courier New"/>
          <w:color w:val="1A1A1A"/>
          <w:sz w:val="20"/>
          <w:szCs w:val="20"/>
        </w:rPr>
        <w:t xml:space="preserve">  curl \</w:t>
      </w:r>
    </w:p>
    <w:p>
      <w:pPr>
        <w:shd w:fill="E8E8E8" w:val="clear"/>
        <w:spacing w:after="40" w:before="40"/>
        <w:ind w:left="720"/>
      </w:pPr>
      <w:r>
        <w:rPr>
          <w:rFonts w:ascii="Courier New" w:cs="Courier New" w:eastAsia="Courier New" w:hAnsi="Courier New"/>
          <w:color w:val="1A1A1A"/>
          <w:sz w:val="20"/>
          <w:szCs w:val="20"/>
        </w:rPr>
        <w:t xml:space="preserve">  socat \</w:t>
      </w:r>
    </w:p>
    <w:p>
      <w:pPr>
        <w:shd w:fill="E8E8E8" w:val="clear"/>
        <w:spacing w:after="40" w:before="40"/>
        <w:ind w:left="720"/>
      </w:pPr>
      <w:r>
        <w:rPr>
          <w:rFonts w:ascii="Courier New" w:cs="Courier New" w:eastAsia="Courier New" w:hAnsi="Courier New"/>
          <w:color w:val="1A1A1A"/>
          <w:sz w:val="20"/>
          <w:szCs w:val="20"/>
        </w:rPr>
        <w:t xml:space="preserve">  librsvg2-bin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mpv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player, true kiosk mode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Plays the live DATV picture and any web streams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python3-pip</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 package installer</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Needed for the Python dependencies in the next section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python3-gi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PyGObject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bindings for GTK4, used by the on-screen display overlay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python3-gi-cairo</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PyGObject Cairo bridge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Required separately from python3-gi — without it the overlay fails immediately with “Couldn't find foreign struct converter for cairo.Context.” The overlay draws the Magic Eye and all OSD graphics directly with Cairo, so this is essential, not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gir1.2-gtk-4.0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GTK4</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by the transparent OSD overlay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gir1.2-gdkpixbuf-2.0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GdkPixbuf typelib</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Loads the Lynx logo image shown by the overlay when idle or searching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libgtk4-layer-shell0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GTK4 Layer Shell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Lets the OSD overlay sit as a proper always-on-top transparent layer under Wayland. Confirmed during testing that this package alone does NOT include the typelib Python needs (see gir1.2-gtk4layershell-1.0 below) — without it the overlay fails immediately with “Namespace Gtk4LayerShell not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ffmpeg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Stream transcoding</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longer required as of the stream-transcoding removal — mpv now plays streams directly via its own bundled libav support. Harmless to install regardless; kept in this list in case a future feature needs it again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requests from shell scripts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Genuinely required at runtime — lynx_start.sh's own health-check watchdog loop polls the API with it repeatedly. Almost always pre-installed on Raspberry Pi OS already, but listed explicitly rather than assumed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gir1.2-gtk4layershell-1.0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Layer-shell GI typelib</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Confirmed missing on a fresh Raspberry Pi OS install — libgtk4-layer-shell0 ships only the runtime .so file, not the typelib Python’s GObject Introspection bindings need. Without this package the overlay fails immediately on startup with “Namespace Gtk4LayerShell not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socat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Diagnostic tool</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required for normal operation — useful for troubleshooting mpv's IPC socket directly if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librsvg2-bin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rsvg-convert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needed if regenerating the Lynx logo PNG files from their SVG source — skip if using the pre-rendered PNGs supplied with the file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1.1 — July 2026</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Reflects the current proven build: web-stream transcoding removed entirely (mpv plays streams directly via its own demuxers); gir1.2-gtk4layershell-1.0 added as a required dependency (overlay startup crash); Section 8 autostart rewritten for labwc's native mechanism rather than the non-functional lxsession/.desktop approach; and a confirmed fix for a video freeze that only occurred when mpv was launched from within the real desktop session (local terminal or autostart) rather than SSH — mpv was preferring native Wayland EGL/Vulkan (a broken path on this hardware/driver combination) whenever a genuine WAYLAND_DISPLAY was available, silently working around itself during all SSH-based testing where that variable was never set. Fixed by explicitly clearing WAYLAND_DISPLAY before every mpv launch, forcing the proven-stable Xwayland path regardless of how Lynx is started. A fully headless, no-desktop build remains the planned permanent solution and removes this entire class of issue outright. G8YTZ.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1.2 — July 2026</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changes to the installation process itself. Refinements to the current build: RF demuxer buffer retuned (was allowing up to ~46 seconds of delay to build up on lower-bitrate signals despite the earlier fix — recalibrated against realistic worst-case repeater parameters, 2 MS/s at up to 3/4 FEC, roughly 3 Mbps); confirmed the watchdog correctly recovers from a genuine transient network dropout on a stream left running overnight, self-diagnosing and relaunching without intervention; and a new GET /api/tune endpoint added alongside the existing POST version — lets a tune be triggered by simply visiting a URL (e.g. for a browser bookmark, an Elgato Stream Deck button, or Bitfocus Companion), since a plain GET request was previously impossible against an endpoint that only accepted a JSON body. G8YTZ.</w:t>
            </w:r>
          </w:p>
        </w:tc>
      </w:tr>
    </w:tbl>
    <w:p>
      <w:pPr>
        <w:spacing w:after="60" w:before="60"/>
      </w:pPr>
      <w:r>
        <w:t xml:space="preserve"/>
      </w:r>
    </w:p>
    <w:p>
      <w:pPr>
        <w:pBdr>
          <w:left w:val="single" w:color="2E75B6" w:sz="12" w:space="12"/>
        </w:pBdr>
        <w:spacing w:after="80" w:before="80"/>
        <w:ind w:left="720"/>
      </w:pPr>
      <w:r>
        <w:rPr>
          <w:rFonts w:ascii="Arial" w:cs="Arial" w:eastAsia="Arial" w:hAnsi="Arial"/>
          <w:i/>
          <w:iCs/>
          <w:color w:val="404040"/>
          <w:sz w:val="20"/>
          <w:szCs w:val="20"/>
        </w:rPr>
        <w:t xml:space="preserve">ffmpeg is included in the install command above for completeness, but as of the latest Lynx architecture it is no longer actually used at runtime — web streams are now played directly by mpv via its own bundled demuxers, with the transcoding step removed entirely. Installing it does no harm and is kept here in case a future feature needs it again; you may omit it from the command if you prefer a leaner install.</w:t>
      </w:r>
    </w:p>
    <w:p>
      <w:pPr>
        <w:pBdr>
          <w:left w:val="single" w:color="2E75B6" w:sz="12" w:space="12"/>
        </w:pBdr>
        <w:spacing w:after="80" w:before="80"/>
        <w:ind w:left="720"/>
      </w:pPr>
      <w:r>
        <w:rPr>
          <w:rFonts w:ascii="Arial" w:cs="Arial" w:eastAsia="Arial" w:hAnsi="Arial"/>
          <w:i/>
          <w:iCs/>
          <w:color w:val="404040"/>
          <w:sz w:val="20"/>
          <w:szCs w:val="20"/>
        </w:rPr>
        <w:t xml:space="preserve">Longmynd is NOT a dependency of Lynx, despite appearing in some earlier project planning documents. Longmynd belongs to the original LibreSDR/SDR-based demodulation concept, which Lynx moved away from — the Picotuner performs all DVB-S/S2 demodulation itself in its own firmware, and Lynx simply talks to it over the network. Longmynd would only become relevant if the SDR reception path on the roadmap (Section 9 of the architecture manual) is built in future — and that's planned around gr-dvbs2rx, not Longmynd.</w:t>
      </w:r>
    </w:p>
    <w:p>
      <w:pPr>
        <w:spacing w:after="60" w:before="60"/>
      </w:pPr>
      <w:r>
        <w:t xml:space="preserve"/>
      </w:r>
    </w:p>
    <w:p>
      <w:pPr>
        <w:pBdr>
          <w:left w:val="single" w:color="2E75B6" w:sz="12" w:space="12"/>
        </w:pBdr>
        <w:spacing w:after="80" w:before="80"/>
        <w:ind w:left="720"/>
      </w:pPr>
      <w:r>
        <w:rPr>
          <w:rFonts w:ascii="Arial" w:cs="Arial" w:eastAsia="Arial" w:hAnsi="Arial"/>
          <w:i/>
          <w:iCs/>
          <w:color w:val="404040"/>
          <w:sz w:val="20"/>
          <w:szCs w:val="20"/>
        </w:rPr>
        <w:t xml:space="preserve">nc / netcat is NOT a runtime dependency — confirmed against the actual source, Lynx communicates with the Picotuner using Python's own socket module directly, not a netcat subprocess. It only appears in this guide's troubleshooting commands (Section 10.3) for manually inspecting Picotuner broadcasts; Raspberry Pi OS ships with a netcat variant by default, sufficient for that occasional diagnostic use.</w:t>
      </w:r>
    </w:p>
    <w:p>
      <w:pPr>
        <w:spacing w:after="60" w:before="60"/>
      </w:pPr>
      <w:r>
        <w:t xml:space="preserve"/>
      </w:r>
    </w:p>
    <w:p>
      <w:pPr>
        <w:spacing w:after="80" w:before="80"/>
      </w:pPr>
      <w:r>
        <w:rPr>
          <w:rFonts w:ascii="Arial" w:cs="Arial" w:eastAsia="Arial" w:hAnsi="Arial"/>
          <w:sz w:val="22"/>
          <w:szCs w:val="22"/>
        </w:rPr>
        <w:t xml:space="preserve">Now install the Python packages Lynx itself needs:</w:t>
      </w:r>
    </w:p>
    <w:p>
      <w:pPr>
        <w:spacing w:after="60" w:before="60"/>
      </w:pPr>
      <w:r>
        <w:t xml:space="preserve"/>
      </w:r>
    </w:p>
    <w:p>
      <w:pPr>
        <w:shd w:fill="E8E8E8" w:val="clear"/>
        <w:spacing w:after="40" w:before="40"/>
        <w:ind w:left="720"/>
      </w:pPr>
      <w:r>
        <w:rPr>
          <w:rFonts w:ascii="Courier New" w:cs="Courier New" w:eastAsia="Courier New" w:hAnsi="Courier New"/>
          <w:color w:val="1A1A1A"/>
          <w:sz w:val="20"/>
          <w:szCs w:val="20"/>
        </w:rPr>
        <w:t xml:space="preserve">pip install --break-system-packages fastapi uvicorn pyyaml</w:t>
      </w:r>
    </w:p>
    <w:p>
      <w:pPr>
        <w:spacing w:after="60" w:before="60"/>
      </w:pPr>
      <w:r>
        <w:t xml:space="preserve"/>
      </w:r>
    </w:p>
    <w:p>
      <w:pPr>
        <w:pBdr>
          <w:left w:val="single" w:color="2E75B6" w:sz="12" w:space="12"/>
        </w:pBdr>
        <w:spacing w:after="80" w:before="80"/>
        <w:ind w:left="720"/>
      </w:pPr>
      <w:r>
        <w:rPr>
          <w:rFonts w:ascii="Arial" w:cs="Arial" w:eastAsia="Arial" w:hAnsi="Arial"/>
          <w:i/>
          <w:iCs/>
          <w:color w:val="404040"/>
          <w:sz w:val="20"/>
          <w:szCs w:val="20"/>
        </w:rPr>
        <w:t xml:space="preserve">--break-system-packages is required on recent Raspberry Pi OS (Debian Bookworm and later), which otherwise blocks pip from installing outside a virtual environment. This is the standard, expected way to install these specific packages system-wide for Lynx.</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5.  Transfer the Lynx Files</w:t>
      </w:r>
    </w:p>
    <w:p>
      <w:pPr>
        <w:spacing w:after="80" w:before="80"/>
      </w:pPr>
      <w:r>
        <w:rPr>
          <w:rFonts w:ascii="Arial" w:cs="Arial" w:eastAsia="Arial" w:hAnsi="Arial"/>
          <w:sz w:val="22"/>
          <w:szCs w:val="22"/>
        </w:rPr>
        <w:t xml:space="preserve">There is not yet a public repository or one-line installer for Lynx — for this alpha stage, files are transferred directly via SFTP. This section will be replaced with a single install command once that's built.</w:t>
      </w:r>
    </w:p>
    <w:p>
      <w:pPr>
        <w:spacing w:after="60" w:before="60"/>
      </w:pPr>
      <w:r>
        <w:t xml:space="preserve"/>
      </w:r>
    </w:p>
    <w:p>
      <w:pPr>
        <w:pStyle w:val="ListParagraph"/>
        <w:numPr>
          <w:ilvl w:val="0"/>
          <w:numId w:val="3"/>
        </w:numPr>
        <w:spacing w:after="100" w:before="100"/>
      </w:pPr>
      <w:r>
        <w:rPr>
          <w:rFonts w:ascii="Arial" w:cs="Arial" w:eastAsia="Arial" w:hAnsi="Arial"/>
          <w:sz w:val="22"/>
          <w:szCs w:val="22"/>
        </w:rPr>
        <w:t xml:space="preserve">Create the Lynx directory structure on the Pi:</w:t>
      </w:r>
    </w:p>
    <w:p>
      <w:pPr>
        <w:shd w:fill="E8E8E8" w:val="clear"/>
        <w:spacing w:after="40" w:before="40"/>
        <w:ind w:left="720"/>
      </w:pPr>
      <w:r>
        <w:rPr>
          <w:rFonts w:ascii="Courier New" w:cs="Courier New" w:eastAsia="Courier New" w:hAnsi="Courier New"/>
          <w:color w:val="1A1A1A"/>
          <w:sz w:val="20"/>
          <w:szCs w:val="20"/>
        </w:rPr>
        <w:t xml:space="preserve">mkdir -p ~/lynx/config</w:t>
      </w:r>
    </w:p>
    <w:p>
      <w:pPr>
        <w:pStyle w:val="ListParagraph"/>
        <w:numPr>
          <w:ilvl w:val="0"/>
          <w:numId w:val="3"/>
        </w:numPr>
        <w:spacing w:after="100" w:before="100"/>
      </w:pPr>
      <w:r>
        <w:rPr>
          <w:rFonts w:ascii="Arial" w:cs="Arial" w:eastAsia="Arial" w:hAnsi="Arial"/>
          <w:sz w:val="22"/>
          <w:szCs w:val="22"/>
        </w:rPr>
        <w:t xml:space="preserve">Using your SFTP client, connect to the Pi (hostname or IP, port 22, your pi username/password).</w:t>
      </w:r>
    </w:p>
    <w:p>
      <w:pPr>
        <w:pStyle w:val="ListParagraph"/>
        <w:numPr>
          <w:ilvl w:val="0"/>
          <w:numId w:val="3"/>
        </w:numPr>
        <w:spacing w:after="100" w:before="100"/>
      </w:pPr>
      <w:r>
        <w:rPr>
          <w:rFonts w:ascii="Arial" w:cs="Arial" w:eastAsia="Arial" w:hAnsi="Arial"/>
          <w:sz w:val="22"/>
          <w:szCs w:val="22"/>
        </w:rPr>
        <w:t xml:space="preserve">Copy the following files into ~/lynx/ on the Pi:</w:t>
      </w:r>
    </w:p>
    <w:p>
      <w:pPr>
        <w:pStyle w:val="ListParagraph"/>
        <w:numPr>
          <w:ilvl w:val="1"/>
          <w:numId w:val="2"/>
        </w:numPr>
        <w:spacing w:after="60" w:before="60"/>
      </w:pPr>
      <w:r>
        <w:rPr>
          <w:rFonts w:ascii="Arial" w:cs="Arial" w:eastAsia="Arial" w:hAnsi="Arial"/>
          <w:sz w:val="22"/>
          <w:szCs w:val="22"/>
        </w:rPr>
        <w:t xml:space="preserve">lynx_start.sh — the master startup script</w:t>
      </w:r>
    </w:p>
    <w:p>
      <w:pPr>
        <w:pStyle w:val="ListParagraph"/>
        <w:numPr>
          <w:ilvl w:val="1"/>
          <w:numId w:val="2"/>
        </w:numPr>
        <w:spacing w:after="60" w:before="60"/>
      </w:pPr>
      <w:r>
        <w:rPr>
          <w:rFonts w:ascii="Arial" w:cs="Arial" w:eastAsia="Arial" w:hAnsi="Arial"/>
          <w:sz w:val="22"/>
          <w:szCs w:val="22"/>
        </w:rPr>
        <w:t xml:space="preserve">lynx_app.py — the FastAPI web application and control layer</w:t>
      </w:r>
    </w:p>
    <w:p>
      <w:pPr>
        <w:pStyle w:val="ListParagraph"/>
        <w:numPr>
          <w:ilvl w:val="1"/>
          <w:numId w:val="2"/>
        </w:numPr>
        <w:spacing w:after="60" w:before="60"/>
      </w:pPr>
      <w:r>
        <w:rPr>
          <w:rFonts w:ascii="Arial" w:cs="Arial" w:eastAsia="Arial" w:hAnsi="Arial"/>
          <w:sz w:val="22"/>
          <w:szCs w:val="22"/>
        </w:rPr>
        <w:t xml:space="preserve">lynx_overlay.py — the transparent OSD overlay</w:t>
      </w:r>
    </w:p>
    <w:p>
      <w:pPr>
        <w:pStyle w:val="ListParagraph"/>
        <w:numPr>
          <w:ilvl w:val="1"/>
          <w:numId w:val="2"/>
        </w:numPr>
        <w:spacing w:after="60" w:before="60"/>
      </w:pPr>
      <w:r>
        <w:rPr>
          <w:rFonts w:ascii="Arial" w:cs="Arial" w:eastAsia="Arial" w:hAnsi="Arial"/>
          <w:sz w:val="22"/>
          <w:szCs w:val="22"/>
        </w:rPr>
        <w:t xml:space="preserve">lynx_bg.png — Lynx background/logo image</w:t>
      </w:r>
    </w:p>
    <w:p>
      <w:pPr>
        <w:pStyle w:val="ListParagraph"/>
        <w:numPr>
          <w:ilvl w:val="1"/>
          <w:numId w:val="2"/>
        </w:numPr>
        <w:spacing w:after="60" w:before="60"/>
      </w:pPr>
      <w:r>
        <w:rPr>
          <w:rFonts w:ascii="Arial" w:cs="Arial" w:eastAsia="Arial" w:hAnsi="Arial"/>
          <w:sz w:val="22"/>
          <w:szCs w:val="22"/>
        </w:rPr>
        <w:t xml:space="preserve">lynx_logo_transparent.png — transparent-background logo used by the overlay</w:t>
      </w:r>
    </w:p>
    <w:p>
      <w:pPr>
        <w:pStyle w:val="ListParagraph"/>
        <w:numPr>
          <w:ilvl w:val="0"/>
          <w:numId w:val="3"/>
        </w:numPr>
        <w:spacing w:after="100" w:before="100"/>
      </w:pPr>
      <w:r>
        <w:rPr>
          <w:rFonts w:ascii="Arial" w:cs="Arial" w:eastAsia="Arial" w:hAnsi="Arial"/>
          <w:sz w:val="22"/>
          <w:szCs w:val="22"/>
        </w:rPr>
        <w:t xml:space="preserve">Copy lynx_config.yaml into ~/lynx/config/ (see Section 6 for what to put in it).</w:t>
      </w:r>
    </w:p>
    <w:p>
      <w:pPr>
        <w:pStyle w:val="ListParagraph"/>
        <w:numPr>
          <w:ilvl w:val="0"/>
          <w:numId w:val="3"/>
        </w:numPr>
        <w:spacing w:after="100" w:before="100"/>
      </w:pPr>
      <w:r>
        <w:rPr>
          <w:rFonts w:ascii="Arial" w:cs="Arial" w:eastAsia="Arial" w:hAnsi="Arial"/>
          <w:sz w:val="22"/>
          <w:szCs w:val="22"/>
        </w:rPr>
        <w:t xml:space="preserve">Make the startup script executable — SFTP transfers do not preserve this, so it must be set explicitly every time this file is copied over:</w:t>
      </w:r>
    </w:p>
    <w:p>
      <w:pPr>
        <w:shd w:fill="E8E8E8" w:val="clear"/>
        <w:spacing w:after="40" w:before="40"/>
        <w:ind w:left="720"/>
      </w:pPr>
      <w:r>
        <w:rPr>
          <w:rFonts w:ascii="Courier New" w:cs="Courier New" w:eastAsia="Courier New" w:hAnsi="Courier New"/>
          <w:color w:val="1A1A1A"/>
          <w:sz w:val="20"/>
          <w:szCs w:val="20"/>
        </w:rPr>
        <w:t xml:space="preserve">chmod +x ~/lynx/lynx_start.sh</w:t>
      </w:r>
    </w:p>
    <w:p>
      <w:pPr>
        <w:spacing w:after="60" w:before="60"/>
      </w:pPr>
      <w:r>
        <w:t xml:space="preserve"/>
      </w:r>
    </w:p>
    <w:p>
      <w:pPr>
        <w:pBdr>
          <w:left w:val="single" w:color="B03A2E" w:sz="12" w:space="12"/>
        </w:pBdr>
        <w:spacing w:after="80" w:before="80"/>
        <w:ind w:left="720"/>
      </w:pPr>
      <w:r>
        <w:rPr>
          <w:rFonts w:ascii="Arial" w:cs="Arial" w:eastAsia="Arial" w:hAnsi="Arial"/>
          <w:i/>
          <w:iCs/>
          <w:color w:val="B03A2E"/>
          <w:sz w:val="20"/>
          <w:szCs w:val="20"/>
        </w:rPr>
        <w:t xml:space="preserve">If you ever see “Permission denied” when trying to run ./lynx_start.sh, this is almost always the cause — just re-run the chmod command above.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6.  Configuration</w:t>
      </w:r>
    </w:p>
    <w:p>
      <w:pPr>
        <w:spacing w:after="80" w:before="80"/>
      </w:pPr>
      <w:r>
        <w:rPr>
          <w:rFonts w:ascii="Arial" w:cs="Arial" w:eastAsia="Arial" w:hAnsi="Arial"/>
          <w:sz w:val="22"/>
          <w:szCs w:val="22"/>
        </w:rPr>
        <w:t xml:space="preserve">lynx_config.yaml holds all the site-specific settings. At minimum, set the Picotuner's IP address to match your own setup:</w:t>
      </w:r>
    </w:p>
    <w:p>
      <w:pPr>
        <w:spacing w:after="60" w:before="60"/>
      </w:pPr>
      <w:r>
        <w:t xml:space="preserve"/>
      </w:r>
    </w:p>
    <w:p>
      <w:pPr>
        <w:shd w:fill="E8E8E8" w:val="clear"/>
        <w:spacing w:after="40" w:before="40"/>
        <w:ind w:left="720"/>
      </w:pPr>
      <w:r>
        <w:rPr>
          <w:rFonts w:ascii="Courier New" w:cs="Courier New" w:eastAsia="Courier New" w:hAnsi="Courier New"/>
          <w:color w:val="1A1A1A"/>
          <w:sz w:val="20"/>
          <w:szCs w:val="20"/>
        </w:rPr>
        <w:t xml:space="preserve">picotuner:</w:t>
      </w:r>
    </w:p>
    <w:p>
      <w:pPr>
        <w:shd w:fill="E8E8E8" w:val="clear"/>
        <w:spacing w:after="40" w:before="40"/>
        <w:ind w:left="720"/>
      </w:pPr>
      <w:r>
        <w:rPr>
          <w:rFonts w:ascii="Courier New" w:cs="Courier New" w:eastAsia="Courier New" w:hAnsi="Courier New"/>
          <w:color w:val="1A1A1A"/>
          <w:sz w:val="20"/>
          <w:szCs w:val="20"/>
        </w:rPr>
        <w:t xml:space="preserve">  ip: 192.168.0.126        # your Picotuner's actual IP</w:t>
      </w:r>
    </w:p>
    <w:p>
      <w:pPr>
        <w:shd w:fill="E8E8E8" w:val="clear"/>
        <w:spacing w:after="40" w:before="40"/>
        <w:ind w:left="720"/>
      </w:pPr>
      <w:r>
        <w:rPr>
          <w:rFonts w:ascii="Courier New" w:cs="Courier New" w:eastAsia="Courier New" w:hAnsi="Courier New"/>
          <w:color w:val="1A1A1A"/>
          <w:sz w:val="20"/>
          <w:szCs w:val="20"/>
        </w:rPr>
        <w:t xml:space="preserve">  cmd_port: 9921</w:t>
      </w:r>
    </w:p>
    <w:p>
      <w:pPr>
        <w:shd w:fill="E8E8E8" w:val="clear"/>
        <w:spacing w:after="40" w:before="40"/>
        <w:ind w:left="720"/>
      </w:pPr>
      <w:r>
        <w:rPr>
          <w:rFonts w:ascii="Courier New" w:cs="Courier New" w:eastAsia="Courier New" w:hAnsi="Courier New"/>
          <w:color w:val="1A1A1A"/>
          <w:sz w:val="20"/>
          <w:szCs w:val="20"/>
        </w:rPr>
        <w:t xml:space="preserve">  ts_port: 9941</w:t>
      </w:r>
    </w:p>
    <w:p>
      <w:pPr>
        <w:spacing w:after="60" w:before="60"/>
      </w:pPr>
      <w:r>
        <w:t xml:space="preserve"/>
      </w:r>
    </w:p>
    <w:p>
      <w:pPr>
        <w:spacing w:after="80" w:before="80"/>
      </w:pPr>
      <w:r>
        <w:rPr>
          <w:rFonts w:ascii="Arial" w:cs="Arial" w:eastAsia="Arial" w:hAnsi="Arial"/>
          <w:sz w:val="22"/>
          <w:szCs w:val="22"/>
        </w:rPr>
        <w:t xml:space="preserve">Everything else — presets, streams, the default boot preset, audio default volume — can be left with sensible defaults and configured later through the Web Control Portal once Lynx is running. The file will be created automatically with defaults on first run if you'd rather not hand-edit it at all; just create an empty config directory and let Lynx populate it.</w:t>
      </w:r>
    </w:p>
    <w:p>
      <w:pPr>
        <w:spacing w:after="60" w:before="60"/>
      </w:pPr>
      <w:r>
        <w:t xml:space="preserve"/>
      </w:r>
    </w:p>
    <w:p>
      <w:pPr>
        <w:pBdr>
          <w:left w:val="single" w:color="2E75B6" w:sz="12" w:space="12"/>
        </w:pBdr>
        <w:spacing w:after="80" w:before="80"/>
        <w:ind w:left="720"/>
      </w:pPr>
      <w:r>
        <w:rPr>
          <w:rFonts w:ascii="Arial" w:cs="Arial" w:eastAsia="Arial" w:hAnsi="Arial"/>
          <w:i/>
          <w:iCs/>
          <w:color w:val="404040"/>
          <w:sz w:val="20"/>
          <w:szCs w:val="20"/>
        </w:rPr>
        <w:t xml:space="preserve">Presets, the default boot preset, and volume settings are all saved automatically to this file whenever you use the corresponding buttons in the Web Control Portal — you generally won't need to hand-edit it again after initial setup.</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7.  First Run</w:t>
      </w:r>
    </w:p>
    <w:p>
      <w:pPr>
        <w:pStyle w:val="ListParagraph"/>
        <w:numPr>
          <w:ilvl w:val="0"/>
          <w:numId w:val="3"/>
        </w:numPr>
        <w:spacing w:after="100" w:before="100"/>
      </w:pPr>
      <w:r>
        <w:rPr>
          <w:rFonts w:ascii="Arial" w:cs="Arial" w:eastAsia="Arial" w:hAnsi="Arial"/>
          <w:sz w:val="22"/>
          <w:szCs w:val="22"/>
        </w:rPr>
        <w:t xml:space="preserve">Start Lynx:</w:t>
      </w:r>
    </w:p>
    <w:p>
      <w:pPr>
        <w:shd w:fill="E8E8E8" w:val="clear"/>
        <w:spacing w:after="40" w:before="40"/>
        <w:ind w:left="720"/>
      </w:pPr>
      <w:r>
        <w:rPr>
          <w:rFonts w:ascii="Courier New" w:cs="Courier New" w:eastAsia="Courier New" w:hAnsi="Courier New"/>
          <w:color w:val="1A1A1A"/>
          <w:sz w:val="20"/>
          <w:szCs w:val="20"/>
        </w:rPr>
        <w:t xml:space="preserve">cd ~/lynx</w:t>
      </w:r>
    </w:p>
    <w:p>
      <w:pPr>
        <w:shd w:fill="E8E8E8" w:val="clear"/>
        <w:spacing w:after="40" w:before="40"/>
        <w:ind w:left="720"/>
      </w:pPr>
      <w:r>
        <w:rPr>
          <w:rFonts w:ascii="Courier New" w:cs="Courier New" w:eastAsia="Courier New" w:hAnsi="Courier New"/>
          <w:color w:val="1A1A1A"/>
          <w:sz w:val="20"/>
          <w:szCs w:val="20"/>
        </w:rPr>
        <w:t xml:space="preserve">./lynx_start.sh</w:t>
      </w:r>
    </w:p>
    <w:p>
      <w:pPr>
        <w:pStyle w:val="ListParagraph"/>
        <w:numPr>
          <w:ilvl w:val="0"/>
          <w:numId w:val="3"/>
        </w:numPr>
        <w:spacing w:after="100" w:before="100"/>
      </w:pPr>
      <w:r>
        <w:rPr>
          <w:rFonts w:ascii="Arial" w:cs="Arial" w:eastAsia="Arial" w:hAnsi="Arial"/>
          <w:sz w:val="22"/>
          <w:szCs w:val="22"/>
        </w:rPr>
        <w:t xml:space="preserve">Watch the startup output. You should see, in order: a time-sync wait, the web app starting, mpv starting in fullscreen kiosk mode, the OSD overlay starting, and finally “Lynx running!” with the exact Web Control Portal address to use — copy it directly from there rather than guessing.</w:t>
      </w:r>
    </w:p>
    <w:p>
      <w:pPr>
        <w:pStyle w:val="ListParagraph"/>
        <w:numPr>
          <w:ilvl w:val="0"/>
          <w:numId w:val="3"/>
        </w:numPr>
        <w:spacing w:after="100" w:before="100"/>
      </w:pPr>
      <w:r>
        <w:rPr>
          <w:rFonts w:ascii="Arial" w:cs="Arial" w:eastAsia="Arial" w:hAnsi="Arial"/>
          <w:sz w:val="22"/>
          <w:szCs w:val="22"/>
        </w:rPr>
        <w:t xml:space="preserve">On the Pi's own display, you should see the Lynx logo (nothing tuned yet) or a live picture if the Picotuner was already locked.</w:t>
      </w:r>
    </w:p>
    <w:p>
      <w:pPr>
        <w:pStyle w:val="ListParagraph"/>
        <w:numPr>
          <w:ilvl w:val="0"/>
          <w:numId w:val="3"/>
        </w:numPr>
        <w:spacing w:after="100" w:before="100"/>
      </w:pPr>
      <w:r>
        <w:rPr>
          <w:rFonts w:ascii="Arial" w:cs="Arial" w:eastAsia="Arial" w:hAnsi="Arial"/>
          <w:sz w:val="22"/>
          <w:szCs w:val="22"/>
        </w:rPr>
        <w:t xml:space="preserve">From another device on the same network, open a web browser to the address shown — for example:</w:t>
      </w:r>
    </w:p>
    <w:p>
      <w:pPr>
        <w:shd w:fill="E8E8E8" w:val="clear"/>
        <w:spacing w:after="40" w:before="40"/>
        <w:ind w:left="720"/>
      </w:pPr>
      <w:r>
        <w:rPr>
          <w:rFonts w:ascii="Courier New" w:cs="Courier New" w:eastAsia="Courier New" w:hAnsi="Courier New"/>
          <w:color w:val="1A1A1A"/>
          <w:sz w:val="20"/>
          <w:szCs w:val="20"/>
        </w:rPr>
        <w:t xml:space="preserve">http://192.168.0.107:8080</w:t>
      </w:r>
    </w:p>
    <w:p>
      <w:pPr>
        <w:pBdr>
          <w:left w:val="single" w:color="2E75B6" w:sz="12" w:space="12"/>
        </w:pBdr>
        <w:spacing w:after="80" w:before="80"/>
        <w:ind w:left="720"/>
      </w:pPr>
      <w:r>
        <w:rPr>
          <w:rFonts w:ascii="Arial" w:cs="Arial" w:eastAsia="Arial" w:hAnsi="Arial"/>
          <w:i/>
          <w:iCs/>
          <w:color w:val="404040"/>
          <w:sz w:val="20"/>
          <w:szCs w:val="20"/>
        </w:rPr>
        <w:t xml:space="preserve">Substitute your own Pi's actual IP address, exactly as printed by lynx_start.sh on startup. If you set a hostname in Raspberry Pi Imager (Section 2), http://&lt;hostname&gt;.local:8080 usually works too.</w:t>
      </w:r>
    </w:p>
    <w:p>
      <w:pPr>
        <w:pStyle w:val="ListParagraph"/>
        <w:numPr>
          <w:ilvl w:val="0"/>
          <w:numId w:val="3"/>
        </w:numPr>
        <w:spacing w:after="100" w:before="100"/>
      </w:pPr>
      <w:r>
        <w:rPr>
          <w:rFonts w:ascii="Arial" w:cs="Arial" w:eastAsia="Arial" w:hAnsi="Arial"/>
          <w:sz w:val="22"/>
          <w:szCs w:val="22"/>
        </w:rPr>
        <w:t xml:space="preserve">You should see the Lynx Web Control Portal — Live Status, RF Reception controls, Network Streams, and the Control panel.</w:t>
      </w:r>
    </w:p>
    <w:p>
      <w:pPr>
        <w:pStyle w:val="ListParagraph"/>
        <w:numPr>
          <w:ilvl w:val="0"/>
          <w:numId w:val="3"/>
        </w:numPr>
        <w:spacing w:after="100" w:before="100"/>
      </w:pPr>
      <w:r>
        <w:rPr>
          <w:rFonts w:ascii="Arial" w:cs="Arial" w:eastAsia="Arial" w:hAnsi="Arial"/>
          <w:sz w:val="22"/>
          <w:szCs w:val="22"/>
        </w:rPr>
        <w:t xml:space="preserve">Enter a known-good frequency and symbol rate in Manual Tune and click Tune. Confirm the picture appears both on the Pi's display and that the Live Status panel updates.</w:t>
      </w:r>
    </w:p>
    <w:p>
      <w:pPr>
        <w:spacing w:after="60" w:before="60"/>
      </w:pPr>
      <w:r>
        <w:t xml:space="preserve"/>
      </w:r>
    </w:p>
    <w:p>
      <w:pPr>
        <w:pBdr>
          <w:left w:val="single" w:color="B03A2E" w:sz="12" w:space="12"/>
        </w:pBdr>
        <w:spacing w:after="80" w:before="80"/>
        <w:ind w:left="720"/>
      </w:pPr>
      <w:r>
        <w:rPr>
          <w:rFonts w:ascii="Arial" w:cs="Arial" w:eastAsia="Arial" w:hAnsi="Arial"/>
          <w:i/>
          <w:iCs/>
          <w:color w:val="B03A2E"/>
          <w:sz w:val="20"/>
          <w:szCs w:val="20"/>
        </w:rPr>
        <w:t xml:space="preserve">If ./lynx_start.sh gives “Permission denied”, run chmod +x ~/lynx/lynx_start.sh and try again — see Section 5.</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8.  Running Automatically</w:t>
      </w:r>
    </w:p>
    <w:p>
      <w:pPr>
        <w:spacing w:after="80" w:before="80"/>
      </w:pPr>
      <w:r>
        <w:rPr>
          <w:rFonts w:ascii="Arial" w:cs="Arial" w:eastAsia="Arial" w:hAnsi="Arial"/>
          <w:sz w:val="22"/>
          <w:szCs w:val="22"/>
        </w:rPr>
        <w:t xml:space="preserve">A full systemd service (auto-start on boot, crash recovery, hang detection, scheduled restarts) has been designed but is deliberately not yet deployed — see Section 1. For now, for an alpha trial, Lynx can be configured to launch automatically once the desktop loads, in a visible terminal window so you can see what's happening.</w:t>
      </w:r>
    </w:p>
    <w:p>
      <w:pPr>
        <w:spacing w:after="60" w:before="60"/>
      </w:pPr>
      <w:r>
        <w:t xml:space="preserve"/>
      </w:r>
    </w:p>
    <w:p>
      <w:pPr>
        <w:pBdr>
          <w:left w:val="single" w:color="B03A2E" w:sz="12" w:space="12"/>
        </w:pBdr>
        <w:spacing w:after="80" w:before="80"/>
        <w:ind w:left="720"/>
      </w:pPr>
      <w:r>
        <w:rPr>
          <w:rFonts w:ascii="Arial" w:cs="Arial" w:eastAsia="Arial" w:hAnsi="Arial"/>
          <w:i/>
          <w:iCs/>
          <w:color w:val="B03A2E"/>
          <w:sz w:val="20"/>
          <w:szCs w:val="20"/>
        </w:rPr>
        <w:t xml:space="preserve">The desktop environment on current Raspberry Pi OS runs on labwc, a lightweight Wayland compositor — confirmed during testing that it does NOT process the traditional ~/.config/autostart/*.desktop mechanism most Linux autostart guides describe. That mechanism relies on lxsession, which is not running by default on a fresh install, so a .desktop file placed there is silently ignored. labwc uses its own, different native mechanism instead — the steps below use the confirmed-working one.</w:t>
      </w:r>
    </w:p>
    <w:p>
      <w:pPr>
        <w:spacing w:after="60" w:before="60"/>
      </w:pPr>
      <w:r>
        <w:t xml:space="preserve"/>
      </w:r>
    </w:p>
    <w:p>
      <w:pPr>
        <w:pStyle w:val="ListParagraph"/>
        <w:numPr>
          <w:ilvl w:val="0"/>
          <w:numId w:val="3"/>
        </w:numPr>
        <w:spacing w:after="100" w:before="100"/>
      </w:pPr>
      <w:r>
        <w:rPr>
          <w:rFonts w:ascii="Arial" w:cs="Arial" w:eastAsia="Arial" w:hAnsi="Arial"/>
          <w:sz w:val="22"/>
          <w:szCs w:val="22"/>
        </w:rPr>
        <w:t xml:space="preserve">Enable auto-login to the desktop: Preferences → Raspberry Pi Configuration → System → Auto login → on.</w:t>
      </w:r>
    </w:p>
    <w:p>
      <w:pPr>
        <w:pStyle w:val="ListParagraph"/>
        <w:numPr>
          <w:ilvl w:val="0"/>
          <w:numId w:val="3"/>
        </w:numPr>
        <w:spacing w:after="100" w:before="100"/>
      </w:pPr>
      <w:r>
        <w:rPr>
          <w:rFonts w:ascii="Arial" w:cs="Arial" w:eastAsia="Arial" w:hAnsi="Arial"/>
          <w:sz w:val="22"/>
          <w:szCs w:val="22"/>
        </w:rPr>
        <w:t xml:space="preserve">Create labwc's own autostart script:</w:t>
      </w:r>
    </w:p>
    <w:p>
      <w:pPr>
        <w:shd w:fill="E8E8E8" w:val="clear"/>
        <w:spacing w:after="40" w:before="40"/>
        <w:ind w:left="720"/>
      </w:pPr>
      <w:r>
        <w:rPr>
          <w:rFonts w:ascii="Courier New" w:cs="Courier New" w:eastAsia="Courier New" w:hAnsi="Courier New"/>
          <w:color w:val="1A1A1A"/>
          <w:sz w:val="20"/>
          <w:szCs w:val="20"/>
        </w:rPr>
        <w:t xml:space="preserve">mkdir -p ~/.config/labwc</w:t>
      </w:r>
    </w:p>
    <w:p>
      <w:pPr>
        <w:shd w:fill="E8E8E8" w:val="clear"/>
        <w:spacing w:after="40" w:before="40"/>
        <w:ind w:left="720"/>
      </w:pPr>
      <w:r>
        <w:rPr>
          <w:rFonts w:ascii="Courier New" w:cs="Courier New" w:eastAsia="Courier New" w:hAnsi="Courier New"/>
          <w:color w:val="1A1A1A"/>
          <w:sz w:val="20"/>
          <w:szCs w:val="20"/>
        </w:rPr>
        <w:t xml:space="preserve">nano ~/.config/labwc/autostart</w:t>
      </w:r>
    </w:p>
    <w:p>
      <w:pPr>
        <w:pStyle w:val="ListParagraph"/>
        <w:numPr>
          <w:ilvl w:val="0"/>
          <w:numId w:val="3"/>
        </w:numPr>
        <w:spacing w:after="100" w:before="100"/>
      </w:pPr>
      <w:r>
        <w:rPr>
          <w:rFonts w:ascii="Arial" w:cs="Arial" w:eastAsia="Arial" w:hAnsi="Arial"/>
          <w:sz w:val="22"/>
          <w:szCs w:val="22"/>
        </w:rPr>
        <w:t xml:space="preserve">Add this single line (a plain shell command, not a .desktop file):</w:t>
      </w:r>
    </w:p>
    <w:p>
      <w:pPr>
        <w:shd w:fill="E8E8E8" w:val="clear"/>
        <w:spacing w:after="40" w:before="40"/>
        <w:ind w:left="720"/>
      </w:pPr>
      <w:r>
        <w:rPr>
          <w:rFonts w:ascii="Courier New" w:cs="Courier New" w:eastAsia="Courier New" w:hAnsi="Courier New"/>
          <w:color w:val="1A1A1A"/>
          <w:sz w:val="20"/>
          <w:szCs w:val="20"/>
        </w:rPr>
        <w:t xml:space="preserve">lxterminal -e /home/pi/lynx/lynx_start.sh &amp;</w:t>
      </w:r>
    </w:p>
    <w:p>
      <w:pPr>
        <w:pStyle w:val="ListParagraph"/>
        <w:numPr>
          <w:ilvl w:val="0"/>
          <w:numId w:val="3"/>
        </w:numPr>
        <w:spacing w:after="100" w:before="100"/>
      </w:pPr>
      <w:r>
        <w:rPr>
          <w:rFonts w:ascii="Arial" w:cs="Arial" w:eastAsia="Arial" w:hAnsi="Arial"/>
          <w:sz w:val="22"/>
          <w:szCs w:val="22"/>
        </w:rPr>
        <w:t xml:space="preserve">Save (Ctrl+O, Enter) and exit (Ctrl+X), then make it executable:</w:t>
      </w:r>
    </w:p>
    <w:p>
      <w:pPr>
        <w:shd w:fill="E8E8E8" w:val="clear"/>
        <w:spacing w:after="40" w:before="40"/>
        <w:ind w:left="720"/>
      </w:pPr>
      <w:r>
        <w:rPr>
          <w:rFonts w:ascii="Courier New" w:cs="Courier New" w:eastAsia="Courier New" w:hAnsi="Courier New"/>
          <w:color w:val="1A1A1A"/>
          <w:sz w:val="20"/>
          <w:szCs w:val="20"/>
        </w:rPr>
        <w:t xml:space="preserve">chmod +x ~/.config/labwc/autostart</w:t>
      </w:r>
    </w:p>
    <w:p>
      <w:pPr>
        <w:pStyle w:val="ListParagraph"/>
        <w:numPr>
          <w:ilvl w:val="0"/>
          <w:numId w:val="3"/>
        </w:numPr>
        <w:spacing w:after="100" w:before="100"/>
      </w:pPr>
      <w:r>
        <w:rPr>
          <w:rFonts w:ascii="Arial" w:cs="Arial" w:eastAsia="Arial" w:hAnsi="Arial"/>
          <w:sz w:val="22"/>
          <w:szCs w:val="22"/>
        </w:rPr>
        <w:t xml:space="preserve">Reboot to test:</w:t>
      </w:r>
    </w:p>
    <w:p>
      <w:pPr>
        <w:shd w:fill="E8E8E8" w:val="clear"/>
        <w:spacing w:after="40" w:before="40"/>
        <w:ind w:left="720"/>
      </w:pPr>
      <w:r>
        <w:rPr>
          <w:rFonts w:ascii="Courier New" w:cs="Courier New" w:eastAsia="Courier New" w:hAnsi="Courier New"/>
          <w:color w:val="1A1A1A"/>
          <w:sz w:val="20"/>
          <w:szCs w:val="20"/>
        </w:rPr>
        <w:t xml:space="preserve">sudo reboot</w:t>
      </w:r>
    </w:p>
    <w:p>
      <w:pPr>
        <w:spacing w:after="60" w:before="60"/>
      </w:pPr>
      <w:r>
        <w:t xml:space="preserve"/>
      </w:r>
    </w:p>
    <w:p>
      <w:pPr>
        <w:pBdr>
          <w:left w:val="single" w:color="2E75B6" w:sz="12" w:space="12"/>
        </w:pBdr>
        <w:spacing w:after="80" w:before="80"/>
        <w:ind w:left="720"/>
      </w:pPr>
      <w:r>
        <w:rPr>
          <w:rFonts w:ascii="Arial" w:cs="Arial" w:eastAsia="Arial" w:hAnsi="Arial"/>
          <w:i/>
          <w:iCs/>
          <w:color w:val="404040"/>
          <w:sz w:val="20"/>
          <w:szCs w:val="20"/>
        </w:rPr>
        <w:t xml:space="preserve">This launches Lynx in a visible terminal window on the desktop after login — not silent/headless operation, but reliable and easy to observe, which is appropriate for an alpha trial where you'll want to see what's happening. A fully silent, service-based startup is what the systemd work (once deployed) will provide.</w:t>
      </w:r>
    </w:p>
    <w:p>
      <w:pPr>
        <w:spacing w:after="60" w:before="60"/>
      </w:pPr>
      <w:r>
        <w:t xml:space="preserve"/>
      </w:r>
    </w:p>
    <w:p>
      <w:pPr>
        <w:pBdr>
          <w:left w:val="single" w:color="B03A2E" w:sz="12" w:space="12"/>
        </w:pBdr>
        <w:spacing w:after="80" w:before="80"/>
        <w:ind w:left="720"/>
      </w:pPr>
      <w:r>
        <w:rPr>
          <w:rFonts w:ascii="Arial" w:cs="Arial" w:eastAsia="Arial" w:hAnsi="Arial"/>
          <w:i/>
          <w:iCs/>
          <w:color w:val="B03A2E"/>
          <w:sz w:val="20"/>
          <w:szCs w:val="20"/>
        </w:rPr>
        <w:t xml:space="preserve">Do not also create a ~/.config/autostart/lynx.desktop file as well as the labwc script above. Confirmed during testing that having both in place simultaneously can result in Lynx being launched twice at once — two competing instances fighting over the same network port, the Picotuner, and mpv, which crashed back to the desktop shortly after boot. Use the labwc autostart script only.</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9.  Verifying the Install</w:t>
      </w:r>
    </w:p>
    <w:p>
      <w:pPr>
        <w:spacing w:after="80" w:before="80"/>
      </w:pPr>
      <w:r>
        <w:rPr>
          <w:rFonts w:ascii="Arial" w:cs="Arial" w:eastAsia="Arial" w:hAnsi="Arial"/>
          <w:sz w:val="22"/>
          <w:szCs w:val="22"/>
        </w:rPr>
        <w:t xml:space="preserve">A quick checklist to confirm everything is working correctly: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3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Control Portal reachable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 to http://&lt;pi&gt;:8080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Lynx control interface loads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RF tuning works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Enter a known frequency, click Tune</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Live Status shows LOCKED, picture appears on the Pi's 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OSD overlay showing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 at the Pi's own display</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Callsign/MER/frequency etc visible over the picture when locked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Streams work</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Click a live stream from the Network Streams list</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Picture switches to the stream, bitrate/name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survives restart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Ctrl+C the script, run ./lynx_start.sh again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Resumes the same frequency/stream automatically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Memory presets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Save a preset with the 💾 button, delete it with ×</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Appears in the scrollable preset list, removable</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10.  Troubleshooting</w:t>
      </w:r>
    </w:p>
    <w:p>
      <w:pPr>
        <w:pBdr>
          <w:left w:val="single" w:color="2E75B6" w:sz="12" w:space="12"/>
        </w:pBdr>
        <w:spacing w:after="80" w:before="80"/>
        <w:ind w:left="720"/>
      </w:pPr>
      <w:r>
        <w:rPr>
          <w:rFonts w:ascii="Arial" w:cs="Arial" w:eastAsia="Arial" w:hAnsi="Arial"/>
          <w:i/>
          <w:iCs/>
          <w:color w:val="404040"/>
          <w:sz w:val="20"/>
          <w:szCs w:val="20"/>
        </w:rPr>
        <w:t xml:space="preserve">Recommended before you need it: Raspberry Pi OS often keeps system logs in memory only, losing them on any reboot or power cycle — including exactly the kind of hard reset a genuine crash might require. Enable persistent logging once, so a future incident actually leaves evidence to diagnose:</w:t>
      </w:r>
    </w:p>
    <w:p>
      <w:pPr>
        <w:shd w:fill="E8E8E8" w:val="clear"/>
        <w:spacing w:after="40" w:before="40"/>
        <w:ind w:left="720"/>
      </w:pPr>
      <w:r>
        <w:rPr>
          <w:rFonts w:ascii="Courier New" w:hAnsi="Courier New"/>
          <w:color w:val="1A1A1A"/>
          <w:sz w:val="20"/>
          <w:szCs w:val="20"/>
        </w:rPr>
        <w:t xml:space="preserve">sudo mkdir -p /var/log/journal</w:t>
      </w:r>
    </w:p>
    <w:p>
      <w:pPr>
        <w:shd w:fill="E8E8E8" w:val="clear"/>
        <w:spacing w:after="40" w:before="40"/>
        <w:ind w:left="720"/>
      </w:pPr>
      <w:r>
        <w:rPr>
          <w:rFonts w:ascii="Courier New" w:hAnsi="Courier New"/>
          <w:color w:val="1A1A1A"/>
          <w:sz w:val="20"/>
          <w:szCs w:val="20"/>
        </w:rPr>
        <w:t xml:space="preserve">sudo systemctl restart systemd-journald</w:t>
      </w:r>
    </w:p>
    <w:p>
      <w:pPr>
        <w:pStyle w:val="Heading2"/>
        <w:spacing w:after="120" w:before="240"/>
      </w:pPr>
      <w:r>
        <w:rPr>
          <w:rFonts w:ascii="Arial" w:cs="Arial" w:eastAsia="Arial" w:hAnsi="Arial"/>
          <w:b/>
          <w:bCs/>
          <w:color w:val="2E75B6"/>
          <w:sz w:val="26"/>
          <w:szCs w:val="26"/>
        </w:rPr>
        <w:t xml:space="preserve">10.1  “Permission denied” running lynx_start.sh</w:t>
      </w:r>
    </w:p>
    <w:p>
      <w:pPr>
        <w:spacing w:after="80" w:before="80"/>
      </w:pPr>
      <w:r>
        <w:rPr>
          <w:rFonts w:ascii="Arial" w:cs="Arial" w:eastAsia="Arial" w:hAnsi="Arial"/>
          <w:sz w:val="22"/>
          <w:szCs w:val="22"/>
        </w:rPr>
        <w:t xml:space="preserve">The execute bit doesn't survive an SFTP transfer. Run:</w:t>
      </w:r>
    </w:p>
    <w:p>
      <w:pPr>
        <w:shd w:fill="E8E8E8" w:val="clear"/>
        <w:spacing w:after="40" w:before="40"/>
        <w:ind w:left="720"/>
      </w:pPr>
      <w:r>
        <w:rPr>
          <w:rFonts w:ascii="Courier New" w:cs="Courier New" w:eastAsia="Courier New" w:hAnsi="Courier New"/>
          <w:color w:val="1A1A1A"/>
          <w:sz w:val="20"/>
          <w:szCs w:val="20"/>
        </w:rPr>
        <w:t xml:space="preserve">chmod +x ~/lynx/lynx_start.sh</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10.2  Picture frozen or black</w:t>
      </w:r>
    </w:p>
    <w:p>
      <w:pPr>
        <w:spacing w:after="80" w:before="80"/>
      </w:pPr>
      <w:r>
        <w:rPr>
          <w:rFonts w:ascii="Arial" w:cs="Arial" w:eastAsia="Arial" w:hAnsi="Arial"/>
          <w:sz w:val="22"/>
          <w:szCs w:val="22"/>
        </w:rPr>
        <w:t xml:space="preserve">Check mpv's own log for clues — this has been the most useful single diagnostic during development:</w:t>
      </w:r>
    </w:p>
    <w:p>
      <w:pPr>
        <w:shd w:fill="E8E8E8" w:val="clear"/>
        <w:spacing w:after="40" w:before="40"/>
        <w:ind w:left="720"/>
      </w:pPr>
      <w:r>
        <w:rPr>
          <w:rFonts w:ascii="Courier New" w:cs="Courier New" w:eastAsia="Courier New" w:hAnsi="Courier New"/>
          <w:color w:val="1A1A1A"/>
          <w:sz w:val="20"/>
          <w:szCs w:val="20"/>
        </w:rPr>
        <w:t xml:space="preserve">cat /tmp/mpv.log</w:t>
      </w:r>
    </w:p>
    <w:p>
      <w:pPr>
        <w:spacing w:after="80" w:before="80"/>
      </w:pPr>
      <w:r>
        <w:rPr>
          <w:rFonts w:ascii="Arial" w:cs="Arial" w:eastAsia="Arial" w:hAnsi="Arial"/>
          <w:sz w:val="22"/>
          <w:szCs w:val="22"/>
        </w:rPr>
        <w:t xml:space="preserve">Look particularly for repeated “Audio device underrun detected” or codec errors, which point to the Pi struggling to decode in software. If so, confirm hardware decode is actually enabled and being used — the mpv launch command should include --hwdec=auto.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10.3  MER / Margin / FEC fields show empty despite a genuine lock</w:t>
      </w:r>
    </w:p>
    <w:p>
      <w:pPr>
        <w:spacing w:after="80" w:before="80"/>
      </w:pPr>
      <w:r>
        <w:rPr>
          <w:rFonts w:ascii="Arial" w:cs="Arial" w:eastAsia="Arial" w:hAnsi="Arial"/>
          <w:sz w:val="22"/>
          <w:szCs w:val="22"/>
        </w:rPr>
        <w:t xml:space="preserve">Check for a stray manual nc -lu 9901 or nc -lu 9997 process left running from earlier debugging — these silently steal a share of the Picotuner's status packets:</w:t>
      </w:r>
    </w:p>
    <w:p>
      <w:pPr>
        <w:shd w:fill="E8E8E8" w:val="clear"/>
        <w:spacing w:after="40" w:before="40"/>
        <w:ind w:left="720"/>
      </w:pPr>
      <w:r>
        <w:rPr>
          <w:rFonts w:ascii="Courier New" w:cs="Courier New" w:eastAsia="Courier New" w:hAnsi="Courier New"/>
          <w:color w:val="1A1A1A"/>
          <w:sz w:val="20"/>
          <w:szCs w:val="20"/>
        </w:rPr>
        <w:t xml:space="preserve">ps aux | grep "nc -lu"</w:t>
      </w:r>
    </w:p>
    <w:p>
      <w:pPr>
        <w:shd w:fill="E8E8E8" w:val="clear"/>
        <w:spacing w:after="40" w:before="40"/>
        <w:ind w:left="720"/>
      </w:pPr>
      <w:r>
        <w:rPr>
          <w:rFonts w:ascii="Courier New" w:cs="Courier New" w:eastAsia="Courier New" w:hAnsi="Courier New"/>
          <w:color w:val="1A1A1A"/>
          <w:sz w:val="20"/>
          <w:szCs w:val="20"/>
        </w:rPr>
        <w:t xml:space="preserve">pkill -9 -f "nc -lu 990"</w:t>
      </w:r>
    </w:p>
    <w:p>
      <w:pPr>
        <w:shd w:fill="E8E8E8" w:val="clear"/>
        <w:spacing w:after="40" w:before="40"/>
        <w:ind w:left="720"/>
      </w:pPr>
      <w:r>
        <w:rPr>
          <w:rFonts w:ascii="Courier New" w:cs="Courier New" w:eastAsia="Courier New" w:hAnsi="Courier New"/>
          <w:color w:val="1A1A1A"/>
          <w:sz w:val="20"/>
          <w:szCs w:val="20"/>
        </w:rPr>
        <w:t xml:space="preserve">pkill -9 -f "nc -lu 999"</w:t>
      </w:r>
    </w:p>
    <w:p>
      <w:pPr>
        <w:spacing w:after="80" w:before="80"/>
      </w:pPr>
      <w:r>
        <w:rPr>
          <w:rFonts w:ascii="Arial" w:cs="Arial" w:eastAsia="Arial" w:hAnsi="Arial"/>
          <w:sz w:val="22"/>
          <w:szCs w:val="22"/>
        </w:rPr>
        <w:t xml:space="preserve">lynx_start.sh sweeps for these automatically on every startup, but a stray one started manually after Lynx is already running won't be caught until the next restart.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10.4  BATC live stream list shows “API not available” right after startup</w:t>
      </w:r>
    </w:p>
    <w:p>
      <w:pPr>
        <w:spacing w:after="80" w:before="80"/>
      </w:pPr>
      <w:r>
        <w:rPr>
          <w:rFonts w:ascii="Arial" w:cs="Arial" w:eastAsia="Arial" w:hAnsi="Arial"/>
          <w:sz w:val="22"/>
          <w:szCs w:val="22"/>
        </w:rPr>
        <w:t xml:space="preserve">This can happen if the BATC API is queried before the network is fully ready, immediately after boot. Click the refresh button in the Network Streams panel — it resolves on the next attempt. This is a known minor timing issue, not a sign of anything wrong with the install.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10.5  Web Control Portal reachable but Picotuner shows offline</w:t>
      </w:r>
    </w:p>
    <w:p>
      <w:pPr>
        <w:spacing w:after="80" w:before="80"/>
      </w:pPr>
      <w:r>
        <w:rPr>
          <w:rFonts w:ascii="Arial" w:cs="Arial" w:eastAsia="Arial" w:hAnsi="Arial"/>
          <w:sz w:val="22"/>
          <w:szCs w:val="22"/>
        </w:rPr>
        <w:t xml:space="preserve">Confirm the Picotuner's IP address in lynx_config.yaml matches its actual address, and that it's genuinely powered on and reachable:</w:t>
      </w:r>
    </w:p>
    <w:p>
      <w:pPr>
        <w:shd w:fill="E8E8E8" w:val="clear"/>
        <w:spacing w:after="40" w:before="40"/>
        <w:ind w:left="720"/>
      </w:pPr>
      <w:r>
        <w:rPr>
          <w:rFonts w:ascii="Courier New" w:cs="Courier New" w:eastAsia="Courier New" w:hAnsi="Courier New"/>
          <w:color w:val="1A1A1A"/>
          <w:sz w:val="20"/>
          <w:szCs w:val="20"/>
        </w:rPr>
        <w:t xml:space="preserve">ping &lt;picotuner-ip&gt;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10.6  Overlay fails to start with a GdkPixbuf or Cairo error</w:t>
      </w:r>
    </w:p>
    <w:p>
      <w:pPr>
        <w:spacing w:after="80" w:before="80"/>
      </w:pPr>
      <w:r>
        <w:rPr>
          <w:rFonts w:ascii="Arial" w:cs="Arial" w:eastAsia="Arial" w:hAnsi="Arial"/>
          <w:sz w:val="22"/>
          <w:szCs w:val="22"/>
        </w:rPr>
        <w:t xml:space="preserve">Both GdkPixbuf and the Cairo bridge should already be installed via Section 4 (gir1.2-gdkpixbuf-2.0 and python3-gi-cairo). If the overlay still fails with “Couldn't find foreign struct converter for cairo.Context” or a similar typelib error, confirm both packages actually installed successfully:</w:t>
      </w:r>
    </w:p>
    <w:p>
      <w:pPr>
        <w:shd w:fill="E8E8E8" w:val="clear"/>
        <w:spacing w:after="40" w:before="40"/>
        <w:ind w:left="720"/>
      </w:pPr>
      <w:r>
        <w:rPr>
          <w:rFonts w:ascii="Courier New" w:cs="Courier New" w:eastAsia="Courier New" w:hAnsi="Courier New"/>
          <w:color w:val="1A1A1A"/>
          <w:sz w:val="20"/>
          <w:szCs w:val="20"/>
        </w:rPr>
        <w:t xml:space="preserve">sudo apt install -y python3-gi-cairo gir1.2-gdkpixbuf-2.0</w:t>
      </w:r>
    </w:p>
    <w:p>
      <w:pPr>
        <w:spacing w:after="80" w:before="80"/>
      </w:pPr>
      <w:r>
        <w:rPr>
          <w:rFonts w:ascii="Arial" w:cs="Arial" w:eastAsia="Arial" w:hAnsi="Arial"/>
          <w:sz w:val="22"/>
          <w:szCs w:val="22"/>
        </w:rPr>
        <w:t xml:space="preserve">The overlay is designed to keep running even without the logo image specifically (it just won't show the branding graphic), but a missing Cairo bridge will stop it starting at all, since all OSD graphics — including the Magic Eye — are drawn directly with Cairo.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10.7  Checking logs generally</w:t>
      </w:r>
    </w:p>
    <w:p>
      <w:pPr>
        <w:spacing w:after="80" w:before="80"/>
      </w:pPr>
      <w:r>
        <w:rPr>
          <w:rFonts w:ascii="Arial" w:cs="Arial" w:eastAsia="Arial" w:hAnsi="Arial"/>
          <w:sz w:val="22"/>
          <w:szCs w:val="22"/>
        </w:rPr>
        <w:t xml:space="preserve">Lynx's own web app prints detailed startup and request logs directly to the terminal it's running in. If running via the autostart method in Section 8, this is visible in the terminal window on the Pi's own desktop. Scroll back through it for the specific error — most failure modes produce a clear message rather than failing silently.</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11.  What's Not Yet Covered By This Guide</w:t>
      </w:r>
    </w:p>
    <w:p>
      <w:pPr>
        <w:spacing w:after="80" w:before="80"/>
      </w:pPr>
      <w:r>
        <w:rPr>
          <w:rFonts w:ascii="Arial" w:cs="Arial" w:eastAsia="Arial" w:hAnsi="Arial"/>
          <w:sz w:val="22"/>
          <w:szCs w:val="22"/>
        </w:rPr>
        <w:t xml:space="preserve">Honest gaps, so nothing is assumed to work that hasn't actually been set up:</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Headless / no-desktop operation — this build still runs on top of a full Raspberry Pi OS desktop session. A headless production build is planned (see Section 1).</w:t>
      </w:r>
    </w:p>
    <w:p>
      <w:pPr>
        <w:pStyle w:val="ListParagraph"/>
        <w:numPr>
          <w:ilvl w:val="0"/>
          <w:numId w:val="2"/>
        </w:numPr>
        <w:spacing w:after="60" w:before="60"/>
      </w:pPr>
      <w:r>
        <w:rPr>
          <w:rFonts w:ascii="Arial" w:cs="Arial" w:eastAsia="Arial" w:hAnsi="Arial"/>
          <w:sz w:val="22"/>
          <w:szCs w:val="22"/>
        </w:rPr>
        <w:t xml:space="preserve">Systemd auto-restart / watchdog — designed but not yet deployed; Section 8 describes the interim desktop-autostart approach instead.</w:t>
      </w:r>
    </w:p>
    <w:p>
      <w:pPr>
        <w:pStyle w:val="ListParagraph"/>
        <w:numPr>
          <w:ilvl w:val="0"/>
          <w:numId w:val="2"/>
        </w:numPr>
        <w:spacing w:after="60" w:before="60"/>
      </w:pPr>
      <w:r>
        <w:rPr>
          <w:rFonts w:ascii="Arial" w:cs="Arial" w:eastAsia="Arial" w:hAnsi="Arial"/>
          <w:sz w:val="22"/>
          <w:szCs w:val="22"/>
        </w:rPr>
        <w:t xml:space="preserve">A one-line installer script — file transfer is currently manual via SFTP (Section 5); a proper GitHub repository and install script are on the roadmap.</w:t>
      </w:r>
    </w:p>
    <w:p>
      <w:pPr>
        <w:pStyle w:val="ListParagraph"/>
        <w:numPr>
          <w:ilvl w:val="0"/>
          <w:numId w:val="2"/>
        </w:numPr>
        <w:spacing w:after="60" w:before="60"/>
      </w:pPr>
      <w:r>
        <w:rPr>
          <w:rFonts w:ascii="Arial" w:cs="Arial" w:eastAsia="Arial" w:hAnsi="Arial"/>
          <w:sz w:val="22"/>
          <w:szCs w:val="22"/>
        </w:rPr>
        <w:t xml:space="preserve">M5Dial front panel setup — requires separately flashing the Dial's own firmware and configuring its WiFi/Lynx-host settings; not covered in this receiver-focused guide.</w:t>
      </w:r>
    </w:p>
    <w:p>
      <w:pPr>
        <w:spacing w:after="60" w:before="60"/>
      </w:pPr>
      <w:r>
        <w:t xml:space="preserve"/>
      </w:r>
    </w:p>
    <w:p>
      <w:pPr>
        <w:pBdr>
          <w:left w:val="single" w:color="2E75B6" w:sz="12" w:space="12"/>
        </w:pBdr>
        <w:spacing w:after="80" w:before="80"/>
        <w:ind w:left="720"/>
      </w:pPr>
      <w:r>
        <w:rPr>
          <w:rFonts w:ascii="Arial" w:cs="Arial" w:eastAsia="Arial" w:hAnsi="Arial"/>
          <w:i/>
          <w:iCs/>
          <w:color w:val="404040"/>
          <w:sz w:val="20"/>
          <w:szCs w:val="20"/>
        </w:rPr>
        <w:t xml:space="preserve">Want to try the M5Dial “Knobler” front panel? Email justin.cockett@me.com and he'll send you the Arduino IDE sketch directly.</w:t>
      </w:r>
    </w:p>
    <w:p>
      <w:pPr>
        <w:pStyle w:val="ListParagraph"/>
        <w:numPr>
          <w:ilvl w:val="0"/>
          <w:numId w:val="2"/>
        </w:numPr>
        <w:spacing w:after="60" w:before="60"/>
      </w:pPr>
      <w:r>
        <w:rPr>
          <w:rFonts w:ascii="Arial" w:cs="Arial" w:eastAsia="Arial" w:hAnsi="Arial"/>
          <w:sz w:val="22"/>
          <w:szCs w:val="22"/>
        </w:rPr>
        <w:t xml:space="preserve">LibreSDR / SDR-based reception — this guide covers the Picotuner hardware-tuner path only, which is the primary supported path. The SDR path remains a planned future addition.</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12.  Document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1.0 — July 2026</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Initial installation guide, written for the desktop-based (labwc/Wayland) build on Raspberry Pi OS with Desktop. Covers OS flashing through SSH, system and Python dependencies (confirmed against actual source imports), manual SFTP file transfer, configuration, first run, interim desktop-autostart approach, verification checklist, and troubleshooting for the specific issues encountered during development (permission bit, mpv log diagnosis, stray nc listeners, BATC startup timing). G8YTZ.</w:t>
            </w:r>
          </w:p>
        </w:tc>
      </w:tr>
    </w:tbl>
    <w:p>
      <w:pP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160"/>
    </w:pPr>
    <w:r>
      <w:rPr>
        <w:rFonts w:ascii="Arial" w:cs="Arial" w:eastAsia="Arial" w:hAnsi="Arial"/>
        <w:color w:val="404040"/>
        <w:sz w:val="18"/>
        <w:szCs w:val="18"/>
      </w:rPr>
      <w:t xml:space="preserve">G8YTZ / EI3IOB — July 2026</w:t>
    </w:r>
    <w:r>
      <w:rPr>
        <w:rFonts w:ascii="Arial" w:cs="Arial" w:eastAsia="Arial" w:hAnsi="Arial"/>
        <w:color w:val="404040"/>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60" w:before="0"/>
    </w:pPr>
    <w:r>
      <w:rPr>
        <w:rFonts w:ascii="Arial" w:cs="Arial" w:eastAsia="Arial" w:hAnsi="Arial"/>
        <w:color w:val="404040"/>
        <w:sz w:val="18"/>
        <w:szCs w:val="18"/>
      </w:rPr>
      <w:t xml:space="preserve">Lynx DATV Receiver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2026-07-09T09:01:37.288Z</dcterms:created>
  <dcterms:modified xsi:type="dcterms:W3CDTF">2026-07-09T09:01:37.301Z</dcterms:modified>
</cp:coreProperties>
</file>

<file path=docProps/custom.xml><?xml version="1.0" encoding="utf-8"?>
<Properties xmlns="http://schemas.openxmlformats.org/officeDocument/2006/custom-properties" xmlns:vt="http://schemas.openxmlformats.org/officeDocument/2006/docPropsVTypes"/>
</file>