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42B" w:rsidRDefault="007A3B88">
      <w:pPr>
        <w:spacing w:before="90"/>
        <w:ind w:left="2327" w:right="2879"/>
        <w:jc w:val="center"/>
        <w:rPr>
          <w:sz w:val="34"/>
        </w:rPr>
      </w:pPr>
      <w:r>
        <w:rPr>
          <w:sz w:val="34"/>
        </w:rPr>
        <w:t>Linux Access Control Lists (ACLs)</w:t>
      </w:r>
    </w:p>
    <w:p w:rsidR="00C9442B" w:rsidRDefault="00C9442B">
      <w:pPr>
        <w:pStyle w:val="BodyText"/>
        <w:spacing w:before="0"/>
        <w:ind w:left="0"/>
        <w:rPr>
          <w:sz w:val="20"/>
        </w:rPr>
      </w:pPr>
    </w:p>
    <w:p w:rsidR="00C9442B" w:rsidRDefault="007A3B88">
      <w:pPr>
        <w:pStyle w:val="BodyText"/>
        <w:spacing w:before="1"/>
        <w:ind w:left="0"/>
        <w:rPr>
          <w:sz w:val="23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89.15pt;margin-top:15.45pt;width:438.4pt;height:43.3pt;z-index:-251658240;mso-wrap-distance-left:0;mso-wrap-distance-right:0;mso-position-horizontal-relative:page" filled="f" strokeweight=".14042mm">
            <v:textbox inset="0,0,0,0">
              <w:txbxContent>
                <w:p w:rsidR="00C9442B" w:rsidRDefault="00C9442B" w:rsidP="00F5654D">
                  <w:pPr>
                    <w:pStyle w:val="BodyText"/>
                    <w:spacing w:before="3" w:line="256" w:lineRule="auto"/>
                    <w:ind w:left="0" w:right="57"/>
                    <w:jc w:val="both"/>
                  </w:pPr>
                </w:p>
              </w:txbxContent>
            </v:textbox>
            <w10:wrap type="topAndBottom" anchorx="page"/>
          </v:shape>
        </w:pict>
      </w:r>
    </w:p>
    <w:p w:rsidR="00C9442B" w:rsidRDefault="00C9442B">
      <w:pPr>
        <w:pStyle w:val="BodyText"/>
        <w:spacing w:before="1"/>
        <w:ind w:left="0"/>
        <w:rPr>
          <w:sz w:val="26"/>
        </w:rPr>
      </w:pPr>
    </w:p>
    <w:p w:rsidR="00C9442B" w:rsidRDefault="007A3B88">
      <w:pPr>
        <w:pStyle w:val="Heading1"/>
        <w:numPr>
          <w:ilvl w:val="0"/>
          <w:numId w:val="1"/>
        </w:numPr>
        <w:tabs>
          <w:tab w:val="left" w:pos="550"/>
          <w:tab w:val="left" w:pos="551"/>
        </w:tabs>
        <w:spacing w:before="115"/>
      </w:pPr>
      <w:bookmarkStart w:id="0" w:name="Overview"/>
      <w:bookmarkStart w:id="1" w:name="_GoBack"/>
      <w:bookmarkEnd w:id="0"/>
      <w:r>
        <w:t>Overview</w:t>
      </w:r>
    </w:p>
    <w:p w:rsidR="00C9442B" w:rsidRDefault="007A3B88">
      <w:pPr>
        <w:pStyle w:val="BodyText"/>
        <w:spacing w:before="230" w:line="256" w:lineRule="auto"/>
        <w:ind w:right="619"/>
        <w:jc w:val="both"/>
        <w:rPr>
          <w:rFonts w:ascii="Courier New"/>
        </w:rPr>
      </w:pPr>
      <w:r>
        <w:t xml:space="preserve">This exercise explores the use of Linux </w:t>
      </w:r>
      <w:r>
        <w:rPr>
          <w:spacing w:val="-3"/>
        </w:rPr>
        <w:t xml:space="preserve">ACLs </w:t>
      </w:r>
      <w:r>
        <w:t>to provide access control over files, with more flexibility than the access control offered by traditional UNIX file permissions. It is assumed</w:t>
      </w:r>
      <w:r>
        <w:t xml:space="preserve"> the student has</w:t>
      </w:r>
      <w:r>
        <w:rPr>
          <w:spacing w:val="-28"/>
        </w:rPr>
        <w:t xml:space="preserve"> </w:t>
      </w:r>
      <w:r>
        <w:rPr>
          <w:spacing w:val="-4"/>
        </w:rPr>
        <w:t xml:space="preserve">received </w:t>
      </w:r>
      <w:r>
        <w:t>instruction,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independent</w:t>
      </w:r>
      <w:r>
        <w:rPr>
          <w:spacing w:val="-7"/>
        </w:rPr>
        <w:t xml:space="preserve"> </w:t>
      </w:r>
      <w:r>
        <w:rPr>
          <w:spacing w:val="-3"/>
        </w:rPr>
        <w:t>study,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policies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ACLs.</w:t>
      </w:r>
      <w:r>
        <w:rPr>
          <w:spacing w:val="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description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Linux</w:t>
      </w:r>
      <w:r>
        <w:rPr>
          <w:spacing w:val="-7"/>
        </w:rPr>
        <w:t xml:space="preserve"> </w:t>
      </w:r>
      <w:r>
        <w:rPr>
          <w:spacing w:val="-3"/>
        </w:rPr>
        <w:t>ACLs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rPr>
          <w:spacing w:val="-6"/>
        </w:rPr>
        <w:t xml:space="preserve">be </w:t>
      </w:r>
      <w:r>
        <w:t>found at</w:t>
      </w:r>
      <w:r>
        <w:rPr>
          <w:spacing w:val="-9"/>
        </w:rPr>
        <w:t xml:space="preserve"> </w:t>
      </w:r>
      <w:hyperlink r:id="rId7">
        <w:r>
          <w:rPr>
            <w:rFonts w:ascii="Courier New"/>
          </w:rPr>
          <w:t>https://wiki.archlinux.org/index.php/Access_Control_Lists</w:t>
        </w:r>
      </w:hyperlink>
    </w:p>
    <w:p w:rsidR="00C9442B" w:rsidRDefault="00C9442B">
      <w:pPr>
        <w:pStyle w:val="BodyText"/>
        <w:spacing w:before="7"/>
        <w:ind w:left="0"/>
        <w:rPr>
          <w:rFonts w:ascii="Courier New"/>
          <w:sz w:val="31"/>
        </w:rPr>
      </w:pPr>
    </w:p>
    <w:p w:rsidR="00C9442B" w:rsidRDefault="007A3B88">
      <w:pPr>
        <w:pStyle w:val="Heading1"/>
        <w:numPr>
          <w:ilvl w:val="0"/>
          <w:numId w:val="1"/>
        </w:numPr>
        <w:tabs>
          <w:tab w:val="left" w:pos="550"/>
          <w:tab w:val="left" w:pos="551"/>
        </w:tabs>
      </w:pPr>
      <w:bookmarkStart w:id="2" w:name="Lab_Environmnet"/>
      <w:bookmarkEnd w:id="2"/>
      <w:r>
        <w:t>Lab</w:t>
      </w:r>
      <w:r>
        <w:rPr>
          <w:spacing w:val="1"/>
        </w:rPr>
        <w:t xml:space="preserve"> </w:t>
      </w:r>
      <w:r>
        <w:t>Environmnet</w:t>
      </w:r>
    </w:p>
    <w:p w:rsidR="00C9442B" w:rsidRDefault="007A3B88">
      <w:pPr>
        <w:pStyle w:val="BodyText"/>
        <w:spacing w:before="231" w:line="256" w:lineRule="auto"/>
        <w:ind w:right="619"/>
        <w:jc w:val="both"/>
      </w:pPr>
      <w:r>
        <w:t xml:space="preserve">This lab runs in the Labtainer framework, available at </w:t>
      </w:r>
      <w:hyperlink r:id="rId8">
        <w:r>
          <w:t>http://my.nps.edu/web/c3o/labtainers.</w:t>
        </w:r>
      </w:hyperlink>
      <w:r>
        <w:t xml:space="preserve"> That site in- cludes links to a </w:t>
      </w:r>
      <w:r>
        <w:t>pre-built virtual machine that has Labtainers installed, however Labtainers can be run on any Linux host that supports Docker containers.</w:t>
      </w:r>
    </w:p>
    <w:p w:rsidR="00C9442B" w:rsidRDefault="007A3B88">
      <w:pPr>
        <w:pStyle w:val="BodyText"/>
        <w:spacing w:before="1"/>
        <w:ind w:left="458"/>
        <w:jc w:val="both"/>
      </w:pPr>
      <w:r>
        <w:t>From your labtainer-student directory start the lab using:</w:t>
      </w:r>
    </w:p>
    <w:p w:rsidR="00C9442B" w:rsidRDefault="007A3B88">
      <w:pPr>
        <w:pStyle w:val="BodyText"/>
        <w:spacing w:before="220"/>
        <w:ind w:left="643"/>
        <w:rPr>
          <w:rFonts w:ascii="Courier New"/>
        </w:rPr>
      </w:pPr>
      <w:r>
        <w:rPr>
          <w:rFonts w:ascii="Courier New"/>
        </w:rPr>
        <w:t>labtainer acl</w:t>
      </w:r>
    </w:p>
    <w:p w:rsidR="00C9442B" w:rsidRDefault="007A3B88">
      <w:pPr>
        <w:pStyle w:val="BodyText"/>
        <w:spacing w:before="178"/>
      </w:pPr>
      <w:r>
        <w:t>Links to this lab manual will be displayed.</w:t>
      </w:r>
    </w:p>
    <w:p w:rsidR="00C9442B" w:rsidRDefault="00C9442B">
      <w:pPr>
        <w:pStyle w:val="BodyText"/>
        <w:spacing w:before="3"/>
        <w:ind w:left="0"/>
        <w:rPr>
          <w:sz w:val="34"/>
        </w:rPr>
      </w:pPr>
    </w:p>
    <w:p w:rsidR="00C9442B" w:rsidRDefault="007A3B88">
      <w:pPr>
        <w:pStyle w:val="Heading1"/>
        <w:numPr>
          <w:ilvl w:val="0"/>
          <w:numId w:val="1"/>
        </w:numPr>
        <w:tabs>
          <w:tab w:val="left" w:pos="550"/>
          <w:tab w:val="left" w:pos="551"/>
        </w:tabs>
      </w:pPr>
      <w:bookmarkStart w:id="3" w:name="Setup"/>
      <w:bookmarkEnd w:id="3"/>
      <w:r>
        <w:t>Setup</w:t>
      </w:r>
    </w:p>
    <w:p w:rsidR="00C9442B" w:rsidRDefault="007A3B88">
      <w:pPr>
        <w:pStyle w:val="BodyText"/>
        <w:spacing w:before="231" w:line="256" w:lineRule="auto"/>
        <w:ind w:right="497"/>
      </w:pPr>
      <w:r>
        <w:t>After starting the lab, three virtual terminals will be created, each with a login prompt. Login to these as three different users:</w:t>
      </w:r>
    </w:p>
    <w:p w:rsidR="00C9442B" w:rsidRDefault="007A3B88">
      <w:pPr>
        <w:pStyle w:val="BodyText"/>
        <w:tabs>
          <w:tab w:val="left" w:pos="1277"/>
        </w:tabs>
        <w:spacing w:before="69"/>
        <w:ind w:left="578"/>
      </w:pPr>
      <w:r>
        <w:pict>
          <v:group id="_x0000_s1034" style="position:absolute;left:0;text-align:left;margin-left:88.95pt;margin-top:3.85pt;width:116.5pt;height:55pt;z-index:-251789312;mso-position-horizontal-relative:page" coordorigin="1779,77" coordsize="2330,1100">
            <v:line id="_x0000_s1040" style="position:absolute" from="1779,81" to="4109,81" strokeweight=".14042mm"/>
            <v:line id="_x0000_s1039" style="position:absolute" from="2478,356" to="2478,85" strokeweight=".14042mm"/>
            <v:line id="_x0000_s1038" style="position:absolute" from="1779,360" to="4109,360" strokeweight=".14042mm"/>
            <v:line id="_x0000_s1037" style="position:absolute" from="2478,635" to="2478,364" strokeweight=".14042mm"/>
            <v:line id="_x0000_s1036" style="position:absolute" from="2478,906" to="2478,635" strokeweight=".14042mm"/>
            <v:line id="_x0000_s1035" style="position:absolute" from="2478,1177" to="2478,906" strokeweight=".14042mm"/>
            <w10:wrap anchorx="page"/>
          </v:group>
        </w:pict>
      </w:r>
      <w:r>
        <w:t>user</w:t>
      </w:r>
      <w:r>
        <w:tab/>
        <w:t>password</w:t>
      </w:r>
    </w:p>
    <w:p w:rsidR="00C9442B" w:rsidRDefault="007A3B88">
      <w:pPr>
        <w:pStyle w:val="BodyText"/>
        <w:tabs>
          <w:tab w:val="left" w:pos="1277"/>
        </w:tabs>
        <w:spacing w:before="26" w:line="256" w:lineRule="auto"/>
        <w:ind w:left="578" w:right="7428"/>
      </w:pPr>
      <w:r>
        <w:t>bob</w:t>
      </w:r>
      <w:r>
        <w:tab/>
        <w:t>password4bob alice</w:t>
      </w:r>
      <w:r>
        <w:tab/>
        <w:t>password4alice harry</w:t>
      </w:r>
      <w:r>
        <w:tab/>
      </w:r>
      <w:r>
        <w:rPr>
          <w:spacing w:val="-3"/>
        </w:rPr>
        <w:t>password4harry</w:t>
      </w:r>
    </w:p>
    <w:p w:rsidR="00C9442B" w:rsidRDefault="00C9442B">
      <w:pPr>
        <w:pStyle w:val="BodyText"/>
        <w:spacing w:before="6"/>
        <w:ind w:left="0"/>
        <w:rPr>
          <w:sz w:val="27"/>
        </w:rPr>
      </w:pPr>
    </w:p>
    <w:p w:rsidR="00C9442B" w:rsidRDefault="007A3B88">
      <w:pPr>
        <w:pStyle w:val="Heading1"/>
        <w:numPr>
          <w:ilvl w:val="0"/>
          <w:numId w:val="1"/>
        </w:numPr>
        <w:tabs>
          <w:tab w:val="left" w:pos="550"/>
          <w:tab w:val="left" w:pos="551"/>
        </w:tabs>
      </w:pPr>
      <w:bookmarkStart w:id="4" w:name="Lab_Tasks"/>
      <w:bookmarkEnd w:id="4"/>
      <w:r>
        <w:t>Lab</w:t>
      </w:r>
      <w:r>
        <w:rPr>
          <w:spacing w:val="1"/>
        </w:rPr>
        <w:t xml:space="preserve"> </w:t>
      </w:r>
      <w:r>
        <w:rPr>
          <w:spacing w:val="-6"/>
        </w:rPr>
        <w:t>Tasks</w:t>
      </w:r>
    </w:p>
    <w:p w:rsidR="00C9442B" w:rsidRDefault="007A3B88">
      <w:pPr>
        <w:pStyle w:val="BodyText"/>
        <w:spacing w:before="231"/>
        <w:ind w:right="497"/>
      </w:pPr>
      <w:r>
        <w:t>In this lab, you will use t</w:t>
      </w:r>
      <w:r>
        <w:t xml:space="preserve">he </w:t>
      </w:r>
      <w:r>
        <w:rPr>
          <w:rFonts w:ascii="Courier New"/>
        </w:rPr>
        <w:t xml:space="preserve">getfacl </w:t>
      </w:r>
      <w:r>
        <w:t xml:space="preserve">and </w:t>
      </w:r>
      <w:r>
        <w:rPr>
          <w:rFonts w:ascii="Courier New"/>
        </w:rPr>
        <w:t xml:space="preserve">setfacl </w:t>
      </w:r>
      <w:r>
        <w:t xml:space="preserve">commands to view and modify ACLs on files. Use the -h option to learn about these commands, e.g., </w:t>
      </w:r>
      <w:r>
        <w:rPr>
          <w:rFonts w:ascii="Courier New"/>
        </w:rPr>
        <w:t>getfacl -h</w:t>
      </w:r>
      <w:r>
        <w:t>.</w:t>
      </w:r>
    </w:p>
    <w:p w:rsidR="00C9442B" w:rsidRDefault="00C9442B">
      <w:pPr>
        <w:pStyle w:val="BodyText"/>
        <w:spacing w:before="8"/>
        <w:ind w:left="0"/>
        <w:rPr>
          <w:sz w:val="26"/>
        </w:rPr>
      </w:pPr>
    </w:p>
    <w:p w:rsidR="00C9442B" w:rsidRDefault="007A3B88">
      <w:pPr>
        <w:pStyle w:val="Heading2"/>
        <w:numPr>
          <w:ilvl w:val="1"/>
          <w:numId w:val="1"/>
        </w:numPr>
        <w:tabs>
          <w:tab w:val="left" w:pos="657"/>
          <w:tab w:val="left" w:pos="658"/>
        </w:tabs>
      </w:pPr>
      <w:bookmarkStart w:id="5" w:name="Review_existing_file_permissions"/>
      <w:bookmarkEnd w:id="5"/>
      <w:r>
        <w:t>Review existing file</w:t>
      </w:r>
      <w:r>
        <w:rPr>
          <w:spacing w:val="-4"/>
        </w:rPr>
        <w:t xml:space="preserve"> </w:t>
      </w:r>
      <w:r>
        <w:t>permissions</w:t>
      </w:r>
    </w:p>
    <w:p w:rsidR="00C9442B" w:rsidRDefault="007A3B88">
      <w:pPr>
        <w:pStyle w:val="BodyText"/>
      </w:pPr>
      <w:r>
        <w:pict>
          <v:line id="_x0000_s1033" style="position:absolute;left:0;text-align:left;z-index:-251788288;mso-position-horizontal-relative:page" from="247.15pt,18.1pt" to="250.45pt,18.1pt" strokeweight=".14042mm">
            <w10:wrap anchorx="page"/>
          </v:line>
        </w:pict>
      </w:r>
      <w:r>
        <w:t>In the ”alice” terminal, cd to the /shared data directory and list the files:</w:t>
      </w:r>
    </w:p>
    <w:p w:rsidR="00C9442B" w:rsidRDefault="007A3B88">
      <w:pPr>
        <w:pStyle w:val="BodyText"/>
        <w:spacing w:before="220" w:line="261" w:lineRule="auto"/>
        <w:ind w:left="512" w:right="7428"/>
        <w:rPr>
          <w:rFonts w:ascii="Courier New"/>
        </w:rPr>
      </w:pPr>
      <w:r>
        <w:rPr>
          <w:rFonts w:ascii="Courier New"/>
        </w:rPr>
        <w:t>cd /shared_data ls -l</w:t>
      </w:r>
    </w:p>
    <w:p w:rsidR="00C9442B" w:rsidRDefault="00C9442B">
      <w:pPr>
        <w:spacing w:line="261" w:lineRule="auto"/>
        <w:rPr>
          <w:rFonts w:ascii="Courier New"/>
        </w:rPr>
        <w:sectPr w:rsidR="00C9442B">
          <w:headerReference w:type="default" r:id="rId9"/>
          <w:type w:val="continuous"/>
          <w:pgSz w:w="12240" w:h="15840"/>
          <w:pgMar w:top="1280" w:right="820" w:bottom="280" w:left="1320" w:header="700" w:footer="720" w:gutter="0"/>
          <w:pgNumType w:start="1"/>
          <w:cols w:space="720"/>
        </w:sectPr>
      </w:pPr>
    </w:p>
    <w:p w:rsidR="00C9442B" w:rsidRDefault="00C9442B">
      <w:pPr>
        <w:pStyle w:val="BodyText"/>
        <w:spacing w:before="9"/>
        <w:ind w:left="0"/>
        <w:rPr>
          <w:rFonts w:ascii="Courier New"/>
          <w:sz w:val="10"/>
        </w:rPr>
      </w:pPr>
    </w:p>
    <w:p w:rsidR="00C9442B" w:rsidRDefault="007A3B88">
      <w:pPr>
        <w:pStyle w:val="BodyText"/>
        <w:spacing w:before="96"/>
        <w:ind w:right="497"/>
      </w:pPr>
      <w:r>
        <w:t xml:space="preserve">Observe the file permissions on the </w:t>
      </w:r>
      <w:r>
        <w:rPr>
          <w:rFonts w:ascii="Courier New"/>
        </w:rPr>
        <w:t xml:space="preserve">accounting.txt </w:t>
      </w:r>
      <w:r>
        <w:t xml:space="preserve">file and the two directories. Would you expect Alice to be able to view the content of </w:t>
      </w:r>
      <w:r>
        <w:rPr>
          <w:rFonts w:ascii="Courier New"/>
        </w:rPr>
        <w:t>accounting.txt</w:t>
      </w:r>
      <w:r>
        <w:t>? Try to cat the file.</w:t>
      </w:r>
    </w:p>
    <w:p w:rsidR="00C9442B" w:rsidRDefault="007A3B88">
      <w:pPr>
        <w:pStyle w:val="BodyText"/>
        <w:spacing w:before="0" w:line="271" w:lineRule="exact"/>
        <w:ind w:left="458"/>
      </w:pPr>
      <w:r>
        <w:t xml:space="preserve">Look again at the directory listing. Note how the </w:t>
      </w:r>
      <w:r>
        <w:rPr>
          <w:rFonts w:ascii="Courier New"/>
        </w:rPr>
        <w:t>accounting.txt</w:t>
      </w:r>
      <w:r>
        <w:rPr>
          <w:rFonts w:ascii="Courier New"/>
          <w:spacing w:val="-85"/>
        </w:rPr>
        <w:t xml:space="preserve"> </w:t>
      </w:r>
      <w:r>
        <w:t>entry has a permission setting of:</w:t>
      </w:r>
    </w:p>
    <w:p w:rsidR="00C9442B" w:rsidRDefault="007A3B88">
      <w:pPr>
        <w:pStyle w:val="BodyText"/>
        <w:tabs>
          <w:tab w:val="left" w:leader="hyphen" w:pos="1952"/>
        </w:tabs>
        <w:spacing w:before="202"/>
        <w:ind w:left="643"/>
        <w:rPr>
          <w:rFonts w:ascii="Courier New"/>
        </w:rPr>
      </w:pPr>
      <w:r>
        <w:rPr>
          <w:rFonts w:ascii="Courier New"/>
        </w:rPr>
        <w:t>-rw-rw</w:t>
      </w:r>
      <w:r>
        <w:rPr>
          <w:rFonts w:ascii="Courier New"/>
        </w:rPr>
        <w:tab/>
        <w:t>+</w:t>
      </w:r>
    </w:p>
    <w:p w:rsidR="00C9442B" w:rsidRDefault="007A3B88">
      <w:pPr>
        <w:pStyle w:val="BodyText"/>
        <w:spacing w:before="178"/>
        <w:ind w:right="497"/>
      </w:pPr>
      <w:r>
        <w:t xml:space="preserve">That </w:t>
      </w:r>
      <w:r>
        <w:rPr>
          <w:rFonts w:ascii="Courier New" w:hAnsi="Courier New"/>
        </w:rPr>
        <w:t xml:space="preserve">+ </w:t>
      </w:r>
      <w:r>
        <w:t>symbol at the en</w:t>
      </w:r>
      <w:r>
        <w:t>d indicates that this file has an ACL in addition to the standard UNIX permissions of ”rw” for user and group. You can view the ACL permissions on this file using:</w:t>
      </w:r>
    </w:p>
    <w:p w:rsidR="00C9442B" w:rsidRDefault="007A3B88">
      <w:pPr>
        <w:pStyle w:val="BodyText"/>
        <w:spacing w:before="219"/>
        <w:ind w:left="512"/>
        <w:rPr>
          <w:rFonts w:ascii="Courier New"/>
        </w:rPr>
      </w:pPr>
      <w:r>
        <w:rPr>
          <w:rFonts w:ascii="Courier New"/>
        </w:rPr>
        <w:t>getfacl accounting.txt</w:t>
      </w:r>
    </w:p>
    <w:p w:rsidR="00C9442B" w:rsidRDefault="007A3B88">
      <w:pPr>
        <w:pStyle w:val="BodyText"/>
        <w:spacing w:before="179" w:line="256" w:lineRule="auto"/>
        <w:ind w:right="497" w:firstLine="338"/>
      </w:pPr>
      <w:r>
        <w:t>Note how one of the three users has permission to modify that file? Go to that user’s virtual terminal and append to the file using:</w:t>
      </w:r>
    </w:p>
    <w:p w:rsidR="00C9442B" w:rsidRDefault="007A3B88">
      <w:pPr>
        <w:pStyle w:val="BodyText"/>
        <w:spacing w:before="202"/>
        <w:ind w:left="512"/>
        <w:rPr>
          <w:rFonts w:ascii="Courier New"/>
        </w:rPr>
      </w:pPr>
      <w:r>
        <w:rPr>
          <w:rFonts w:ascii="Courier New"/>
        </w:rPr>
        <w:t>echo "more stuff" &gt;&gt; /shared_data/accounting.txt</w:t>
      </w:r>
    </w:p>
    <w:p w:rsidR="00C9442B" w:rsidRDefault="007A3B88">
      <w:pPr>
        <w:pStyle w:val="BodyText"/>
        <w:spacing w:before="179"/>
        <w:ind w:left="458"/>
      </w:pPr>
      <w:r>
        <w:t>Back in the Alice terminal, try to modify that file to confirm she lacks t</w:t>
      </w:r>
      <w:r>
        <w:t>hat access.</w:t>
      </w:r>
    </w:p>
    <w:p w:rsidR="00C9442B" w:rsidRDefault="00C9442B">
      <w:pPr>
        <w:pStyle w:val="BodyText"/>
        <w:spacing w:before="5"/>
        <w:ind w:left="0"/>
        <w:rPr>
          <w:sz w:val="28"/>
        </w:rPr>
      </w:pPr>
    </w:p>
    <w:p w:rsidR="00C9442B" w:rsidRDefault="007A3B88">
      <w:pPr>
        <w:pStyle w:val="Heading2"/>
        <w:numPr>
          <w:ilvl w:val="1"/>
          <w:numId w:val="1"/>
        </w:numPr>
        <w:tabs>
          <w:tab w:val="left" w:pos="657"/>
          <w:tab w:val="left" w:pos="658"/>
        </w:tabs>
      </w:pPr>
      <w:bookmarkStart w:id="6" w:name="Task_2:_Set_an_ACL_on_a_single_file"/>
      <w:bookmarkEnd w:id="6"/>
      <w:r>
        <w:rPr>
          <w:spacing w:val="-6"/>
        </w:rPr>
        <w:t xml:space="preserve">Task </w:t>
      </w:r>
      <w:r>
        <w:t xml:space="preserve">2: Set an </w:t>
      </w:r>
      <w:r>
        <w:rPr>
          <w:spacing w:val="-5"/>
        </w:rPr>
        <w:t xml:space="preserve">ACL </w:t>
      </w:r>
      <w:r>
        <w:t>on a single</w:t>
      </w:r>
      <w:r>
        <w:rPr>
          <w:spacing w:val="16"/>
        </w:rPr>
        <w:t xml:space="preserve"> </w:t>
      </w:r>
      <w:r>
        <w:t>file</w:t>
      </w:r>
    </w:p>
    <w:p w:rsidR="00C9442B" w:rsidRDefault="007A3B88">
      <w:pPr>
        <w:pStyle w:val="BodyText"/>
        <w:ind w:right="98"/>
      </w:pPr>
      <w:r>
        <w:pict>
          <v:line id="_x0000_s1032" style="position:absolute;left:0;text-align:left;z-index:-251787264;mso-position-horizontal-relative:page" from="425.1pt,18.1pt" to="428.4pt,18.1pt" strokeweight=".14042mm">
            <w10:wrap anchorx="page"/>
          </v:line>
        </w:pict>
      </w:r>
      <w:r>
        <w:t>As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Bob</w:t>
      </w:r>
      <w:r>
        <w:rPr>
          <w:spacing w:val="-20"/>
        </w:rPr>
        <w:t xml:space="preserve"> </w:t>
      </w:r>
      <w:r>
        <w:t>user,</w:t>
      </w:r>
      <w:r>
        <w:rPr>
          <w:spacing w:val="-18"/>
        </w:rPr>
        <w:t xml:space="preserve"> </w:t>
      </w:r>
      <w:r>
        <w:t>use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rFonts w:ascii="Courier New"/>
        </w:rPr>
        <w:t>setfacl</w:t>
      </w:r>
      <w:r>
        <w:rPr>
          <w:rFonts w:ascii="Courier New"/>
          <w:spacing w:val="-98"/>
        </w:rPr>
        <w:t xml:space="preserve"> </w:t>
      </w:r>
      <w:r>
        <w:t>command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allow</w:t>
      </w:r>
      <w:r>
        <w:rPr>
          <w:spacing w:val="-20"/>
        </w:rPr>
        <w:t xml:space="preserve"> </w:t>
      </w:r>
      <w:r>
        <w:t>Alice</w:t>
      </w:r>
      <w:r>
        <w:rPr>
          <w:spacing w:val="-20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read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rFonts w:ascii="Courier New"/>
        </w:rPr>
        <w:t>/shared</w:t>
      </w:r>
      <w:r>
        <w:rPr>
          <w:rFonts w:ascii="Courier New"/>
          <w:spacing w:val="-66"/>
        </w:rPr>
        <w:t xml:space="preserve"> </w:t>
      </w:r>
      <w:r>
        <w:rPr>
          <w:rFonts w:ascii="Courier New"/>
        </w:rPr>
        <w:t>data/bob/bobstuff.txt file</w:t>
      </w:r>
      <w:r>
        <w:t>. Then, as the Alice user, confirm her ability to read the file. And as the Harry user, confirm he lacks permission to read the</w:t>
      </w:r>
      <w:r>
        <w:rPr>
          <w:spacing w:val="-5"/>
        </w:rPr>
        <w:t xml:space="preserve"> </w:t>
      </w:r>
      <w:r>
        <w:t>file.</w:t>
      </w:r>
    </w:p>
    <w:p w:rsidR="00C9442B" w:rsidRDefault="00C9442B">
      <w:pPr>
        <w:pStyle w:val="BodyText"/>
        <w:spacing w:before="3"/>
        <w:ind w:left="0"/>
        <w:rPr>
          <w:sz w:val="28"/>
        </w:rPr>
      </w:pPr>
    </w:p>
    <w:p w:rsidR="00C9442B" w:rsidRDefault="007A3B88">
      <w:pPr>
        <w:pStyle w:val="Heading2"/>
        <w:numPr>
          <w:ilvl w:val="1"/>
          <w:numId w:val="1"/>
        </w:numPr>
        <w:tabs>
          <w:tab w:val="left" w:pos="657"/>
          <w:tab w:val="left" w:pos="658"/>
        </w:tabs>
      </w:pPr>
      <w:bookmarkStart w:id="7" w:name="Task_2:_Set_an_default_ACL_for_a_directo"/>
      <w:bookmarkEnd w:id="7"/>
      <w:r>
        <w:rPr>
          <w:spacing w:val="-6"/>
        </w:rPr>
        <w:t xml:space="preserve">Task </w:t>
      </w:r>
      <w:r>
        <w:t xml:space="preserve">2: Set an default </w:t>
      </w:r>
      <w:r>
        <w:rPr>
          <w:spacing w:val="-5"/>
        </w:rPr>
        <w:t xml:space="preserve">ACL </w:t>
      </w:r>
      <w:r>
        <w:t>for a</w:t>
      </w:r>
      <w:r>
        <w:rPr>
          <w:spacing w:val="16"/>
        </w:rPr>
        <w:t xml:space="preserve"> </w:t>
      </w:r>
      <w:r>
        <w:t>directory</w:t>
      </w:r>
    </w:p>
    <w:p w:rsidR="00C9442B" w:rsidRDefault="007A3B88">
      <w:pPr>
        <w:pStyle w:val="BodyText"/>
      </w:pPr>
      <w:r>
        <w:t>As the Alice user, we want to define a default ACL such that, whenever Alice c</w:t>
      </w:r>
      <w:r>
        <w:t>reates a new file in the</w:t>
      </w:r>
    </w:p>
    <w:p w:rsidR="00C9442B" w:rsidRDefault="007A3B88">
      <w:pPr>
        <w:pStyle w:val="BodyText"/>
        <w:spacing w:before="18"/>
        <w:ind w:right="497"/>
      </w:pPr>
      <w:r>
        <w:pict>
          <v:line id="_x0000_s1031" style="position:absolute;left:0;text-align:left;z-index:-251786240;mso-position-horizontal-relative:page" from="118.45pt,10.95pt" to="121.75pt,10.95pt" strokeweight=".14042mm">
            <w10:wrap anchorx="page"/>
          </v:line>
        </w:pict>
      </w:r>
      <w:r>
        <w:rPr>
          <w:rFonts w:ascii="Courier New"/>
        </w:rPr>
        <w:t>/shared</w:t>
      </w:r>
      <w:r>
        <w:rPr>
          <w:rFonts w:ascii="Courier New"/>
          <w:spacing w:val="-63"/>
        </w:rPr>
        <w:t xml:space="preserve"> </w:t>
      </w:r>
      <w:r>
        <w:rPr>
          <w:rFonts w:ascii="Courier New"/>
        </w:rPr>
        <w:t>data/alice</w:t>
      </w:r>
      <w:r>
        <w:rPr>
          <w:rFonts w:ascii="Courier New"/>
          <w:spacing w:val="-80"/>
        </w:rPr>
        <w:t xml:space="preserve"> </w:t>
      </w:r>
      <w:r>
        <w:t>directory, that new file will be readable by Bob, but not by users other than Bob and Alice. Consider doing this systematically:</w:t>
      </w:r>
    </w:p>
    <w:p w:rsidR="00C9442B" w:rsidRDefault="007A3B88">
      <w:pPr>
        <w:pStyle w:val="ListParagraph"/>
        <w:numPr>
          <w:ilvl w:val="2"/>
          <w:numId w:val="1"/>
        </w:numPr>
        <w:tabs>
          <w:tab w:val="left" w:pos="666"/>
        </w:tabs>
        <w:spacing w:before="196"/>
      </w:pPr>
      <w:r>
        <w:pict>
          <v:line id="_x0000_s1030" style="position:absolute;left:0;text-align:left;z-index:-251785216;mso-position-horizontal-relative:page" from="212.4pt,19.9pt" to="215.65pt,19.9pt" strokeweight=".14042mm">
            <w10:wrap anchorx="page"/>
          </v:line>
        </w:pic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ascii="Courier New" w:hAnsi="Courier New"/>
        </w:rPr>
        <w:t>/shared</w:t>
      </w:r>
      <w:r>
        <w:rPr>
          <w:rFonts w:ascii="Courier New" w:hAnsi="Courier New"/>
          <w:spacing w:val="-55"/>
        </w:rPr>
        <w:t xml:space="preserve"> </w:t>
      </w:r>
      <w:r>
        <w:rPr>
          <w:rFonts w:ascii="Courier New" w:hAnsi="Courier New"/>
        </w:rPr>
        <w:t>data/alice</w:t>
      </w:r>
      <w:r>
        <w:rPr>
          <w:rFonts w:ascii="Courier New" w:hAnsi="Courier New"/>
          <w:spacing w:val="-7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permissions</w:t>
      </w:r>
    </w:p>
    <w:p w:rsidR="00C9442B" w:rsidRDefault="007A3B88">
      <w:pPr>
        <w:pStyle w:val="ListParagraph"/>
        <w:numPr>
          <w:ilvl w:val="2"/>
          <w:numId w:val="1"/>
        </w:numPr>
        <w:tabs>
          <w:tab w:val="left" w:pos="666"/>
        </w:tabs>
        <w:spacing w:before="178"/>
      </w:pPr>
      <w:r>
        <w:t xml:space="preserve">Set the default </w:t>
      </w:r>
      <w:r>
        <w:rPr>
          <w:spacing w:val="-3"/>
        </w:rPr>
        <w:t xml:space="preserve">ACL </w:t>
      </w:r>
      <w:r>
        <w:t>on the alice directory to permit bob to read newly created</w:t>
      </w:r>
      <w:r>
        <w:rPr>
          <w:spacing w:val="-32"/>
        </w:rPr>
        <w:t xml:space="preserve"> </w:t>
      </w:r>
      <w:r>
        <w:t>files.</w:t>
      </w:r>
    </w:p>
    <w:p w:rsidR="00C9442B" w:rsidRDefault="007A3B88">
      <w:pPr>
        <w:pStyle w:val="BodyText"/>
        <w:spacing w:before="197"/>
        <w:ind w:left="665" w:right="497"/>
      </w:pPr>
      <w:r>
        <w:pict>
          <v:line id="_x0000_s1029" style="position:absolute;left:0;text-align:left;z-index:-251784192;mso-position-horizontal-relative:page" from="263.9pt,19.9pt" to="267.2pt,19.9pt" strokeweight=".14042mm">
            <w10:wrap anchorx="page"/>
          </v:line>
        </w:pict>
      </w:r>
      <w:r>
        <w:pict>
          <v:shape id="_x0000_s1028" type="#_x0000_t202" style="position:absolute;left:0;text-align:left;margin-left:88.35pt;margin-top:11.65pt;width:5.5pt;height:18.95pt;z-index:251667456;mso-position-horizontal-relative:page" filled="f" stroked="f">
            <v:textbox inset="0,0,0,0">
              <w:txbxContent>
                <w:p w:rsidR="00C9442B" w:rsidRDefault="007A3B88">
                  <w:pPr>
                    <w:spacing w:line="216" w:lineRule="exact"/>
                    <w:rPr>
                      <w:rFonts w:ascii="Arial" w:hAnsi="Arial"/>
                      <w:i/>
                    </w:rPr>
                  </w:pPr>
                  <w:r>
                    <w:rPr>
                      <w:rFonts w:ascii="Arial" w:hAnsi="Arial"/>
                      <w:i/>
                      <w:w w:val="141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 xml:space="preserve">Create another new file in </w:t>
      </w:r>
      <w:r>
        <w:rPr>
          <w:rFonts w:ascii="Courier New"/>
        </w:rPr>
        <w:t>/shared data/alice</w:t>
      </w:r>
      <w:r>
        <w:rPr>
          <w:rFonts w:ascii="Courier New"/>
          <w:spacing w:val="-93"/>
        </w:rPr>
        <w:t xml:space="preserve"> </w:t>
      </w:r>
      <w:r>
        <w:t>and check its permissions. Are they what you expect?</w:t>
      </w:r>
    </w:p>
    <w:p w:rsidR="00C9442B" w:rsidRDefault="007A3B88">
      <w:pPr>
        <w:pStyle w:val="ListParagraph"/>
        <w:numPr>
          <w:ilvl w:val="2"/>
          <w:numId w:val="1"/>
        </w:numPr>
        <w:tabs>
          <w:tab w:val="left" w:pos="666"/>
        </w:tabs>
        <w:spacing w:before="196"/>
      </w:pPr>
      <w:r>
        <w:t>Revise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rPr>
          <w:spacing w:val="-3"/>
        </w:rPr>
        <w:t>ACL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alice</w:t>
      </w:r>
      <w:r>
        <w:rPr>
          <w:spacing w:val="-6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necessary</w:t>
      </w:r>
    </w:p>
    <w:p w:rsidR="00C9442B" w:rsidRDefault="007A3B88">
      <w:pPr>
        <w:pStyle w:val="ListParagraph"/>
        <w:numPr>
          <w:ilvl w:val="2"/>
          <w:numId w:val="1"/>
        </w:numPr>
        <w:tabs>
          <w:tab w:val="left" w:pos="666"/>
        </w:tabs>
        <w:spacing w:before="197"/>
      </w:pPr>
      <w:r>
        <w:t>Confirm</w:t>
      </w:r>
      <w:r>
        <w:rPr>
          <w:spacing w:val="-9"/>
        </w:rPr>
        <w:t xml:space="preserve"> </w:t>
      </w:r>
      <w:r>
        <w:t>permissions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newly</w:t>
      </w:r>
      <w:r>
        <w:rPr>
          <w:spacing w:val="-9"/>
        </w:rPr>
        <w:t xml:space="preserve"> </w:t>
      </w:r>
      <w:r>
        <w:t>created</w:t>
      </w:r>
      <w:r>
        <w:rPr>
          <w:spacing w:val="-8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desired.</w:t>
      </w:r>
    </w:p>
    <w:p w:rsidR="00C9442B" w:rsidRDefault="007A3B88">
      <w:pPr>
        <w:pStyle w:val="Heading2"/>
        <w:numPr>
          <w:ilvl w:val="1"/>
          <w:numId w:val="1"/>
        </w:numPr>
        <w:tabs>
          <w:tab w:val="left" w:pos="657"/>
          <w:tab w:val="left" w:pos="658"/>
        </w:tabs>
        <w:spacing w:before="326"/>
        <w:ind w:hanging="539"/>
      </w:pPr>
      <w:bookmarkStart w:id="8" w:name="Task_3:_Trojan_Horses"/>
      <w:bookmarkEnd w:id="8"/>
      <w:r>
        <w:rPr>
          <w:spacing w:val="-6"/>
        </w:rPr>
        <w:t xml:space="preserve">Task </w:t>
      </w:r>
      <w:r>
        <w:t xml:space="preserve">3: </w:t>
      </w:r>
      <w:r>
        <w:rPr>
          <w:spacing w:val="-4"/>
        </w:rPr>
        <w:t>Trojan</w:t>
      </w:r>
      <w:r>
        <w:rPr>
          <w:spacing w:val="17"/>
        </w:rPr>
        <w:t xml:space="preserve"> </w:t>
      </w:r>
      <w:r>
        <w:t>Horses</w:t>
      </w:r>
    </w:p>
    <w:p w:rsidR="00C9442B" w:rsidRDefault="007A3B88">
      <w:pPr>
        <w:pStyle w:val="BodyText"/>
        <w:ind w:right="619"/>
        <w:jc w:val="both"/>
      </w:pPr>
      <w:r>
        <w:pict>
          <v:line id="_x0000_s1027" style="position:absolute;left:0;text-align:left;z-index:-251783168;mso-position-horizontal-relative:page" from="252.6pt,18.1pt" to="255.9pt,18.1pt" strokeweight=".14042mm">
            <w10:wrap anchorx="page"/>
          </v:line>
        </w:pict>
      </w:r>
      <w:r>
        <w:t xml:space="preserve">Revisit the permissons on the </w:t>
      </w:r>
      <w:r>
        <w:rPr>
          <w:rFonts w:ascii="Courier New"/>
        </w:rPr>
        <w:t xml:space="preserve">/shared data/accounting.txt </w:t>
      </w:r>
      <w:r>
        <w:t>file. Bob is unable to read this</w:t>
      </w:r>
      <w:r>
        <w:rPr>
          <w:spacing w:val="-34"/>
        </w:rPr>
        <w:t xml:space="preserve"> </w:t>
      </w:r>
      <w:r>
        <w:rPr>
          <w:spacing w:val="-3"/>
        </w:rPr>
        <w:t xml:space="preserve">file, </w:t>
      </w:r>
      <w:r>
        <w:t>but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content.</w:t>
      </w:r>
      <w:r>
        <w:rPr>
          <w:spacing w:val="10"/>
        </w:rPr>
        <w:t xml:space="preserve"> </w:t>
      </w:r>
      <w:r>
        <w:t>Bob</w:t>
      </w:r>
      <w:r>
        <w:rPr>
          <w:spacing w:val="-4"/>
        </w:rPr>
        <w:t xml:space="preserve"> </w:t>
      </w:r>
      <w:r>
        <w:t>knows</w:t>
      </w:r>
      <w:r>
        <w:rPr>
          <w:spacing w:val="-4"/>
        </w:rPr>
        <w:t xml:space="preserve"> </w:t>
      </w:r>
      <w:r>
        <w:t>Alice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fool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ascii</w:t>
      </w:r>
      <w:r>
        <w:rPr>
          <w:spacing w:val="-4"/>
        </w:rPr>
        <w:t xml:space="preserve"> </w:t>
      </w:r>
      <w:r>
        <w:t>art,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the</w:t>
      </w:r>
    </w:p>
    <w:p w:rsidR="00C9442B" w:rsidRDefault="007A3B88">
      <w:pPr>
        <w:pStyle w:val="BodyText"/>
        <w:spacing w:before="17" w:line="252" w:lineRule="auto"/>
        <w:ind w:right="617"/>
        <w:jc w:val="both"/>
      </w:pPr>
      <w:r>
        <w:pict>
          <v:line id="_x0000_s1026" style="position:absolute;left:0;text-align:left;z-index:-251782144;mso-position-horizontal-relative:page" from="118.45pt,10.9pt" to="121.75pt,10.9pt" strokeweight=".14042mm">
            <w10:wrap anchorx="page"/>
          </v:line>
        </w:pict>
      </w:r>
      <w:r>
        <w:rPr>
          <w:rFonts w:ascii="Courier New"/>
        </w:rPr>
        <w:t xml:space="preserve">/shared data/bob/fun </w:t>
      </w:r>
      <w:r>
        <w:t>script. As Bob, modify that script so that if Alice (or Harry) run the script, it will make a copy of the accounting.txt file in a manner that allows Bob to see the content. Confirm that when Bob runs this script, it does</w:t>
      </w:r>
      <w:r>
        <w:t xml:space="preserve"> not provide him access to the data. But when it is run by Alice, then</w:t>
      </w:r>
      <w:r>
        <w:rPr>
          <w:spacing w:val="-39"/>
        </w:rPr>
        <w:t xml:space="preserve"> </w:t>
      </w:r>
      <w:r>
        <w:t>Bob gets access to the information. Note the distinction beween Bob getting access to the file, and Bob getting access to the</w:t>
      </w:r>
      <w:r>
        <w:rPr>
          <w:spacing w:val="-4"/>
        </w:rPr>
        <w:t xml:space="preserve"> </w:t>
      </w:r>
      <w:r>
        <w:t>information.</w:t>
      </w:r>
    </w:p>
    <w:p w:rsidR="00C9442B" w:rsidRDefault="00C9442B">
      <w:pPr>
        <w:spacing w:line="252" w:lineRule="auto"/>
        <w:jc w:val="both"/>
        <w:sectPr w:rsidR="00C9442B">
          <w:pgSz w:w="12240" w:h="15840"/>
          <w:pgMar w:top="1280" w:right="820" w:bottom="280" w:left="1320" w:header="700" w:footer="0" w:gutter="0"/>
          <w:cols w:space="720"/>
        </w:sectPr>
      </w:pPr>
    </w:p>
    <w:p w:rsidR="00C9442B" w:rsidRDefault="007A3B88">
      <w:pPr>
        <w:pStyle w:val="Heading1"/>
        <w:numPr>
          <w:ilvl w:val="0"/>
          <w:numId w:val="1"/>
        </w:numPr>
        <w:tabs>
          <w:tab w:val="left" w:pos="550"/>
          <w:tab w:val="left" w:pos="551"/>
        </w:tabs>
        <w:spacing w:before="163"/>
      </w:pPr>
      <w:bookmarkStart w:id="9" w:name="Submission"/>
      <w:bookmarkEnd w:id="9"/>
      <w:r>
        <w:lastRenderedPageBreak/>
        <w:t>Submission</w:t>
      </w:r>
    </w:p>
    <w:p w:rsidR="00C9442B" w:rsidRDefault="007A3B88">
      <w:pPr>
        <w:pStyle w:val="BodyText"/>
        <w:spacing w:before="231"/>
      </w:pPr>
      <w:r>
        <w:t>After finishing the l</w:t>
      </w:r>
      <w:r>
        <w:t>ab, go to the terminal on your Linux system that was used to start the lab and type:</w:t>
      </w:r>
    </w:p>
    <w:p w:rsidR="00C9442B" w:rsidRDefault="007A3B88">
      <w:pPr>
        <w:pStyle w:val="BodyText"/>
        <w:spacing w:before="219"/>
        <w:ind w:left="643"/>
        <w:rPr>
          <w:rFonts w:ascii="Courier New"/>
        </w:rPr>
      </w:pPr>
      <w:r>
        <w:rPr>
          <w:rFonts w:ascii="Courier New"/>
        </w:rPr>
        <w:t>stoplab acl</w:t>
      </w:r>
    </w:p>
    <w:p w:rsidR="00C9442B" w:rsidRDefault="007A3B88">
      <w:pPr>
        <w:pStyle w:val="BodyText"/>
        <w:spacing w:before="179" w:line="256" w:lineRule="auto"/>
        <w:ind w:right="613"/>
      </w:pPr>
      <w:r>
        <w:t>When</w:t>
      </w:r>
      <w:r>
        <w:rPr>
          <w:spacing w:val="-15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stop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lab,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display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path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zipped</w:t>
      </w:r>
      <w:r>
        <w:rPr>
          <w:spacing w:val="-15"/>
        </w:rPr>
        <w:t xml:space="preserve"> </w:t>
      </w:r>
      <w:r>
        <w:t>lab</w:t>
      </w:r>
      <w:r>
        <w:rPr>
          <w:spacing w:val="-14"/>
        </w:rPr>
        <w:t xml:space="preserve"> </w:t>
      </w:r>
      <w:r>
        <w:t>results</w:t>
      </w:r>
      <w:r>
        <w:rPr>
          <w:spacing w:val="-15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Linux</w:t>
      </w:r>
      <w:r>
        <w:rPr>
          <w:spacing w:val="-15"/>
        </w:rPr>
        <w:t xml:space="preserve"> </w:t>
      </w:r>
      <w:r>
        <w:t>system.</w:t>
      </w:r>
      <w:r>
        <w:rPr>
          <w:spacing w:val="4"/>
        </w:rPr>
        <w:t xml:space="preserve"> </w:t>
      </w:r>
      <w:r>
        <w:t>Provide that file to your instructor, e.g., via the Sakai</w:t>
      </w:r>
      <w:r>
        <w:rPr>
          <w:spacing w:val="-14"/>
        </w:rPr>
        <w:t xml:space="preserve"> </w:t>
      </w:r>
      <w:r>
        <w:t>site.</w:t>
      </w:r>
      <w:bookmarkEnd w:id="1"/>
    </w:p>
    <w:sectPr w:rsidR="00C9442B">
      <w:pgSz w:w="12240" w:h="15840"/>
      <w:pgMar w:top="1280" w:right="820" w:bottom="280" w:left="1320" w:header="70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B88" w:rsidRDefault="007A3B88">
      <w:r>
        <w:separator/>
      </w:r>
    </w:p>
  </w:endnote>
  <w:endnote w:type="continuationSeparator" w:id="0">
    <w:p w:rsidR="007A3B88" w:rsidRDefault="007A3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B88" w:rsidRDefault="007A3B88">
      <w:r>
        <w:separator/>
      </w:r>
    </w:p>
  </w:footnote>
  <w:footnote w:type="continuationSeparator" w:id="0">
    <w:p w:rsidR="007A3B88" w:rsidRDefault="007A3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42B" w:rsidRDefault="007A3B88">
    <w:pPr>
      <w:pStyle w:val="BodyText"/>
      <w:spacing w:before="0" w:line="14" w:lineRule="auto"/>
      <w:ind w:left="0"/>
      <w:rPr>
        <w:sz w:val="20"/>
      </w:rPr>
    </w:pPr>
    <w:r>
      <w:pict>
        <v:line id="_x0000_s2051" style="position:absolute;z-index:-251790336;mso-position-horizontal-relative:page;mso-position-vertical-relative:page" from="1in,49.75pt" to="540pt,49.75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4pt;width:52.95pt;height:16.2pt;z-index:-251789312;mso-position-horizontal-relative:page;mso-position-vertical-relative:page" filled="f" stroked="f">
          <v:textbox inset="0,0,0,0">
            <w:txbxContent>
              <w:p w:rsidR="00C9442B" w:rsidRDefault="007A3B88">
                <w:pPr>
                  <w:spacing w:before="24"/>
                  <w:ind w:left="20"/>
                  <w:rPr>
                    <w:b/>
                  </w:rPr>
                </w:pPr>
                <w:r>
                  <w:rPr>
                    <w:b/>
                  </w:rPr>
                  <w:t>Labtainers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32pt;margin-top:35.3pt;width:11pt;height:14.05pt;z-index:-251788288;mso-position-horizontal-relative:page;mso-position-vertical-relative:page" filled="f" stroked="f">
          <v:textbox inset="0,0,0,0">
            <w:txbxContent>
              <w:p w:rsidR="00C9442B" w:rsidRDefault="007A3B88">
                <w:pPr>
                  <w:spacing w:before="17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5654D">
                  <w:rPr>
                    <w:noProof/>
                    <w:w w:val="99"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700C2"/>
    <w:multiLevelType w:val="multilevel"/>
    <w:tmpl w:val="A618609C"/>
    <w:lvl w:ilvl="0">
      <w:start w:val="1"/>
      <w:numFmt w:val="decimal"/>
      <w:lvlText w:val="%1"/>
      <w:lvlJc w:val="left"/>
      <w:pPr>
        <w:ind w:left="550" w:hanging="431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</w:rPr>
    </w:lvl>
    <w:lvl w:ilvl="1">
      <w:start w:val="1"/>
      <w:numFmt w:val="decimal"/>
      <w:lvlText w:val="%1.%2"/>
      <w:lvlJc w:val="left"/>
      <w:pPr>
        <w:ind w:left="657" w:hanging="53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665" w:hanging="219"/>
      </w:pPr>
      <w:rPr>
        <w:rFonts w:ascii="Arial" w:eastAsia="Arial" w:hAnsi="Arial" w:cs="Arial" w:hint="default"/>
        <w:i/>
        <w:w w:val="141"/>
        <w:sz w:val="22"/>
        <w:szCs w:val="22"/>
      </w:rPr>
    </w:lvl>
    <w:lvl w:ilvl="3">
      <w:numFmt w:val="bullet"/>
      <w:lvlText w:val="•"/>
      <w:lvlJc w:val="left"/>
      <w:pPr>
        <w:ind w:left="2757" w:hanging="219"/>
      </w:pPr>
      <w:rPr>
        <w:rFonts w:hint="default"/>
      </w:rPr>
    </w:lvl>
    <w:lvl w:ilvl="4">
      <w:numFmt w:val="bullet"/>
      <w:lvlText w:val="•"/>
      <w:lvlJc w:val="left"/>
      <w:pPr>
        <w:ind w:left="3806" w:hanging="219"/>
      </w:pPr>
      <w:rPr>
        <w:rFonts w:hint="default"/>
      </w:rPr>
    </w:lvl>
    <w:lvl w:ilvl="5">
      <w:numFmt w:val="bullet"/>
      <w:lvlText w:val="•"/>
      <w:lvlJc w:val="left"/>
      <w:pPr>
        <w:ind w:left="4855" w:hanging="219"/>
      </w:pPr>
      <w:rPr>
        <w:rFonts w:hint="default"/>
      </w:rPr>
    </w:lvl>
    <w:lvl w:ilvl="6">
      <w:numFmt w:val="bullet"/>
      <w:lvlText w:val="•"/>
      <w:lvlJc w:val="left"/>
      <w:pPr>
        <w:ind w:left="5904" w:hanging="219"/>
      </w:pPr>
      <w:rPr>
        <w:rFonts w:hint="default"/>
      </w:rPr>
    </w:lvl>
    <w:lvl w:ilvl="7">
      <w:numFmt w:val="bullet"/>
      <w:lvlText w:val="•"/>
      <w:lvlJc w:val="left"/>
      <w:pPr>
        <w:ind w:left="6953" w:hanging="219"/>
      </w:pPr>
      <w:rPr>
        <w:rFonts w:hint="default"/>
      </w:rPr>
    </w:lvl>
    <w:lvl w:ilvl="8">
      <w:numFmt w:val="bullet"/>
      <w:lvlText w:val="•"/>
      <w:lvlJc w:val="left"/>
      <w:pPr>
        <w:ind w:left="8002" w:hanging="21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C9442B"/>
    <w:rsid w:val="007A3B88"/>
    <w:rsid w:val="00C9442B"/>
    <w:rsid w:val="00F5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BF65AB5"/>
  <w15:docId w15:val="{D2E32758-1410-454F-A461-A9F3CB67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50" w:hanging="43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657" w:hanging="53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1"/>
      <w:ind w:left="120"/>
    </w:pPr>
  </w:style>
  <w:style w:type="paragraph" w:styleId="ListParagraph">
    <w:name w:val="List Paragraph"/>
    <w:basedOn w:val="Normal"/>
    <w:uiPriority w:val="1"/>
    <w:qFormat/>
    <w:pPr>
      <w:ind w:left="550" w:hanging="43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.nps.edu/web/c3o/labtain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archlinux.org/index.php/Access_Control_Li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621</Words>
  <Characters>3545</Characters>
  <Application>Microsoft Office Word</Application>
  <DocSecurity>0</DocSecurity>
  <Lines>29</Lines>
  <Paragraphs>8</Paragraphs>
  <ScaleCrop>false</ScaleCrop>
  <Company>Augusta University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Rees, Sarah D.</cp:lastModifiedBy>
  <cp:revision>3</cp:revision>
  <dcterms:created xsi:type="dcterms:W3CDTF">2020-07-23T16:14:00Z</dcterms:created>
  <dcterms:modified xsi:type="dcterms:W3CDTF">2020-07-23T16:21:00Z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2020-07-23T00:00:00Z</vt:filetime>
  </property>
</Properties>
</file>