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DBB44" w14:textId="0A41A0D2" w:rsidR="00AD42BE" w:rsidRPr="00AD42BE" w:rsidRDefault="00AD42BE" w:rsidP="00AD42BE">
      <w:pPr>
        <w:pStyle w:val="Heading3"/>
      </w:pPr>
      <w:r w:rsidRPr="00AD42BE">
        <w:t>Looking for volunteers who enjoy listening to other people</w:t>
      </w:r>
      <w:r>
        <w:t>’s</w:t>
      </w:r>
      <w:r w:rsidRPr="00AD42BE">
        <w:t xml:space="preserve"> stories.</w:t>
      </w:r>
    </w:p>
    <w:p w14:paraId="0E728DF3" w14:textId="46383FBD" w:rsidR="00AD42BE" w:rsidRPr="00AD42BE" w:rsidRDefault="00AD42BE" w:rsidP="00AD42BE">
      <w:r w:rsidRPr="00AD42BE">
        <w:t xml:space="preserve">We will be setting up </w:t>
      </w:r>
      <w:r w:rsidR="000E2E74">
        <w:t xml:space="preserve">a </w:t>
      </w:r>
      <w:r w:rsidRPr="000E2E74">
        <w:rPr>
          <w:b/>
          <w:bCs/>
        </w:rPr>
        <w:t>Chat Seat</w:t>
      </w:r>
      <w:r w:rsidRPr="00AD42BE">
        <w:t xml:space="preserve"> in</w:t>
      </w:r>
      <w:r w:rsidRPr="000E2E74">
        <w:rPr>
          <w:i/>
          <w:iCs/>
        </w:rPr>
        <w:t xml:space="preserve"> </w:t>
      </w:r>
      <w:r w:rsidR="00DE5EA1" w:rsidRPr="000E2E74">
        <w:rPr>
          <w:i/>
          <w:iCs/>
        </w:rPr>
        <w:t>“Name your Venue”</w:t>
      </w:r>
      <w:r w:rsidR="000E2E74">
        <w:rPr>
          <w:b/>
          <w:bCs/>
          <w:vertAlign w:val="superscript"/>
        </w:rPr>
        <w:t>1</w:t>
      </w:r>
      <w:r w:rsidRPr="00AD42BE">
        <w:t xml:space="preserve"> over the next few weeks</w:t>
      </w:r>
      <w:r>
        <w:t>. T</w:t>
      </w:r>
      <w:r w:rsidRPr="00AD42BE">
        <w:t xml:space="preserve">he purpose of the </w:t>
      </w:r>
      <w:r w:rsidR="000E2E74">
        <w:rPr>
          <w:b/>
          <w:bCs/>
        </w:rPr>
        <w:t>C</w:t>
      </w:r>
      <w:r w:rsidRPr="000E2E74">
        <w:rPr>
          <w:b/>
          <w:bCs/>
        </w:rPr>
        <w:t xml:space="preserve">hat </w:t>
      </w:r>
      <w:r w:rsidR="000E2E74">
        <w:rPr>
          <w:b/>
          <w:bCs/>
        </w:rPr>
        <w:t>S</w:t>
      </w:r>
      <w:r w:rsidRPr="000E2E74">
        <w:rPr>
          <w:b/>
          <w:bCs/>
        </w:rPr>
        <w:t>eat</w:t>
      </w:r>
      <w:r w:rsidRPr="00AD42BE">
        <w:t xml:space="preserve"> is to </w:t>
      </w:r>
      <w:r w:rsidR="00DE5EA1">
        <w:t>c</w:t>
      </w:r>
      <w:r w:rsidRPr="00AD42BE">
        <w:t>onnect members of the community through conversation.</w:t>
      </w:r>
    </w:p>
    <w:p w14:paraId="6F87D7BF" w14:textId="5E14ECDC" w:rsidR="00AD42BE" w:rsidRPr="00AD42BE" w:rsidRDefault="00AD42BE" w:rsidP="00AD42BE">
      <w:r w:rsidRPr="00AD42BE">
        <w:t>So, what will be involved?</w:t>
      </w:r>
    </w:p>
    <w:p w14:paraId="496CB02C" w14:textId="16E0E0A9" w:rsidR="00AD42BE" w:rsidRPr="00AD42BE" w:rsidRDefault="000E2E74" w:rsidP="00AD42BE">
      <w:r>
        <w:t xml:space="preserve">People such as yourself can be a </w:t>
      </w:r>
      <w:r w:rsidR="00AD42BE" w:rsidRPr="00AD42BE">
        <w:t xml:space="preserve">volunteer, acting as listener, </w:t>
      </w:r>
      <w:r>
        <w:t xml:space="preserve">by spending some time at a </w:t>
      </w:r>
      <w:r>
        <w:rPr>
          <w:b/>
          <w:bCs/>
        </w:rPr>
        <w:t>Chat Seat</w:t>
      </w:r>
      <w:r w:rsidR="00AD42BE" w:rsidRPr="00AD42BE">
        <w:t xml:space="preserve"> within</w:t>
      </w:r>
      <w:r w:rsidR="00DE5EA1">
        <w:t xml:space="preserve"> </w:t>
      </w:r>
      <w:r w:rsidR="00DE5EA1" w:rsidRPr="000E2E74">
        <w:rPr>
          <w:i/>
          <w:iCs/>
        </w:rPr>
        <w:t>“The Venue”</w:t>
      </w:r>
      <w:r w:rsidRPr="000E2E74">
        <w:rPr>
          <w:vertAlign w:val="superscript"/>
        </w:rPr>
        <w:t>1</w:t>
      </w:r>
      <w:r w:rsidR="00AD42BE" w:rsidRPr="00DE5EA1">
        <w:rPr>
          <w:b/>
          <w:bCs/>
        </w:rPr>
        <w:t>.</w:t>
      </w:r>
      <w:r w:rsidR="00AD42BE">
        <w:t xml:space="preserve">  Their purpose </w:t>
      </w:r>
      <w:r w:rsidR="00AD42BE" w:rsidRPr="00AD42BE">
        <w:t>is</w:t>
      </w:r>
      <w:r w:rsidR="00AD42BE">
        <w:t xml:space="preserve"> </w:t>
      </w:r>
      <w:r w:rsidR="00AD42BE" w:rsidRPr="00AD42BE">
        <w:t xml:space="preserve">to encourage members of our community to come and chat. Some members of the community </w:t>
      </w:r>
      <w:r w:rsidR="00DE5EA1">
        <w:t xml:space="preserve">maybe </w:t>
      </w:r>
      <w:r w:rsidR="00AD42BE" w:rsidRPr="00AD42BE">
        <w:t>experienc</w:t>
      </w:r>
      <w:r w:rsidR="00DE5EA1">
        <w:t>ing</w:t>
      </w:r>
      <w:r w:rsidR="00AD42BE" w:rsidRPr="00AD42BE">
        <w:t xml:space="preserve"> loneliness and isolation. We hope these individuals will sit down</w:t>
      </w:r>
      <w:r w:rsidR="00AD42BE">
        <w:t>,</w:t>
      </w:r>
      <w:r w:rsidR="00AD42BE" w:rsidRPr="00AD42BE">
        <w:t xml:space="preserve"> feel listened to</w:t>
      </w:r>
      <w:r w:rsidR="00AD42BE">
        <w:t xml:space="preserve"> and start to feel connected to their community</w:t>
      </w:r>
      <w:r w:rsidR="00AD42BE" w:rsidRPr="00AD42BE">
        <w:t>.</w:t>
      </w:r>
    </w:p>
    <w:p w14:paraId="69AF7680" w14:textId="3DA4864A" w:rsidR="00AD42BE" w:rsidRPr="00AD42BE" w:rsidRDefault="00AD42BE" w:rsidP="00AD42BE">
      <w:r w:rsidRPr="00AD42BE">
        <w:t>So</w:t>
      </w:r>
      <w:r>
        <w:t>,</w:t>
      </w:r>
      <w:r w:rsidRPr="00AD42BE">
        <w:t xml:space="preserve"> who do we need? Individuals who enjoy listening to others and have two hours a week to commit to such an activity.</w:t>
      </w:r>
    </w:p>
    <w:p w14:paraId="0B6209A2" w14:textId="77777777" w:rsidR="00AD42BE" w:rsidRPr="00AD42BE" w:rsidRDefault="00AD42BE" w:rsidP="00AD42BE">
      <w:r w:rsidRPr="00AD42BE">
        <w:t>At this stage we only need five such people.</w:t>
      </w:r>
    </w:p>
    <w:p w14:paraId="4B184C5D" w14:textId="39D1176B" w:rsidR="00AD42BE" w:rsidRPr="00AD42BE" w:rsidRDefault="00AD42BE" w:rsidP="00AD42BE">
      <w:r w:rsidRPr="00AD42BE">
        <w:t>So</w:t>
      </w:r>
      <w:r>
        <w:t>,</w:t>
      </w:r>
      <w:r w:rsidRPr="00AD42BE">
        <w:t xml:space="preserve"> if you are interested,</w:t>
      </w:r>
      <w:r w:rsidR="00DE5EA1">
        <w:t xml:space="preserve"> you can look at our webpage, </w:t>
      </w:r>
      <w:proofErr w:type="gramStart"/>
      <w:r w:rsidR="00DE5EA1" w:rsidRPr="00DE5EA1">
        <w:rPr>
          <w:highlight w:val="yellow"/>
        </w:rPr>
        <w:t>chatseats.com.au</w:t>
      </w:r>
      <w:r w:rsidR="00DE5EA1">
        <w:t xml:space="preserve"> ,</w:t>
      </w:r>
      <w:proofErr w:type="gramEnd"/>
      <w:r w:rsidR="00DE5EA1">
        <w:t xml:space="preserve"> to find out more.  If you still interested,</w:t>
      </w:r>
      <w:r w:rsidRPr="00AD42BE">
        <w:t xml:space="preserve"> message me so that we can talk further and explain </w:t>
      </w:r>
      <w:r>
        <w:t xml:space="preserve">in more detail </w:t>
      </w:r>
      <w:r w:rsidRPr="00AD42BE">
        <w:t>what is involved.</w:t>
      </w:r>
    </w:p>
    <w:p w14:paraId="0A2742CE" w14:textId="51452B5C" w:rsidR="00AD42BE" w:rsidRPr="000E2E74" w:rsidRDefault="000E2E74" w:rsidP="00AD42BE">
      <w:pPr>
        <w:rPr>
          <w:sz w:val="16"/>
          <w:szCs w:val="16"/>
        </w:rPr>
      </w:pPr>
      <w:r>
        <w:rPr>
          <w:vertAlign w:val="superscript"/>
        </w:rPr>
        <w:t>1</w:t>
      </w:r>
      <w:r w:rsidRPr="000E2E74">
        <w:rPr>
          <w:sz w:val="16"/>
          <w:szCs w:val="16"/>
        </w:rPr>
        <w:t>Name your venue here</w:t>
      </w:r>
    </w:p>
    <w:p w14:paraId="355DD6CD" w14:textId="77777777" w:rsidR="003B65F9" w:rsidRDefault="003B65F9"/>
    <w:sectPr w:rsidR="003B65F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B23233" w14:textId="77777777" w:rsidR="0026383D" w:rsidRDefault="0026383D" w:rsidP="00AD42BE">
      <w:pPr>
        <w:spacing w:after="0" w:line="240" w:lineRule="auto"/>
      </w:pPr>
      <w:r>
        <w:separator/>
      </w:r>
    </w:p>
  </w:endnote>
  <w:endnote w:type="continuationSeparator" w:id="0">
    <w:p w14:paraId="359BB7C8" w14:textId="77777777" w:rsidR="0026383D" w:rsidRDefault="0026383D" w:rsidP="00AD4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353DD6" w14:textId="77777777" w:rsidR="0026383D" w:rsidRDefault="0026383D" w:rsidP="00AD42BE">
      <w:pPr>
        <w:spacing w:after="0" w:line="240" w:lineRule="auto"/>
      </w:pPr>
      <w:r>
        <w:separator/>
      </w:r>
    </w:p>
  </w:footnote>
  <w:footnote w:type="continuationSeparator" w:id="0">
    <w:p w14:paraId="4EB68F1A" w14:textId="77777777" w:rsidR="0026383D" w:rsidRDefault="0026383D" w:rsidP="00AD42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21C515" w14:textId="7DC21A1A" w:rsidR="00AD42BE" w:rsidRDefault="00AD42BE" w:rsidP="00AD42BE">
    <w:pPr>
      <w:pStyle w:val="Header"/>
      <w:jc w:val="right"/>
    </w:pPr>
    <w:r>
      <w:rPr>
        <w:noProof/>
      </w:rPr>
      <w:drawing>
        <wp:inline distT="0" distB="0" distL="0" distR="0" wp14:anchorId="3587A723" wp14:editId="2A2CDC88">
          <wp:extent cx="990600" cy="850900"/>
          <wp:effectExtent l="0" t="0" r="0" b="0"/>
          <wp:docPr id="445190776" name="Picture 1" descr="A blue chair with tex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5190776" name="Picture 1" descr="A blue chair with tex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0520" cy="8594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0B81B03" w14:textId="77777777" w:rsidR="00AD42BE" w:rsidRDefault="00AD42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2BE"/>
    <w:rsid w:val="000E2E74"/>
    <w:rsid w:val="00150A6B"/>
    <w:rsid w:val="00152C9F"/>
    <w:rsid w:val="00171B08"/>
    <w:rsid w:val="0026383D"/>
    <w:rsid w:val="003B65F9"/>
    <w:rsid w:val="00637F42"/>
    <w:rsid w:val="006F570D"/>
    <w:rsid w:val="0098696F"/>
    <w:rsid w:val="00AC2974"/>
    <w:rsid w:val="00AD42BE"/>
    <w:rsid w:val="00BB1665"/>
    <w:rsid w:val="00D056C4"/>
    <w:rsid w:val="00DB2F2C"/>
    <w:rsid w:val="00DE5EA1"/>
    <w:rsid w:val="00E41123"/>
    <w:rsid w:val="00F224BC"/>
    <w:rsid w:val="00F42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BF9F5"/>
  <w15:chartTrackingRefBased/>
  <w15:docId w15:val="{C36EC111-1F41-4851-B958-4634879E2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57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52C9F"/>
    <w:pPr>
      <w:keepNext/>
      <w:spacing w:line="480" w:lineRule="auto"/>
      <w:outlineLvl w:val="1"/>
    </w:pPr>
    <w:rPr>
      <w:rFonts w:ascii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52C9F"/>
    <w:pPr>
      <w:spacing w:line="480" w:lineRule="auto"/>
      <w:outlineLvl w:val="2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2C9F"/>
    <w:pPr>
      <w:keepNext/>
      <w:keepLines/>
      <w:spacing w:before="40" w:after="0" w:line="480" w:lineRule="auto"/>
      <w:outlineLvl w:val="3"/>
    </w:pPr>
    <w:rPr>
      <w:rFonts w:eastAsiaTheme="majorEastAsia" w:cstheme="majorBidi"/>
      <w:b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2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70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2C9F"/>
    <w:rPr>
      <w:rFonts w:ascii="Times New Roman" w:hAnsi="Times New Roman" w:cs="Times New Roman"/>
      <w:b/>
      <w:bCs/>
      <w:sz w:val="24"/>
      <w:szCs w:val="24"/>
    </w:rPr>
  </w:style>
  <w:style w:type="paragraph" w:customStyle="1" w:styleId="TAbleheading">
    <w:name w:val="TAble heading"/>
    <w:basedOn w:val="Normal"/>
    <w:link w:val="TAbleheadingChar"/>
    <w:autoRedefine/>
    <w:qFormat/>
    <w:rsid w:val="00150A6B"/>
    <w:rPr>
      <w:b/>
    </w:rPr>
  </w:style>
  <w:style w:type="character" w:customStyle="1" w:styleId="TAbleheadingChar">
    <w:name w:val="TAble heading Char"/>
    <w:basedOn w:val="DefaultParagraphFont"/>
    <w:link w:val="TAbleheading"/>
    <w:rsid w:val="00150A6B"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152C9F"/>
    <w:rPr>
      <w:rFonts w:eastAsiaTheme="majorEastAsia" w:cstheme="majorBidi"/>
      <w:b/>
      <w:color w:val="0F476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52C9F"/>
    <w:rPr>
      <w:rFonts w:ascii="Times New Roman" w:eastAsia="Times New Roman" w:hAnsi="Times New Roman" w:cs="Times New Roman"/>
      <w:b/>
      <w:i/>
      <w:sz w:val="24"/>
      <w:szCs w:val="24"/>
    </w:rPr>
  </w:style>
  <w:style w:type="paragraph" w:customStyle="1" w:styleId="APATableHeading">
    <w:name w:val="APA Table Heading"/>
    <w:basedOn w:val="Normal"/>
    <w:link w:val="APATableHeadingChar"/>
    <w:autoRedefine/>
    <w:qFormat/>
    <w:rsid w:val="00152C9F"/>
    <w:pPr>
      <w:keepNext/>
      <w:autoSpaceDE w:val="0"/>
      <w:autoSpaceDN w:val="0"/>
      <w:adjustRightInd w:val="0"/>
      <w:spacing w:after="0" w:line="480" w:lineRule="auto"/>
    </w:pPr>
    <w:rPr>
      <w:rFonts w:ascii="Times New Roman" w:eastAsia="Times New Roman" w:hAnsi="Times New Roman" w:cs="Times New Roman"/>
      <w:b/>
      <w:i/>
      <w:sz w:val="24"/>
      <w:szCs w:val="24"/>
      <w:lang w:val="en-GB"/>
    </w:rPr>
  </w:style>
  <w:style w:type="character" w:customStyle="1" w:styleId="APATableHeadingChar">
    <w:name w:val="APA Table Heading Char"/>
    <w:link w:val="APATableHeading"/>
    <w:rsid w:val="00152C9F"/>
    <w:rPr>
      <w:rFonts w:ascii="Times New Roman" w:eastAsia="Times New Roman" w:hAnsi="Times New Roman" w:cs="Times New Roman"/>
      <w:b/>
      <w:i/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2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2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2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2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2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4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2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4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2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42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42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2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2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42B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D42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2BE"/>
  </w:style>
  <w:style w:type="paragraph" w:styleId="Footer">
    <w:name w:val="footer"/>
    <w:basedOn w:val="Normal"/>
    <w:link w:val="FooterChar"/>
    <w:uiPriority w:val="99"/>
    <w:unhideWhenUsed/>
    <w:rsid w:val="00AD42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2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1463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Tricia Vilkinas</dc:creator>
  <cp:keywords/>
  <dc:description/>
  <cp:lastModifiedBy>Tricia Vilkinas</cp:lastModifiedBy>
  <cp:revision>2</cp:revision>
  <dcterms:created xsi:type="dcterms:W3CDTF">2025-04-02T00:24:00Z</dcterms:created>
  <dcterms:modified xsi:type="dcterms:W3CDTF">2025-04-02T00:24:00Z</dcterms:modified>
</cp:coreProperties>
</file>