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74AFE7AF" w:rsidR="009E7423" w:rsidRDefault="009E7423">
      <w:r>
        <w:t xml:space="preserve">V3 : automatisation 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5C1ADA9B" w14:textId="36A8F446" w:rsidR="00DE1E6E" w:rsidRPr="000741FD" w:rsidRDefault="009E7423" w:rsidP="000741FD">
      <w:r>
        <w:t xml:space="preserve">Taille : </w:t>
      </w:r>
      <w:r w:rsidRPr="009E7423">
        <w:t>385 ko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0"/>
        <w:gridCol w:w="6270"/>
      </w:tblGrid>
      <w:tr w:rsidR="000741FD" w:rsidRPr="000741FD" w14:paraId="1223222C" w14:textId="77777777" w:rsidTr="000741FD">
        <w:tc>
          <w:tcPr>
            <w:tcW w:w="0" w:type="auto"/>
            <w:hideMark/>
          </w:tcPr>
          <w:p w14:paraId="6554B825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Nom de la colonne</w:t>
            </w:r>
          </w:p>
        </w:tc>
        <w:tc>
          <w:tcPr>
            <w:tcW w:w="0" w:type="auto"/>
            <w:hideMark/>
          </w:tcPr>
          <w:p w14:paraId="7E29515C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</w:tr>
      <w:tr w:rsidR="000741FD" w:rsidRPr="000741FD" w14:paraId="3508C55F" w14:textId="77777777" w:rsidTr="000741FD">
        <w:tc>
          <w:tcPr>
            <w:tcW w:w="0" w:type="auto"/>
            <w:hideMark/>
          </w:tcPr>
          <w:p w14:paraId="68E2AD1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B17A4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Identifiant unique du prêt (utilisé pour distinguer chaque ligne dans le </w:t>
            </w:r>
            <w:proofErr w:type="spellStart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dataset</w:t>
            </w:r>
            <w:proofErr w:type="spellEnd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2DA473B5" w14:textId="77777777" w:rsidTr="000741FD">
        <w:tc>
          <w:tcPr>
            <w:tcW w:w="0" w:type="auto"/>
            <w:hideMark/>
          </w:tcPr>
          <w:p w14:paraId="2C889B9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no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_of_dependents</w:t>
            </w:r>
            <w:proofErr w:type="spellEnd"/>
          </w:p>
        </w:tc>
        <w:tc>
          <w:tcPr>
            <w:tcW w:w="0" w:type="auto"/>
            <w:hideMark/>
          </w:tcPr>
          <w:p w14:paraId="0FC5ADA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Nombre de personnes à charge du demandeur (enfants, parents, etc.).</w:t>
            </w:r>
          </w:p>
        </w:tc>
      </w:tr>
      <w:tr w:rsidR="000741FD" w:rsidRPr="000741FD" w14:paraId="2539F304" w14:textId="77777777" w:rsidTr="000741FD">
        <w:tc>
          <w:tcPr>
            <w:tcW w:w="0" w:type="auto"/>
            <w:hideMark/>
          </w:tcPr>
          <w:p w14:paraId="18F7A08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education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D6103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Niveau d’éducation du demandeur (ex. : diplômé, non diplômé).</w:t>
            </w:r>
          </w:p>
        </w:tc>
      </w:tr>
      <w:tr w:rsidR="000741FD" w:rsidRPr="000741FD" w14:paraId="4EC76FA8" w14:textId="77777777" w:rsidTr="000741FD">
        <w:tc>
          <w:tcPr>
            <w:tcW w:w="0" w:type="auto"/>
            <w:hideMark/>
          </w:tcPr>
          <w:p w14:paraId="3B2CA7D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self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_employed</w:t>
            </w:r>
            <w:proofErr w:type="spellEnd"/>
          </w:p>
        </w:tc>
        <w:tc>
          <w:tcPr>
            <w:tcW w:w="0" w:type="auto"/>
            <w:hideMark/>
          </w:tcPr>
          <w:p w14:paraId="3B3080B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Indique si le demandeur est travailleur indépendant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Oui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 ou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Non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16493575" w14:textId="77777777" w:rsidTr="000741FD">
        <w:tc>
          <w:tcPr>
            <w:tcW w:w="0" w:type="auto"/>
            <w:hideMark/>
          </w:tcPr>
          <w:p w14:paraId="5413652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income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_annum</w:t>
            </w:r>
            <w:proofErr w:type="spellEnd"/>
          </w:p>
        </w:tc>
        <w:tc>
          <w:tcPr>
            <w:tcW w:w="0" w:type="auto"/>
            <w:hideMark/>
          </w:tcPr>
          <w:p w14:paraId="071D9E2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Revenu annuel brut du demandeur (souvent en devise locale, comme CAD ou USD).</w:t>
            </w:r>
          </w:p>
        </w:tc>
      </w:tr>
      <w:tr w:rsidR="000741FD" w:rsidRPr="000741FD" w14:paraId="52296353" w14:textId="77777777" w:rsidTr="000741FD">
        <w:tc>
          <w:tcPr>
            <w:tcW w:w="0" w:type="auto"/>
            <w:hideMark/>
          </w:tcPr>
          <w:p w14:paraId="1194839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_amount</w:t>
            </w:r>
            <w:proofErr w:type="spellEnd"/>
          </w:p>
        </w:tc>
        <w:tc>
          <w:tcPr>
            <w:tcW w:w="0" w:type="auto"/>
            <w:hideMark/>
          </w:tcPr>
          <w:p w14:paraId="09886F7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Montant total du prêt demandé.</w:t>
            </w:r>
          </w:p>
        </w:tc>
      </w:tr>
      <w:tr w:rsidR="000741FD" w:rsidRPr="000741FD" w14:paraId="405CFD25" w14:textId="77777777" w:rsidTr="000741FD">
        <w:tc>
          <w:tcPr>
            <w:tcW w:w="0" w:type="auto"/>
            <w:hideMark/>
          </w:tcPr>
          <w:p w14:paraId="18D456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_term</w:t>
            </w:r>
            <w:proofErr w:type="spellEnd"/>
          </w:p>
        </w:tc>
        <w:tc>
          <w:tcPr>
            <w:tcW w:w="0" w:type="auto"/>
            <w:hideMark/>
          </w:tcPr>
          <w:p w14:paraId="25015D1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Durée du prêt, généralement exprimée en mois.</w:t>
            </w:r>
          </w:p>
        </w:tc>
      </w:tr>
      <w:tr w:rsidR="000741FD" w:rsidRPr="000741FD" w14:paraId="7E13247C" w14:textId="77777777" w:rsidTr="000741FD">
        <w:tc>
          <w:tcPr>
            <w:tcW w:w="0" w:type="auto"/>
            <w:hideMark/>
          </w:tcPr>
          <w:p w14:paraId="4A683A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cibil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_score</w:t>
            </w:r>
            <w:proofErr w:type="spellEnd"/>
          </w:p>
        </w:tc>
        <w:tc>
          <w:tcPr>
            <w:tcW w:w="0" w:type="auto"/>
            <w:hideMark/>
          </w:tcPr>
          <w:p w14:paraId="1B93543B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Cote de crédit (CIBIL) du demandeur, qui reflète sa solvabilité. Plus le score est élevé, mieux c’est.</w:t>
            </w:r>
          </w:p>
        </w:tc>
      </w:tr>
      <w:tr w:rsidR="000741FD" w:rsidRPr="000741FD" w14:paraId="1C17C88D" w14:textId="77777777" w:rsidTr="000741FD">
        <w:tc>
          <w:tcPr>
            <w:tcW w:w="0" w:type="auto"/>
            <w:hideMark/>
          </w:tcPr>
          <w:p w14:paraId="3F6BAD12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residential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20DB675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résidentiels détenus (maisons, appartements).</w:t>
            </w:r>
          </w:p>
        </w:tc>
      </w:tr>
      <w:tr w:rsidR="000741FD" w:rsidRPr="000741FD" w14:paraId="5A31F97B" w14:textId="77777777" w:rsidTr="000741FD">
        <w:tc>
          <w:tcPr>
            <w:tcW w:w="0" w:type="auto"/>
            <w:hideMark/>
          </w:tcPr>
          <w:p w14:paraId="57758431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commercial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525D23C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commerciaux détenus (bureaux, locaux professionnels).</w:t>
            </w:r>
          </w:p>
        </w:tc>
      </w:tr>
      <w:tr w:rsidR="000741FD" w:rsidRPr="000741FD" w14:paraId="194FFD5E" w14:textId="77777777" w:rsidTr="000741FD">
        <w:tc>
          <w:tcPr>
            <w:tcW w:w="0" w:type="auto"/>
            <w:hideMark/>
          </w:tcPr>
          <w:p w14:paraId="4A3CD75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luxury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1B1F42B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de luxe (voitures de luxe, bijoux, œuvres d’art).</w:t>
            </w:r>
          </w:p>
        </w:tc>
      </w:tr>
      <w:tr w:rsidR="000741FD" w:rsidRPr="000741FD" w14:paraId="1BA9FCC9" w14:textId="77777777" w:rsidTr="000741FD">
        <w:tc>
          <w:tcPr>
            <w:tcW w:w="0" w:type="auto"/>
            <w:hideMark/>
          </w:tcPr>
          <w:p w14:paraId="2CB7B52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bank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_asset_value</w:t>
            </w:r>
            <w:proofErr w:type="spellEnd"/>
          </w:p>
        </w:tc>
        <w:tc>
          <w:tcPr>
            <w:tcW w:w="0" w:type="auto"/>
            <w:hideMark/>
          </w:tcPr>
          <w:p w14:paraId="1EAE316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actifs bancaires (épargne, dépôts à terme, investissements).</w:t>
            </w:r>
          </w:p>
        </w:tc>
      </w:tr>
      <w:tr w:rsidR="000741FD" w:rsidRPr="000741FD" w14:paraId="50EEB5F3" w14:textId="77777777" w:rsidTr="000741FD">
        <w:tc>
          <w:tcPr>
            <w:tcW w:w="0" w:type="auto"/>
            <w:hideMark/>
          </w:tcPr>
          <w:p w14:paraId="63535F9E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_status</w:t>
            </w:r>
            <w:proofErr w:type="spellEnd"/>
          </w:p>
        </w:tc>
        <w:tc>
          <w:tcPr>
            <w:tcW w:w="0" w:type="auto"/>
            <w:hideMark/>
          </w:tcPr>
          <w:p w14:paraId="10881DD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État du prêt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Approuvé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Rejeté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, etc.). C’est souvent la variable cible pour un modèle prédictif.</w:t>
            </w:r>
          </w:p>
        </w:tc>
      </w:tr>
    </w:tbl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97F9A48" w14:textId="77777777" w:rsidR="00BE5E6F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DE1E6E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0741FD" w:rsidRDefault="00DE1E6E"/>
    <w:p w14:paraId="509CBBE8" w14:textId="7E4B25B1" w:rsidR="00BE5E6F" w:rsidRP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lastRenderedPageBreak/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5C836B00" w14:textId="3C136F2C" w:rsidR="00C64D15" w:rsidRDefault="00C11A4B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0A7E8095" w14:textId="2E4F6982" w:rsidR="00C7490E" w:rsidRPr="00C7490E" w:rsidRDefault="00C7490E">
      <w:pPr>
        <w:rPr>
          <w:b/>
          <w:bCs/>
          <w:color w:val="000000" w:themeColor="text1"/>
          <w:lang w:val="en-CA"/>
        </w:rPr>
      </w:pPr>
      <w:r w:rsidRPr="00C7490E">
        <w:rPr>
          <w:b/>
          <w:bCs/>
          <w:color w:val="000000" w:themeColor="text1"/>
          <w:lang w:val="en-CA"/>
        </w:rPr>
        <w:t xml:space="preserve">Creation des </w:t>
      </w:r>
      <w:proofErr w:type="spellStart"/>
      <w:proofErr w:type="gramStart"/>
      <w:r w:rsidRPr="00C7490E">
        <w:rPr>
          <w:b/>
          <w:bCs/>
          <w:color w:val="000000" w:themeColor="text1"/>
          <w:lang w:val="en-CA"/>
        </w:rPr>
        <w:t>colones</w:t>
      </w:r>
      <w:proofErr w:type="spellEnd"/>
      <w:r w:rsidRPr="00C7490E">
        <w:rPr>
          <w:b/>
          <w:bCs/>
          <w:color w:val="000000" w:themeColor="text1"/>
          <w:lang w:val="en-CA"/>
        </w:rPr>
        <w:t> :</w:t>
      </w:r>
      <w:proofErr w:type="gramEnd"/>
    </w:p>
    <w:p w14:paraId="13A44E5F" w14:textId="320D72F0" w:rsidR="00C7490E" w:rsidRPr="00C7490E" w:rsidRDefault="00C7490E" w:rsidP="00C7490E">
      <w:pPr>
        <w:ind w:left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residential_assets_value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commercial_assets_value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      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bank_asset_value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luxury_assets_value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</w:t>
      </w:r>
    </w:p>
    <w:p w14:paraId="6BB2C14B" w14:textId="51525A72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asset_to_loan_ratio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/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loan_amount</w:t>
      </w:r>
      <w:proofErr w:type="spellEnd"/>
    </w:p>
    <w:p w14:paraId="3645615A" w14:textId="72BC68F3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risk_</w:t>
      </w:r>
      <w:proofErr w:type="gram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category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 :</w:t>
      </w:r>
      <w:proofErr w:type="gramEnd"/>
    </w:p>
    <w:p w14:paraId="33FCA76A" w14:textId="7EAF60F9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Low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&lt; 600</w:t>
      </w:r>
    </w:p>
    <w:p w14:paraId="16BE8D35" w14:textId="05193B17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Medium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600–750</w:t>
      </w:r>
    </w:p>
    <w:p w14:paraId="147998FE" w14:textId="1F6B4F67" w:rsid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High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&gt; 750</w:t>
      </w:r>
    </w:p>
    <w:p w14:paraId="1B4E814A" w14:textId="77777777" w:rsidR="006C331C" w:rsidRDefault="006C331C" w:rsidP="006C331C">
      <w:pPr>
        <w:pStyle w:val="Titre3"/>
        <w:ind w:left="708"/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</w:pPr>
      <w:proofErr w:type="spell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is_low_</w:t>
      </w:r>
      <w:proofErr w:type="gram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income</w:t>
      </w:r>
      <w:proofErr w:type="spellEnd"/>
      <w:r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 xml:space="preserve"> :</w:t>
      </w:r>
      <w:proofErr w:type="gramEnd"/>
    </w:p>
    <w:p w14:paraId="36A74753" w14:textId="7642D44C" w:rsidR="00C7490E" w:rsidRDefault="006C331C" w:rsidP="006C331C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</w:rPr>
      </w:pPr>
      <w:r w:rsidRPr="006C331C">
        <w:rPr>
          <w:rFonts w:ascii="Arial" w:eastAsiaTheme="minorHAnsi" w:hAnsi="Arial" w:cs="Arial"/>
          <w:color w:val="000000" w:themeColor="text1"/>
          <w:sz w:val="18"/>
          <w:szCs w:val="18"/>
        </w:rPr>
        <w:t xml:space="preserve">1 si </w:t>
      </w:r>
      <w:proofErr w:type="spellStart"/>
      <w:r w:rsidRPr="006C331C">
        <w:rPr>
          <w:rFonts w:ascii="Arial" w:eastAsiaTheme="minorHAnsi" w:hAnsi="Arial" w:cs="Arial"/>
          <w:color w:val="000000" w:themeColor="text1"/>
          <w:sz w:val="18"/>
          <w:szCs w:val="18"/>
        </w:rPr>
        <w:t>income_annum</w:t>
      </w:r>
      <w:proofErr w:type="spellEnd"/>
      <w:r w:rsidRPr="006C331C">
        <w:rPr>
          <w:rFonts w:ascii="Arial" w:eastAsiaTheme="minorHAnsi" w:hAnsi="Arial" w:cs="Arial"/>
          <w:color w:val="000000" w:themeColor="text1"/>
          <w:sz w:val="18"/>
          <w:szCs w:val="18"/>
        </w:rPr>
        <w:t xml:space="preserve"> &lt; 300000, sinon </w:t>
      </w:r>
      <w:r>
        <w:rPr>
          <w:rFonts w:ascii="Arial" w:eastAsiaTheme="minorHAnsi" w:hAnsi="Arial" w:cs="Arial"/>
          <w:color w:val="000000" w:themeColor="text1"/>
          <w:sz w:val="18"/>
          <w:szCs w:val="18"/>
        </w:rPr>
        <w:t>0</w:t>
      </w:r>
    </w:p>
    <w:p w14:paraId="6C1E661B" w14:textId="77777777" w:rsidR="006C331C" w:rsidRPr="006C331C" w:rsidRDefault="006C331C" w:rsidP="006C331C">
      <w:pPr>
        <w:rPr>
          <w:lang w:eastAsia="fr-CA"/>
        </w:rPr>
      </w:pPr>
    </w:p>
    <w:p w14:paraId="1326F124" w14:textId="1304B287" w:rsidR="00C11A4B" w:rsidRPr="00C7490E" w:rsidRDefault="00C11A4B" w:rsidP="009E7423">
      <w:pPr>
        <w:rPr>
          <w:b/>
          <w:bCs/>
          <w:color w:val="275317" w:themeColor="accent6" w:themeShade="80"/>
          <w:lang w:val="en-CA"/>
        </w:rPr>
      </w:pPr>
      <w:r w:rsidRPr="00C7490E">
        <w:rPr>
          <w:b/>
          <w:bCs/>
          <w:color w:val="275317" w:themeColor="accent6" w:themeShade="80"/>
          <w:lang w:val="en-CA"/>
        </w:rPr>
        <w:t xml:space="preserve">CREATION DE </w:t>
      </w:r>
      <w:proofErr w:type="gramStart"/>
      <w:r w:rsidRPr="00C7490E">
        <w:rPr>
          <w:b/>
          <w:bCs/>
          <w:color w:val="275317" w:themeColor="accent6" w:themeShade="80"/>
          <w:lang w:val="en-CA"/>
        </w:rPr>
        <w:t>MODELE :</w:t>
      </w:r>
      <w:proofErr w:type="gramEnd"/>
      <w:r w:rsidRPr="00C7490E">
        <w:rPr>
          <w:b/>
          <w:bCs/>
          <w:color w:val="275317" w:themeColor="accent6" w:themeShade="80"/>
          <w:lang w:val="en-CA"/>
        </w:rPr>
        <w:t xml:space="preserve"> via </w:t>
      </w:r>
      <w:proofErr w:type="spellStart"/>
      <w:r w:rsidRPr="00C7490E">
        <w:rPr>
          <w:b/>
          <w:bCs/>
          <w:color w:val="275317" w:themeColor="accent6" w:themeShade="80"/>
          <w:lang w:val="en-CA"/>
        </w:rPr>
        <w:t>SQl</w:t>
      </w:r>
      <w:proofErr w:type="spellEnd"/>
      <w:r w:rsidRPr="00C7490E">
        <w:rPr>
          <w:b/>
          <w:bCs/>
          <w:color w:val="275317" w:themeColor="accent6" w:themeShade="80"/>
          <w:lang w:val="en-CA"/>
        </w:rPr>
        <w:t xml:space="preserve"> </w:t>
      </w:r>
    </w:p>
    <w:p w14:paraId="349AABA9" w14:textId="77777777" w:rsidR="00C11A4B" w:rsidRPr="00C7490E" w:rsidRDefault="00C11A4B" w:rsidP="00C11A4B">
      <w:pPr>
        <w:jc w:val="center"/>
        <w:rPr>
          <w:b/>
          <w:bCs/>
          <w:color w:val="000000" w:themeColor="text1"/>
          <w:lang w:val="en-CA"/>
        </w:rPr>
      </w:pPr>
    </w:p>
    <w:p w14:paraId="313605B9" w14:textId="71FA9107" w:rsidR="00C11A4B" w:rsidRDefault="00C11A4B" w:rsidP="00C11A4B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EA65C" wp14:editId="1D4087C8">
                <wp:simplePos x="0" y="0"/>
                <wp:positionH relativeFrom="column">
                  <wp:posOffset>4200161</wp:posOffset>
                </wp:positionH>
                <wp:positionV relativeFrom="paragraph">
                  <wp:posOffset>2624694</wp:posOffset>
                </wp:positionV>
                <wp:extent cx="1088598" cy="474480"/>
                <wp:effectExtent l="12700" t="12700" r="16510" b="8255"/>
                <wp:wrapNone/>
                <wp:docPr id="2129489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222A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A65C" id="Rectangle 1" o:spid="_x0000_s1026" style="position:absolute;left:0;text-align:left;margin-left:330.7pt;margin-top:206.65pt;width:85.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" filled="f" strokecolor="#030e13 [484]" strokeweight="1.5pt">
                <v:textbox>
                  <w:txbxContent>
                    <w:p w14:paraId="59C6222A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983" wp14:editId="361BDEEE">
                <wp:simplePos x="0" y="0"/>
                <wp:positionH relativeFrom="column">
                  <wp:posOffset>302916</wp:posOffset>
                </wp:positionH>
                <wp:positionV relativeFrom="paragraph">
                  <wp:posOffset>2678451</wp:posOffset>
                </wp:positionV>
                <wp:extent cx="1088598" cy="474480"/>
                <wp:effectExtent l="12700" t="12700" r="16510" b="8255"/>
                <wp:wrapNone/>
                <wp:docPr id="2522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89E7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5983" id="_x0000_s1027" style="position:absolute;left:0;text-align:left;margin-left:23.85pt;margin-top:210.9pt;width:85.7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" filled="f" strokecolor="#030e13 [484]" strokeweight="1.5pt">
                <v:textbox>
                  <w:txbxContent>
                    <w:p w14:paraId="250E89E7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22F35" wp14:editId="36C00183">
                <wp:simplePos x="0" y="0"/>
                <wp:positionH relativeFrom="column">
                  <wp:posOffset>299814</wp:posOffset>
                </wp:positionH>
                <wp:positionV relativeFrom="paragraph">
                  <wp:posOffset>757024</wp:posOffset>
                </wp:positionV>
                <wp:extent cx="1088598" cy="474480"/>
                <wp:effectExtent l="12700" t="12700" r="16510" b="8255"/>
                <wp:wrapNone/>
                <wp:docPr id="1666582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E2F6B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F35" id="_x0000_s1028" style="position:absolute;left:0;text-align:left;margin-left:23.6pt;margin-top:59.6pt;width:85.7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" filled="f" strokecolor="#030e13 [484]" strokeweight="1.5pt">
                <v:textbox>
                  <w:txbxContent>
                    <w:p w14:paraId="53AE2F6B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1669" wp14:editId="1790230A">
                <wp:simplePos x="0" y="0"/>
                <wp:positionH relativeFrom="column">
                  <wp:posOffset>4138648</wp:posOffset>
                </wp:positionH>
                <wp:positionV relativeFrom="paragraph">
                  <wp:posOffset>777094</wp:posOffset>
                </wp:positionV>
                <wp:extent cx="1088598" cy="474480"/>
                <wp:effectExtent l="12700" t="12700" r="16510" b="8255"/>
                <wp:wrapNone/>
                <wp:docPr id="9811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0691" w14:textId="6FA7DF15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1669" id="_x0000_s1029" style="position:absolute;left:0;text-align:left;margin-left:325.9pt;margin-top:61.2pt;width:85.7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" filled="f" strokecolor="#030e13 [484]" strokeweight="1.5pt">
                <v:textbox>
                  <w:txbxContent>
                    <w:p w14:paraId="69860691" w14:textId="6FA7DF15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A938" wp14:editId="2FA08E2F">
                <wp:simplePos x="0" y="0"/>
                <wp:positionH relativeFrom="column">
                  <wp:posOffset>2033665</wp:posOffset>
                </wp:positionH>
                <wp:positionV relativeFrom="paragraph">
                  <wp:posOffset>1458741</wp:posOffset>
                </wp:positionV>
                <wp:extent cx="1454046" cy="936885"/>
                <wp:effectExtent l="12700" t="12700" r="6985" b="15875"/>
                <wp:wrapNone/>
                <wp:docPr id="57353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46" cy="936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BDAA" w14:textId="71E1D671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FACT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2A938" id="_x0000_s1030" style="position:absolute;left:0;text-align:left;margin-left:160.15pt;margin-top:114.85pt;width:114.5pt;height: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" filled="f" strokecolor="#030e13 [484]" strokeweight="1.5pt">
                <v:textbox>
                  <w:txbxContent>
                    <w:p w14:paraId="65A9BDAA" w14:textId="71E1D671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FACT TABLE</w:t>
                      </w:r>
                    </w:p>
                  </w:txbxContent>
                </v:textbox>
              </v:rect>
            </w:pict>
          </mc:Fallback>
        </mc:AlternateContent>
      </w: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77777777" w:rsidR="00C11A4B" w:rsidRDefault="00C11A4B" w:rsidP="00C11A4B">
      <w:pPr>
        <w:rPr>
          <w:b/>
          <w:bCs/>
          <w:color w:val="000000" w:themeColor="text1"/>
        </w:rPr>
      </w:pP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77777777" w:rsidR="00C11A4B" w:rsidRDefault="00C11A4B" w:rsidP="00C11A4B">
      <w:pPr>
        <w:rPr>
          <w:b/>
          <w:bCs/>
          <w:color w:val="000000" w:themeColor="text1"/>
        </w:rPr>
      </w:pPr>
    </w:p>
    <w:p w14:paraId="2A098B11" w14:textId="77777777" w:rsidR="00C11A4B" w:rsidRDefault="00C11A4B" w:rsidP="00C11A4B">
      <w:pPr>
        <w:rPr>
          <w:b/>
          <w:bCs/>
          <w:color w:val="000000" w:themeColor="text1"/>
        </w:rPr>
      </w:pP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77777777" w:rsidR="00C11A4B" w:rsidRDefault="00C11A4B" w:rsidP="00C11A4B">
      <w:pPr>
        <w:rPr>
          <w:b/>
          <w:bCs/>
          <w:color w:val="000000" w:themeColor="text1"/>
        </w:rPr>
      </w:pP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77777777" w:rsidR="00C11A4B" w:rsidRDefault="00C11A4B" w:rsidP="00C11A4B">
      <w:pPr>
        <w:rPr>
          <w:b/>
          <w:bCs/>
          <w:color w:val="000000" w:themeColor="text1"/>
        </w:rPr>
      </w:pPr>
    </w:p>
    <w:p w14:paraId="2D20C233" w14:textId="77777777" w:rsidR="00C11A4B" w:rsidRDefault="00C11A4B" w:rsidP="00C11A4B">
      <w:pPr>
        <w:rPr>
          <w:b/>
          <w:bCs/>
          <w:color w:val="000000" w:themeColor="text1"/>
        </w:rPr>
      </w:pPr>
    </w:p>
    <w:p w14:paraId="75E7A360" w14:textId="12599DBA" w:rsidR="009E7423" w:rsidRDefault="00C11A4B" w:rsidP="00C11A4B">
      <w:pPr>
        <w:rPr>
          <w:b/>
          <w:bCs/>
          <w:color w:val="000000" w:themeColor="text1"/>
        </w:rPr>
      </w:pPr>
      <w:r w:rsidRPr="00C11A4B">
        <w:rPr>
          <w:b/>
          <w:bCs/>
          <w:color w:val="275317" w:themeColor="accent6" w:themeShade="80"/>
        </w:rPr>
        <w:t>VISUALISATION :</w:t>
      </w:r>
      <w:r>
        <w:rPr>
          <w:b/>
          <w:bCs/>
          <w:color w:val="000000" w:themeColor="text1"/>
        </w:rPr>
        <w:t xml:space="preserve"> </w:t>
      </w:r>
      <w:r w:rsidRPr="00C11A4B">
        <w:rPr>
          <w:b/>
          <w:bCs/>
          <w:color w:val="275317" w:themeColor="accent6" w:themeShade="80"/>
        </w:rPr>
        <w:t>via tableau</w:t>
      </w:r>
      <w:r>
        <w:rPr>
          <w:b/>
          <w:bCs/>
          <w:color w:val="000000" w:themeColor="text1"/>
        </w:rPr>
        <w:t xml:space="preserve"> </w:t>
      </w:r>
    </w:p>
    <w:p w14:paraId="3948E203" w14:textId="77777777" w:rsidR="00BE5E6F" w:rsidRPr="00C11A4B" w:rsidRDefault="00BE5E6F" w:rsidP="00C11A4B">
      <w:pPr>
        <w:rPr>
          <w:b/>
          <w:bCs/>
          <w:color w:val="000000" w:themeColor="text1"/>
        </w:rPr>
      </w:pPr>
    </w:p>
    <w:sectPr w:rsidR="00BE5E6F" w:rsidRPr="00C11A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7044"/>
    <w:multiLevelType w:val="multilevel"/>
    <w:tmpl w:val="603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3117">
    <w:abstractNumId w:val="1"/>
  </w:num>
  <w:num w:numId="2" w16cid:durableId="1374041430">
    <w:abstractNumId w:val="2"/>
  </w:num>
  <w:num w:numId="3" w16cid:durableId="149942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741FD"/>
    <w:rsid w:val="00085CE9"/>
    <w:rsid w:val="004E5616"/>
    <w:rsid w:val="006C331C"/>
    <w:rsid w:val="00910C7A"/>
    <w:rsid w:val="009E7423"/>
    <w:rsid w:val="00BE5E6F"/>
    <w:rsid w:val="00C11A4B"/>
    <w:rsid w:val="00C64D15"/>
    <w:rsid w:val="00C7490E"/>
    <w:rsid w:val="00D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0741F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41F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7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4</cp:revision>
  <dcterms:created xsi:type="dcterms:W3CDTF">2025-06-26T16:35:00Z</dcterms:created>
  <dcterms:modified xsi:type="dcterms:W3CDTF">2025-07-02T03:57:00Z</dcterms:modified>
</cp:coreProperties>
</file>