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D8" w:rsidRDefault="00860BD8" w:rsidP="00860BD8">
      <w:pPr>
        <w:pStyle w:val="Titolo"/>
        <w:jc w:val="center"/>
      </w:pPr>
      <w:r>
        <w:t>ANALISI TORRE DI HANOI</w:t>
      </w:r>
    </w:p>
    <w:p w:rsidR="00860BD8" w:rsidRPr="00765BCF" w:rsidRDefault="00860BD8" w:rsidP="00860BD8">
      <w:pPr>
        <w:pStyle w:val="arial1050"/>
      </w:pPr>
    </w:p>
    <w:p w:rsidR="00860BD8" w:rsidRPr="00A7617F" w:rsidRDefault="00860BD8" w:rsidP="00860BD8">
      <w:pPr>
        <w:pStyle w:val="Titolo2"/>
        <w:rPr>
          <w:sz w:val="40"/>
          <w:szCs w:val="40"/>
        </w:rPr>
      </w:pPr>
      <w:r w:rsidRPr="00A7617F">
        <w:rPr>
          <w:sz w:val="40"/>
          <w:szCs w:val="40"/>
        </w:rPr>
        <w:t>Dati di input:</w:t>
      </w:r>
    </w:p>
    <w:p w:rsidR="002E5268" w:rsidRPr="00A7617F" w:rsidRDefault="002E5268" w:rsidP="002E5268">
      <w:pPr>
        <w:pStyle w:val="Nessunaspaziatura"/>
        <w:rPr>
          <w:sz w:val="26"/>
          <w:szCs w:val="26"/>
        </w:rPr>
      </w:pPr>
      <w:r w:rsidRPr="00A7617F">
        <w:rPr>
          <w:sz w:val="26"/>
          <w:szCs w:val="26"/>
        </w:rPr>
        <w:t>Si dovrà scegliere la modalità:</w:t>
      </w:r>
    </w:p>
    <w:p w:rsidR="002E5268" w:rsidRPr="00A7617F" w:rsidRDefault="002E5268" w:rsidP="002E5268">
      <w:pPr>
        <w:pStyle w:val="Nessunaspaziatura"/>
        <w:numPr>
          <w:ilvl w:val="0"/>
          <w:numId w:val="5"/>
        </w:numPr>
        <w:rPr>
          <w:sz w:val="26"/>
          <w:szCs w:val="26"/>
        </w:rPr>
      </w:pPr>
      <w:r w:rsidRPr="00A7617F">
        <w:rPr>
          <w:sz w:val="26"/>
          <w:szCs w:val="26"/>
        </w:rPr>
        <w:t>Hanoi con i numeri</w:t>
      </w:r>
    </w:p>
    <w:p w:rsidR="002E5268" w:rsidRPr="00A7617F" w:rsidRDefault="002E5268" w:rsidP="002E5268">
      <w:pPr>
        <w:pStyle w:val="Nessunaspaziatura"/>
        <w:numPr>
          <w:ilvl w:val="0"/>
          <w:numId w:val="5"/>
        </w:numPr>
        <w:rPr>
          <w:sz w:val="26"/>
          <w:szCs w:val="26"/>
        </w:rPr>
      </w:pPr>
      <w:r w:rsidRPr="00A7617F">
        <w:rPr>
          <w:sz w:val="26"/>
          <w:szCs w:val="26"/>
        </w:rPr>
        <w:t>Hanoi grafico</w:t>
      </w:r>
    </w:p>
    <w:p w:rsidR="00860BD8" w:rsidRPr="00A7617F" w:rsidRDefault="002E5268" w:rsidP="002E5268">
      <w:pPr>
        <w:pStyle w:val="Nessunaspaziatura"/>
        <w:rPr>
          <w:sz w:val="26"/>
          <w:szCs w:val="26"/>
        </w:rPr>
      </w:pPr>
      <w:r w:rsidRPr="00A7617F">
        <w:rPr>
          <w:sz w:val="26"/>
          <w:szCs w:val="26"/>
        </w:rPr>
        <w:t xml:space="preserve">Dopo di che, si </w:t>
      </w:r>
      <w:r w:rsidR="009F119D" w:rsidRPr="00A7617F">
        <w:rPr>
          <w:sz w:val="26"/>
          <w:szCs w:val="26"/>
        </w:rPr>
        <w:t>sceglierà</w:t>
      </w:r>
      <w:r w:rsidRPr="00A7617F">
        <w:rPr>
          <w:sz w:val="26"/>
          <w:szCs w:val="26"/>
        </w:rPr>
        <w:t xml:space="preserve"> il numero di anelli</w:t>
      </w:r>
      <w:r w:rsidR="009F119D" w:rsidRPr="00A7617F">
        <w:rPr>
          <w:sz w:val="26"/>
          <w:szCs w:val="26"/>
        </w:rPr>
        <w:t xml:space="preserve"> (</w:t>
      </w:r>
      <w:r w:rsidRPr="00A7617F">
        <w:rPr>
          <w:sz w:val="26"/>
          <w:szCs w:val="26"/>
        </w:rPr>
        <w:t xml:space="preserve">i n caso si scelga l’Hanoi grafico, si avrà un </w:t>
      </w:r>
      <w:r w:rsidR="00225AC3">
        <w:rPr>
          <w:sz w:val="26"/>
          <w:szCs w:val="26"/>
        </w:rPr>
        <w:t>limite massimo di dieci anelli),</w:t>
      </w:r>
      <w:r w:rsidRPr="00A7617F">
        <w:rPr>
          <w:sz w:val="26"/>
          <w:szCs w:val="26"/>
        </w:rPr>
        <w:t xml:space="preserve"> l’anello di terminazione ( non sarà possibile scegliere il primo)</w:t>
      </w:r>
      <w:r w:rsidR="00225AC3">
        <w:rPr>
          <w:sz w:val="26"/>
          <w:szCs w:val="26"/>
        </w:rPr>
        <w:t xml:space="preserve"> e la velocità (1=lenta, 2=media, 3=veloce)</w:t>
      </w:r>
      <w:r w:rsidRPr="00A7617F">
        <w:rPr>
          <w:sz w:val="26"/>
          <w:szCs w:val="26"/>
        </w:rPr>
        <w:t>.</w:t>
      </w:r>
    </w:p>
    <w:p w:rsidR="00860BD8" w:rsidRPr="00A7617F" w:rsidRDefault="00860BD8" w:rsidP="00860BD8">
      <w:pPr>
        <w:pStyle w:val="Titolo2"/>
        <w:rPr>
          <w:sz w:val="40"/>
          <w:szCs w:val="40"/>
        </w:rPr>
      </w:pPr>
      <w:r w:rsidRPr="00A7617F">
        <w:rPr>
          <w:sz w:val="40"/>
          <w:szCs w:val="40"/>
        </w:rPr>
        <w:t>Dati di output:</w:t>
      </w:r>
    </w:p>
    <w:p w:rsidR="002E5268" w:rsidRPr="00A7617F" w:rsidRDefault="002E5268" w:rsidP="002E5268">
      <w:pPr>
        <w:rPr>
          <w:sz w:val="26"/>
          <w:szCs w:val="26"/>
          <w:u w:val="single"/>
        </w:rPr>
      </w:pPr>
      <w:r w:rsidRPr="00A7617F">
        <w:rPr>
          <w:sz w:val="26"/>
          <w:szCs w:val="26"/>
        </w:rPr>
        <w:t xml:space="preserve">In caso si scelga l’Hanoi con i numeri, si </w:t>
      </w:r>
      <w:r w:rsidR="009F119D" w:rsidRPr="00A7617F">
        <w:rPr>
          <w:sz w:val="26"/>
          <w:szCs w:val="26"/>
        </w:rPr>
        <w:t>avr</w:t>
      </w:r>
      <w:r w:rsidR="009F119D">
        <w:rPr>
          <w:sz w:val="26"/>
          <w:szCs w:val="26"/>
        </w:rPr>
        <w:t>anno come</w:t>
      </w:r>
      <w:r w:rsidRPr="00A7617F">
        <w:rPr>
          <w:sz w:val="26"/>
          <w:szCs w:val="26"/>
        </w:rPr>
        <w:t xml:space="preserve"> risposta tutte le mosse per terminare correttamente il gioco. In caso si scelga l’Hanoi grafico, si vedrà il gioco mossa per mossa graficamente fino alla terminazione corretta del gioco.</w:t>
      </w:r>
    </w:p>
    <w:p w:rsidR="00864DBA" w:rsidRPr="00A7617F" w:rsidRDefault="00860BD8" w:rsidP="00860BD8">
      <w:pPr>
        <w:pStyle w:val="Titolo2"/>
        <w:rPr>
          <w:sz w:val="40"/>
          <w:szCs w:val="40"/>
        </w:rPr>
      </w:pPr>
      <w:r w:rsidRPr="00A7617F">
        <w:rPr>
          <w:sz w:val="40"/>
          <w:szCs w:val="40"/>
        </w:rPr>
        <w:t>Idea risolutiva:</w:t>
      </w:r>
    </w:p>
    <w:p w:rsidR="00860BD8" w:rsidRPr="00A7617F" w:rsidRDefault="00864DBA" w:rsidP="00864DBA">
      <w:pPr>
        <w:pStyle w:val="Nessunaspaziatura"/>
        <w:rPr>
          <w:sz w:val="26"/>
          <w:szCs w:val="26"/>
        </w:rPr>
      </w:pPr>
      <w:r w:rsidRPr="00A7617F">
        <w:rPr>
          <w:sz w:val="26"/>
          <w:szCs w:val="26"/>
        </w:rPr>
        <w:t xml:space="preserve">Per lo sviluppo </w:t>
      </w:r>
      <w:r w:rsidR="009F119D" w:rsidRPr="00A7617F">
        <w:rPr>
          <w:sz w:val="26"/>
          <w:szCs w:val="26"/>
        </w:rPr>
        <w:t>dell’</w:t>
      </w:r>
      <w:r w:rsidRPr="00A7617F">
        <w:rPr>
          <w:sz w:val="26"/>
          <w:szCs w:val="26"/>
        </w:rPr>
        <w:t>Hanoi grafico, Ho creato una struttura contenen</w:t>
      </w:r>
      <w:r w:rsidR="00FD4B7B" w:rsidRPr="00A7617F">
        <w:rPr>
          <w:sz w:val="26"/>
          <w:szCs w:val="26"/>
        </w:rPr>
        <w:t>te le coordinate del rettangolo,</w:t>
      </w:r>
      <w:r w:rsidRPr="00A7617F">
        <w:rPr>
          <w:sz w:val="26"/>
          <w:szCs w:val="26"/>
        </w:rPr>
        <w:t xml:space="preserve"> una variabile per controllare la prima posizione libera del piolo</w:t>
      </w:r>
      <w:r w:rsidR="00FD4B7B" w:rsidRPr="00A7617F">
        <w:rPr>
          <w:sz w:val="26"/>
          <w:szCs w:val="26"/>
        </w:rPr>
        <w:t xml:space="preserve"> </w:t>
      </w:r>
      <w:r w:rsidR="009F119D" w:rsidRPr="00A7617F">
        <w:rPr>
          <w:sz w:val="26"/>
          <w:szCs w:val="26"/>
        </w:rPr>
        <w:t>e</w:t>
      </w:r>
      <w:r w:rsidR="00FD4B7B" w:rsidRPr="00A7617F">
        <w:rPr>
          <w:sz w:val="26"/>
          <w:szCs w:val="26"/>
        </w:rPr>
        <w:t xml:space="preserve"> una variabile per il colore</w:t>
      </w:r>
      <w:r w:rsidRPr="00A7617F">
        <w:rPr>
          <w:sz w:val="26"/>
          <w:szCs w:val="26"/>
        </w:rPr>
        <w:t xml:space="preserve">. </w:t>
      </w:r>
      <w:r w:rsidR="00FD4B7B" w:rsidRPr="00A7617F">
        <w:rPr>
          <w:sz w:val="26"/>
          <w:szCs w:val="26"/>
        </w:rPr>
        <w:t>Con questa struttura</w:t>
      </w:r>
      <w:r w:rsidR="000E7ABC" w:rsidRPr="00A7617F">
        <w:rPr>
          <w:sz w:val="26"/>
          <w:szCs w:val="26"/>
        </w:rPr>
        <w:t xml:space="preserve"> ho </w:t>
      </w:r>
      <w:r w:rsidR="00104124" w:rsidRPr="00A7617F">
        <w:rPr>
          <w:sz w:val="26"/>
          <w:szCs w:val="26"/>
        </w:rPr>
        <w:t>creato tre vett</w:t>
      </w:r>
      <w:r w:rsidR="00FD4B7B" w:rsidRPr="00A7617F">
        <w:rPr>
          <w:sz w:val="26"/>
          <w:szCs w:val="26"/>
        </w:rPr>
        <w:t>ori di strutture.</w:t>
      </w:r>
      <w:r w:rsidR="005D4D65" w:rsidRPr="00A7617F">
        <w:rPr>
          <w:sz w:val="26"/>
          <w:szCs w:val="26"/>
        </w:rPr>
        <w:t xml:space="preserve"> </w:t>
      </w:r>
      <w:r w:rsidR="00715C5A" w:rsidRPr="00A7617F">
        <w:rPr>
          <w:sz w:val="26"/>
          <w:szCs w:val="26"/>
        </w:rPr>
        <w:t>Poi ho creato una seconda struttura contente tre variabili per fare in mod</w:t>
      </w:r>
      <w:r w:rsidR="00DE71AC" w:rsidRPr="00A7617F">
        <w:rPr>
          <w:sz w:val="26"/>
          <w:szCs w:val="26"/>
        </w:rPr>
        <w:t>o di salvare il colore (r</w:t>
      </w:r>
      <w:r w:rsidR="009F119D" w:rsidRPr="00A7617F">
        <w:rPr>
          <w:sz w:val="26"/>
          <w:szCs w:val="26"/>
        </w:rPr>
        <w:t xml:space="preserve">, </w:t>
      </w:r>
      <w:r w:rsidR="00DE71AC" w:rsidRPr="00A7617F">
        <w:rPr>
          <w:sz w:val="26"/>
          <w:szCs w:val="26"/>
        </w:rPr>
        <w:t>g</w:t>
      </w:r>
      <w:r w:rsidR="009F119D" w:rsidRPr="00A7617F">
        <w:rPr>
          <w:sz w:val="26"/>
          <w:szCs w:val="26"/>
        </w:rPr>
        <w:t xml:space="preserve">, </w:t>
      </w:r>
      <w:r w:rsidR="00DE71AC" w:rsidRPr="00A7617F">
        <w:rPr>
          <w:sz w:val="26"/>
          <w:szCs w:val="26"/>
        </w:rPr>
        <w:t xml:space="preserve">b). Con questa struttura ho creato </w:t>
      </w:r>
      <w:r w:rsidR="005D4D65" w:rsidRPr="00A7617F">
        <w:rPr>
          <w:sz w:val="26"/>
          <w:szCs w:val="26"/>
        </w:rPr>
        <w:t xml:space="preserve">un vettore </w:t>
      </w:r>
      <w:r w:rsidR="00FD4B7B" w:rsidRPr="00A7617F">
        <w:rPr>
          <w:sz w:val="26"/>
          <w:szCs w:val="26"/>
        </w:rPr>
        <w:t xml:space="preserve">di strutture </w:t>
      </w:r>
      <w:r w:rsidR="005D4D65" w:rsidRPr="00A7617F">
        <w:rPr>
          <w:sz w:val="26"/>
          <w:szCs w:val="26"/>
        </w:rPr>
        <w:t>per il colore.</w:t>
      </w:r>
    </w:p>
    <w:p w:rsidR="00DE71AC" w:rsidRPr="00A7617F" w:rsidRDefault="00DE71AC" w:rsidP="00864DBA">
      <w:pPr>
        <w:pStyle w:val="Nessunaspaziatura"/>
        <w:rPr>
          <w:sz w:val="26"/>
          <w:szCs w:val="26"/>
        </w:rPr>
      </w:pPr>
      <w:r w:rsidRPr="00A7617F">
        <w:rPr>
          <w:sz w:val="26"/>
          <w:szCs w:val="26"/>
        </w:rPr>
        <w:t>Dopo aver richiesto all’utente i parametri definiti nell’input, genero casualmente i colori per l’anello richiesto e poi creo la struttura base del gioco</w:t>
      </w:r>
      <w:r w:rsidR="009F119D" w:rsidRPr="00A7617F">
        <w:rPr>
          <w:sz w:val="26"/>
          <w:szCs w:val="26"/>
        </w:rPr>
        <w:t xml:space="preserve"> (</w:t>
      </w:r>
      <w:r w:rsidRPr="00A7617F">
        <w:rPr>
          <w:sz w:val="26"/>
          <w:szCs w:val="26"/>
        </w:rPr>
        <w:t xml:space="preserve">base e </w:t>
      </w:r>
      <w:r w:rsidR="009F119D" w:rsidRPr="00A7617F">
        <w:rPr>
          <w:sz w:val="26"/>
          <w:szCs w:val="26"/>
        </w:rPr>
        <w:t>tre</w:t>
      </w:r>
      <w:r w:rsidRPr="00A7617F">
        <w:rPr>
          <w:sz w:val="26"/>
          <w:szCs w:val="26"/>
        </w:rPr>
        <w:t xml:space="preserve"> pioli). Inizializzo sul primo piolo gli anelli richiesti, ed infine inizio la ricorsione controllando il piolo da cui prendere l’anello e quello su cui spostarlo, con un ciclo che trova l’ultima posizione occupata e la prima libera dei rispettivi anelli e poi </w:t>
      </w:r>
      <w:r w:rsidR="00EE309B" w:rsidRPr="00A7617F">
        <w:rPr>
          <w:sz w:val="26"/>
          <w:szCs w:val="26"/>
        </w:rPr>
        <w:t>creo un anello del colore dello sfondo su quello da cancellare e ricostruisco la parte di piolo mancante.</w:t>
      </w:r>
      <w:r w:rsidR="00225AC3">
        <w:rPr>
          <w:sz w:val="26"/>
          <w:szCs w:val="26"/>
        </w:rPr>
        <w:t xml:space="preserve"> </w:t>
      </w:r>
    </w:p>
    <w:p w:rsidR="00A173B9" w:rsidRPr="00A7617F" w:rsidRDefault="00860BD8" w:rsidP="00860BD8">
      <w:pPr>
        <w:pStyle w:val="Titolo2"/>
        <w:rPr>
          <w:sz w:val="40"/>
          <w:szCs w:val="40"/>
        </w:rPr>
      </w:pPr>
      <w:r w:rsidRPr="00A7617F">
        <w:rPr>
          <w:sz w:val="40"/>
          <w:szCs w:val="40"/>
        </w:rPr>
        <w:t>Criterio di terminazione:</w:t>
      </w:r>
    </w:p>
    <w:p w:rsidR="00860BD8" w:rsidRPr="00A7617F" w:rsidRDefault="00B45D49" w:rsidP="00A7617F">
      <w:pPr>
        <w:rPr>
          <w:sz w:val="26"/>
          <w:szCs w:val="26"/>
        </w:rPr>
      </w:pPr>
      <w:r w:rsidRPr="00A7617F">
        <w:rPr>
          <w:sz w:val="26"/>
          <w:szCs w:val="26"/>
        </w:rPr>
        <w:t xml:space="preserve">Tutti gli anelli sono stati spostati correttamente sul piolo richiesto. </w:t>
      </w:r>
    </w:p>
    <w:p w:rsidR="00860BD8" w:rsidRPr="00A7617F" w:rsidRDefault="00860BD8" w:rsidP="00860BD8">
      <w:pPr>
        <w:pStyle w:val="Titolo2"/>
        <w:rPr>
          <w:sz w:val="40"/>
          <w:szCs w:val="40"/>
        </w:rPr>
      </w:pPr>
      <w:r w:rsidRPr="00A7617F">
        <w:rPr>
          <w:sz w:val="40"/>
          <w:szCs w:val="40"/>
        </w:rPr>
        <w:t>Vincoli:</w:t>
      </w:r>
    </w:p>
    <w:p w:rsidR="00860BD8" w:rsidRDefault="00B45D49" w:rsidP="00860BD8">
      <w:pPr>
        <w:rPr>
          <w:sz w:val="26"/>
          <w:szCs w:val="26"/>
        </w:rPr>
      </w:pPr>
      <w:r w:rsidRPr="00A7617F">
        <w:rPr>
          <w:sz w:val="26"/>
          <w:szCs w:val="26"/>
        </w:rPr>
        <w:t xml:space="preserve">Massimo </w:t>
      </w:r>
      <w:r w:rsidR="009F119D" w:rsidRPr="00A7617F">
        <w:rPr>
          <w:sz w:val="26"/>
          <w:szCs w:val="26"/>
        </w:rPr>
        <w:t>dieci</w:t>
      </w:r>
      <w:r w:rsidRPr="00A7617F">
        <w:rPr>
          <w:sz w:val="26"/>
          <w:szCs w:val="26"/>
        </w:rPr>
        <w:t xml:space="preserve"> anelli nella parte grafica.</w:t>
      </w:r>
    </w:p>
    <w:p w:rsidR="00AD07E1" w:rsidRPr="00AD07E1" w:rsidRDefault="00AD07E1" w:rsidP="00AD07E1">
      <w:pPr>
        <w:pStyle w:val="Titolo2"/>
        <w:rPr>
          <w:sz w:val="40"/>
          <w:szCs w:val="40"/>
        </w:rPr>
      </w:pPr>
      <w:r w:rsidRPr="00AD07E1">
        <w:rPr>
          <w:sz w:val="40"/>
          <w:szCs w:val="40"/>
        </w:rPr>
        <w:t>Complessità:</w:t>
      </w:r>
    </w:p>
    <w:p w:rsidR="00AD07E1" w:rsidRPr="00AD07E1" w:rsidRDefault="00AD07E1" w:rsidP="00AD07E1">
      <w:pPr>
        <w:pStyle w:val="arial1050"/>
        <w:rPr>
          <w:sz w:val="26"/>
          <w:szCs w:val="26"/>
        </w:rPr>
      </w:pPr>
      <w:r w:rsidRPr="00AD07E1">
        <w:rPr>
          <w:sz w:val="26"/>
          <w:szCs w:val="26"/>
        </w:rPr>
        <w:t>il numero di mosse e</w:t>
      </w:r>
      <w:r w:rsidR="00B42622">
        <w:rPr>
          <w:sz w:val="26"/>
          <w:szCs w:val="26"/>
        </w:rPr>
        <w:t>s</w:t>
      </w:r>
      <w:r w:rsidRPr="00AD07E1">
        <w:rPr>
          <w:sz w:val="26"/>
          <w:szCs w:val="26"/>
        </w:rPr>
        <w:t>eguite per completare l’esecuzione è 2</w:t>
      </w:r>
      <w:r w:rsidRPr="00AD07E1">
        <w:rPr>
          <w:sz w:val="26"/>
          <w:szCs w:val="26"/>
          <w:vertAlign w:val="superscript"/>
        </w:rPr>
        <w:t>n</w:t>
      </w:r>
      <w:r w:rsidRPr="00AD07E1">
        <w:rPr>
          <w:sz w:val="26"/>
          <w:szCs w:val="26"/>
        </w:rPr>
        <w:t xml:space="preserve">-1 (con n </w:t>
      </w:r>
      <w:r w:rsidR="009F119D" w:rsidRPr="00AD07E1">
        <w:rPr>
          <w:sz w:val="26"/>
          <w:szCs w:val="26"/>
        </w:rPr>
        <w:t>s’</w:t>
      </w:r>
      <w:r w:rsidRPr="00AD07E1">
        <w:rPr>
          <w:sz w:val="26"/>
          <w:szCs w:val="26"/>
        </w:rPr>
        <w:t>intende il numero di dischi)</w:t>
      </w:r>
      <w:r>
        <w:rPr>
          <w:sz w:val="26"/>
          <w:szCs w:val="26"/>
        </w:rPr>
        <w:t>.</w:t>
      </w:r>
      <w:r w:rsidR="006F467B">
        <w:rPr>
          <w:sz w:val="26"/>
          <w:szCs w:val="26"/>
        </w:rPr>
        <w:t xml:space="preserve"> </w:t>
      </w:r>
      <w:r w:rsidR="00B63BEB">
        <w:rPr>
          <w:sz w:val="26"/>
          <w:szCs w:val="26"/>
        </w:rPr>
        <w:t xml:space="preserve">La complessità sarà O </w:t>
      </w:r>
      <w:bookmarkStart w:id="0" w:name="_GoBack"/>
      <w:bookmarkEnd w:id="0"/>
      <w:r w:rsidR="00B63BEB">
        <w:rPr>
          <w:sz w:val="26"/>
          <w:szCs w:val="26"/>
        </w:rPr>
        <w:t>(</w:t>
      </w:r>
      <w:r w:rsidR="00B63BEB" w:rsidRPr="00AD07E1">
        <w:rPr>
          <w:sz w:val="26"/>
          <w:szCs w:val="26"/>
        </w:rPr>
        <w:t>2</w:t>
      </w:r>
      <w:r w:rsidR="00B63BEB" w:rsidRPr="00AD07E1">
        <w:rPr>
          <w:sz w:val="26"/>
          <w:szCs w:val="26"/>
          <w:vertAlign w:val="superscript"/>
        </w:rPr>
        <w:t>n</w:t>
      </w:r>
      <w:r w:rsidR="00B63BEB" w:rsidRPr="00AD07E1">
        <w:rPr>
          <w:sz w:val="26"/>
          <w:szCs w:val="26"/>
        </w:rPr>
        <w:t>-1</w:t>
      </w:r>
      <w:r w:rsidR="00B63BEB">
        <w:rPr>
          <w:sz w:val="26"/>
          <w:szCs w:val="26"/>
        </w:rPr>
        <w:t>).</w:t>
      </w:r>
    </w:p>
    <w:sectPr w:rsidR="00AD07E1" w:rsidRPr="00AD07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941"/>
      </v:shape>
    </w:pict>
  </w:numPicBullet>
  <w:abstractNum w:abstractNumId="0">
    <w:nsid w:val="025951CF"/>
    <w:multiLevelType w:val="hybridMultilevel"/>
    <w:tmpl w:val="97DEC332"/>
    <w:lvl w:ilvl="0" w:tplc="0410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2219544A"/>
    <w:multiLevelType w:val="multilevel"/>
    <w:tmpl w:val="07A80450"/>
    <w:lvl w:ilvl="0">
      <w:start w:val="1"/>
      <w:numFmt w:val="bullet"/>
      <w:pStyle w:val="Arial105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</w:abstractNum>
  <w:abstractNum w:abstractNumId="2">
    <w:nsid w:val="2A912E5A"/>
    <w:multiLevelType w:val="hybridMultilevel"/>
    <w:tmpl w:val="C5443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85C68"/>
    <w:multiLevelType w:val="hybridMultilevel"/>
    <w:tmpl w:val="F3967268"/>
    <w:lvl w:ilvl="0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4360F0"/>
    <w:multiLevelType w:val="hybridMultilevel"/>
    <w:tmpl w:val="62F6D0CA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D8"/>
    <w:rsid w:val="000E7ABC"/>
    <w:rsid w:val="00104124"/>
    <w:rsid w:val="00225AC3"/>
    <w:rsid w:val="002E5268"/>
    <w:rsid w:val="005D4D65"/>
    <w:rsid w:val="0065683F"/>
    <w:rsid w:val="006F467B"/>
    <w:rsid w:val="00715C5A"/>
    <w:rsid w:val="00860BD8"/>
    <w:rsid w:val="00864DBA"/>
    <w:rsid w:val="009F119D"/>
    <w:rsid w:val="00A173B9"/>
    <w:rsid w:val="00A7617F"/>
    <w:rsid w:val="00AD07E1"/>
    <w:rsid w:val="00B42622"/>
    <w:rsid w:val="00B45D49"/>
    <w:rsid w:val="00B51E93"/>
    <w:rsid w:val="00B63BEB"/>
    <w:rsid w:val="00DE71AC"/>
    <w:rsid w:val="00E1543E"/>
    <w:rsid w:val="00EE309B"/>
    <w:rsid w:val="00F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0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5683F"/>
    <w:pPr>
      <w:spacing w:after="0" w:line="240" w:lineRule="auto"/>
    </w:pPr>
    <w:rPr>
      <w:sz w:val="30"/>
    </w:rPr>
  </w:style>
  <w:style w:type="paragraph" w:customStyle="1" w:styleId="arial1050">
    <w:name w:val="arial105"/>
    <w:basedOn w:val="Nessunaspaziatura"/>
    <w:next w:val="Nessunaspaziatura"/>
    <w:link w:val="arial105Carattere"/>
    <w:autoRedefine/>
    <w:qFormat/>
    <w:rsid w:val="00E1543E"/>
    <w:rPr>
      <w:rFonts w:ascii="Arial" w:hAnsi="Arial" w:cs="Arial"/>
      <w:sz w:val="21"/>
      <w:szCs w:val="21"/>
      <w:lang w:eastAsia="it-IT"/>
    </w:rPr>
  </w:style>
  <w:style w:type="character" w:customStyle="1" w:styleId="arial105Carattere">
    <w:name w:val="arial105 Carattere"/>
    <w:basedOn w:val="Carpredefinitoparagrafo"/>
    <w:link w:val="arial1050"/>
    <w:rsid w:val="00E1543E"/>
    <w:rPr>
      <w:rFonts w:ascii="Arial" w:hAnsi="Arial" w:cs="Arial"/>
      <w:sz w:val="21"/>
      <w:szCs w:val="21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0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0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60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rial105">
    <w:name w:val="Arial105"/>
    <w:basedOn w:val="Normale"/>
    <w:link w:val="Arial105Carattere0"/>
    <w:rsid w:val="00860BD8"/>
    <w:pPr>
      <w:numPr>
        <w:numId w:val="1"/>
      </w:numPr>
      <w:shd w:val="clear" w:color="auto" w:fill="FFFFFF"/>
      <w:spacing w:before="100" w:beforeAutospacing="1" w:after="24" w:line="240" w:lineRule="auto"/>
      <w:ind w:left="384"/>
    </w:pPr>
    <w:rPr>
      <w:rFonts w:ascii="Arial" w:eastAsia="Times New Roman" w:hAnsi="Arial" w:cs="Arial"/>
      <w:color w:val="222222"/>
      <w:sz w:val="21"/>
      <w:szCs w:val="21"/>
      <w:lang w:eastAsia="it-IT"/>
    </w:rPr>
  </w:style>
  <w:style w:type="character" w:customStyle="1" w:styleId="Arial105Carattere0">
    <w:name w:val="Arial105 Carattere"/>
    <w:basedOn w:val="Carpredefinitoparagrafo"/>
    <w:link w:val="Arial105"/>
    <w:rsid w:val="00860BD8"/>
    <w:rPr>
      <w:rFonts w:ascii="Arial" w:eastAsia="Times New Roman" w:hAnsi="Arial" w:cs="Arial"/>
      <w:color w:val="222222"/>
      <w:sz w:val="21"/>
      <w:szCs w:val="21"/>
      <w:shd w:val="clear" w:color="auto" w:fill="FFFFFF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0BD8"/>
    <w:rPr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0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5683F"/>
    <w:pPr>
      <w:spacing w:after="0" w:line="240" w:lineRule="auto"/>
    </w:pPr>
    <w:rPr>
      <w:sz w:val="30"/>
    </w:rPr>
  </w:style>
  <w:style w:type="paragraph" w:customStyle="1" w:styleId="arial1050">
    <w:name w:val="arial105"/>
    <w:basedOn w:val="Nessunaspaziatura"/>
    <w:next w:val="Nessunaspaziatura"/>
    <w:link w:val="arial105Carattere"/>
    <w:autoRedefine/>
    <w:qFormat/>
    <w:rsid w:val="00E1543E"/>
    <w:rPr>
      <w:rFonts w:ascii="Arial" w:hAnsi="Arial" w:cs="Arial"/>
      <w:sz w:val="21"/>
      <w:szCs w:val="21"/>
      <w:lang w:eastAsia="it-IT"/>
    </w:rPr>
  </w:style>
  <w:style w:type="character" w:customStyle="1" w:styleId="arial105Carattere">
    <w:name w:val="arial105 Carattere"/>
    <w:basedOn w:val="Carpredefinitoparagrafo"/>
    <w:link w:val="arial1050"/>
    <w:rsid w:val="00E1543E"/>
    <w:rPr>
      <w:rFonts w:ascii="Arial" w:hAnsi="Arial" w:cs="Arial"/>
      <w:sz w:val="21"/>
      <w:szCs w:val="21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0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0B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60B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rial105">
    <w:name w:val="Arial105"/>
    <w:basedOn w:val="Normale"/>
    <w:link w:val="Arial105Carattere0"/>
    <w:rsid w:val="00860BD8"/>
    <w:pPr>
      <w:numPr>
        <w:numId w:val="1"/>
      </w:numPr>
      <w:shd w:val="clear" w:color="auto" w:fill="FFFFFF"/>
      <w:spacing w:before="100" w:beforeAutospacing="1" w:after="24" w:line="240" w:lineRule="auto"/>
      <w:ind w:left="384"/>
    </w:pPr>
    <w:rPr>
      <w:rFonts w:ascii="Arial" w:eastAsia="Times New Roman" w:hAnsi="Arial" w:cs="Arial"/>
      <w:color w:val="222222"/>
      <w:sz w:val="21"/>
      <w:szCs w:val="21"/>
      <w:lang w:eastAsia="it-IT"/>
    </w:rPr>
  </w:style>
  <w:style w:type="character" w:customStyle="1" w:styleId="Arial105Carattere0">
    <w:name w:val="Arial105 Carattere"/>
    <w:basedOn w:val="Carpredefinitoparagrafo"/>
    <w:link w:val="Arial105"/>
    <w:rsid w:val="00860BD8"/>
    <w:rPr>
      <w:rFonts w:ascii="Arial" w:eastAsia="Times New Roman" w:hAnsi="Arial" w:cs="Arial"/>
      <w:color w:val="222222"/>
      <w:sz w:val="21"/>
      <w:szCs w:val="21"/>
      <w:shd w:val="clear" w:color="auto" w:fill="FFFFFF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0BD8"/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6A2EB-4F5E-4C27-9A7F-DE959E83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280</Words>
  <Characters>1598</Characters>
  <Application>Microsoft Office Word</Application>
  <DocSecurity>0</DocSecurity>
  <Lines>13</Lines>
  <Paragraphs>3</Paragraphs>
  <ScaleCrop>false</ScaleCrop>
  <Company>Hewlett-Packard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 sco</dc:creator>
  <cp:lastModifiedBy>ale sco</cp:lastModifiedBy>
  <cp:revision>21</cp:revision>
  <dcterms:created xsi:type="dcterms:W3CDTF">2018-12-03T11:29:00Z</dcterms:created>
  <dcterms:modified xsi:type="dcterms:W3CDTF">2018-12-05T13:37:00Z</dcterms:modified>
</cp:coreProperties>
</file>