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0352" w14:textId="77777777" w:rsidR="00321216" w:rsidRDefault="000651D9">
      <w:r>
        <w:t xml:space="preserve">Classe Quarta ITI </w:t>
      </w:r>
      <w:r>
        <w:tab/>
        <w:t>Verifica Lab Sistemi &amp; reti</w:t>
      </w:r>
    </w:p>
    <w:p w14:paraId="776A178F" w14:textId="77777777" w:rsidR="00321216" w:rsidRDefault="00321216"/>
    <w:p w14:paraId="3C16C0AF" w14:textId="77777777" w:rsidR="00321216" w:rsidRDefault="00321216"/>
    <w:p w14:paraId="4FEADD9A" w14:textId="77777777" w:rsidR="00321216" w:rsidRDefault="000651D9">
      <w:r>
        <w:t xml:space="preserve">Realizzazione di una rete scolastica composta su un edificio di </w:t>
      </w:r>
      <w:proofErr w:type="gramStart"/>
      <w:r>
        <w:t>due  piani</w:t>
      </w:r>
      <w:proofErr w:type="gramEnd"/>
      <w:r>
        <w:t xml:space="preserve"> e seminterrato, ognuno dei quali comprende una serie di laboratori, secondo lo schema allegato.</w:t>
      </w:r>
    </w:p>
    <w:p w14:paraId="00444998" w14:textId="77777777" w:rsidR="00321216" w:rsidRDefault="00321216"/>
    <w:p w14:paraId="56C80E3B" w14:textId="77777777" w:rsidR="00321216" w:rsidRDefault="000651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Rete</w:t>
      </w:r>
      <w:r>
        <w:rPr>
          <w:color w:val="000000"/>
        </w:rPr>
        <w:t xml:space="preserve"> </w:t>
      </w:r>
      <w:r>
        <w:rPr>
          <w:b/>
          <w:color w:val="000000"/>
        </w:rPr>
        <w:t>Piano1</w:t>
      </w:r>
    </w:p>
    <w:p w14:paraId="53D6C83F" w14:textId="1D647821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Comprende L’aula Magna i cui indirizzi sono ricavabili dalla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10.</w:t>
      </w:r>
      <w:r w:rsidR="003B2E8F">
        <w:rPr>
          <w:color w:val="000000"/>
        </w:rPr>
        <w:t>20</w:t>
      </w:r>
      <w:r>
        <w:rPr>
          <w:color w:val="000000"/>
        </w:rPr>
        <w:t>.0.0/16</w:t>
      </w:r>
    </w:p>
    <w:p w14:paraId="71CD06CE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Aula Magna Disponibilità di una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da almeno 200 </w:t>
      </w:r>
      <w:proofErr w:type="spellStart"/>
      <w:r>
        <w:rPr>
          <w:color w:val="000000"/>
        </w:rPr>
        <w:t>host</w:t>
      </w:r>
      <w:proofErr w:type="spellEnd"/>
      <w:r>
        <w:rPr>
          <w:color w:val="000000"/>
        </w:rPr>
        <w:t xml:space="preserve"> ricavati dalla rete di partenza</w:t>
      </w:r>
    </w:p>
    <w:p w14:paraId="618AF895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Router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RAulaMagna</w:t>
      </w:r>
      <w:proofErr w:type="spellEnd"/>
      <w:r>
        <w:rPr>
          <w:color w:val="000000"/>
        </w:rPr>
        <w:t xml:space="preserve"> con IP ricavabile dall’ultimo indirizzo disponibile sulla </w:t>
      </w:r>
      <w:proofErr w:type="spellStart"/>
      <w:proofErr w:type="gram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 e</w:t>
      </w:r>
      <w:proofErr w:type="gramEnd"/>
      <w:r>
        <w:rPr>
          <w:color w:val="000000"/>
        </w:rPr>
        <w:t xml:space="preserve"> configurato come server </w:t>
      </w:r>
      <w:proofErr w:type="spellStart"/>
      <w:r>
        <w:rPr>
          <w:color w:val="000000"/>
        </w:rPr>
        <w:t>dhcp</w:t>
      </w:r>
      <w:proofErr w:type="spellEnd"/>
      <w:r>
        <w:rPr>
          <w:color w:val="000000"/>
        </w:rPr>
        <w:t xml:space="preserve"> </w:t>
      </w:r>
    </w:p>
    <w:p w14:paraId="2B6F4DC3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Switch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SWAulaMagna</w:t>
      </w:r>
      <w:proofErr w:type="spellEnd"/>
      <w:r>
        <w:rPr>
          <w:color w:val="000000"/>
        </w:rPr>
        <w:t xml:space="preserve"> con IP Della </w:t>
      </w:r>
      <w:proofErr w:type="spellStart"/>
      <w:r>
        <w:rPr>
          <w:color w:val="000000"/>
        </w:rPr>
        <w:t>Vlan</w:t>
      </w:r>
      <w:proofErr w:type="spellEnd"/>
      <w:r>
        <w:rPr>
          <w:color w:val="000000"/>
        </w:rPr>
        <w:t xml:space="preserve"> di amministrazione ricavabile dal penultimo indirizzo disponibile sulla </w:t>
      </w:r>
      <w:proofErr w:type="spellStart"/>
      <w:r>
        <w:rPr>
          <w:color w:val="000000"/>
        </w:rPr>
        <w:t>subnet</w:t>
      </w:r>
      <w:proofErr w:type="spellEnd"/>
    </w:p>
    <w:p w14:paraId="6806FF50" w14:textId="77777777" w:rsidR="00321216" w:rsidRDefault="00321216"/>
    <w:p w14:paraId="6F7D9938" w14:textId="77777777" w:rsidR="00321216" w:rsidRDefault="000651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Rete Piano2</w:t>
      </w:r>
    </w:p>
    <w:p w14:paraId="406BEE88" w14:textId="4D96976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Comprende due laboratori i cui indirizzi sono ricavabili dalla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10.</w:t>
      </w:r>
      <w:r w:rsidR="003B2E8F">
        <w:rPr>
          <w:color w:val="000000"/>
        </w:rPr>
        <w:t>20</w:t>
      </w:r>
      <w:r>
        <w:rPr>
          <w:color w:val="000000"/>
        </w:rPr>
        <w:t>.0.0/16</w:t>
      </w:r>
    </w:p>
    <w:p w14:paraId="07AAB48C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Lab </w:t>
      </w:r>
      <w:r>
        <w:rPr>
          <w:b/>
          <w:color w:val="000000"/>
        </w:rPr>
        <w:t>Informatica</w:t>
      </w:r>
      <w:r>
        <w:rPr>
          <w:color w:val="000000"/>
        </w:rPr>
        <w:t xml:space="preserve">  </w:t>
      </w:r>
    </w:p>
    <w:p w14:paraId="3ADD09DE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60 </w:t>
      </w:r>
      <w:proofErr w:type="spellStart"/>
      <w:r>
        <w:rPr>
          <w:b/>
          <w:color w:val="000000"/>
        </w:rPr>
        <w:t>host</w:t>
      </w:r>
      <w:proofErr w:type="spellEnd"/>
      <w:r>
        <w:rPr>
          <w:color w:val="000000"/>
        </w:rPr>
        <w:t xml:space="preserve"> i cui indirizzi sono ricavabili dalla rete di partenza </w:t>
      </w:r>
      <w:proofErr w:type="spellStart"/>
      <w:r>
        <w:rPr>
          <w:color w:val="000000"/>
        </w:rPr>
        <w:t>subnettata</w:t>
      </w:r>
      <w:proofErr w:type="spellEnd"/>
      <w:r>
        <w:rPr>
          <w:color w:val="000000"/>
        </w:rPr>
        <w:t xml:space="preserve"> opportunamente e gestiti in </w:t>
      </w:r>
      <w:proofErr w:type="spellStart"/>
      <w:r>
        <w:rPr>
          <w:b/>
          <w:color w:val="000000"/>
        </w:rPr>
        <w:t>dhcp</w:t>
      </w:r>
      <w:proofErr w:type="spellEnd"/>
      <w:r>
        <w:rPr>
          <w:color w:val="000000"/>
        </w:rPr>
        <w:t xml:space="preserve"> configurato nel router </w:t>
      </w:r>
      <w:proofErr w:type="spellStart"/>
      <w:r>
        <w:rPr>
          <w:b/>
          <w:color w:val="000000"/>
        </w:rPr>
        <w:t>RInformatica</w:t>
      </w:r>
      <w:proofErr w:type="spellEnd"/>
    </w:p>
    <w:p w14:paraId="4CD06D87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Router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RInformatica</w:t>
      </w:r>
      <w:proofErr w:type="spellEnd"/>
      <w:r>
        <w:rPr>
          <w:color w:val="000000"/>
        </w:rPr>
        <w:t xml:space="preserve"> con IP ricavabile dall’ultimo indirizzo disponibile sulla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</w:t>
      </w:r>
    </w:p>
    <w:p w14:paraId="7306B2C0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Switch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SWInformatica</w:t>
      </w:r>
      <w:proofErr w:type="spellEnd"/>
      <w:r>
        <w:rPr>
          <w:color w:val="000000"/>
        </w:rPr>
        <w:t xml:space="preserve"> con IP Della </w:t>
      </w:r>
      <w:proofErr w:type="spellStart"/>
      <w:r>
        <w:rPr>
          <w:color w:val="000000"/>
        </w:rPr>
        <w:t>Vlan</w:t>
      </w:r>
      <w:proofErr w:type="spellEnd"/>
      <w:r>
        <w:rPr>
          <w:color w:val="000000"/>
        </w:rPr>
        <w:t xml:space="preserve"> di amministrazione ricavabile dal penultimo</w:t>
      </w:r>
    </w:p>
    <w:p w14:paraId="6304605E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Lab. </w:t>
      </w:r>
      <w:proofErr w:type="spellStart"/>
      <w:r>
        <w:rPr>
          <w:b/>
          <w:color w:val="000000"/>
        </w:rPr>
        <w:t>Cad</w:t>
      </w:r>
      <w:proofErr w:type="spellEnd"/>
    </w:p>
    <w:p w14:paraId="39F1D04A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28 </w:t>
      </w:r>
      <w:proofErr w:type="spellStart"/>
      <w:r>
        <w:rPr>
          <w:b/>
          <w:color w:val="000000"/>
        </w:rPr>
        <w:t>host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i cui indirizzi sono ricavabili dalla rete di partenza </w:t>
      </w:r>
      <w:proofErr w:type="spellStart"/>
      <w:r>
        <w:rPr>
          <w:color w:val="000000"/>
        </w:rPr>
        <w:t>subnettata</w:t>
      </w:r>
      <w:proofErr w:type="spellEnd"/>
      <w:r>
        <w:rPr>
          <w:color w:val="000000"/>
        </w:rPr>
        <w:t xml:space="preserve"> opportunamente e gestiti con indirizzi IP statici (Ricordiamoci Gateway e </w:t>
      </w:r>
      <w:proofErr w:type="spellStart"/>
      <w:r>
        <w:rPr>
          <w:color w:val="000000"/>
        </w:rPr>
        <w:t>Dns</w:t>
      </w:r>
      <w:proofErr w:type="spellEnd"/>
      <w:r>
        <w:rPr>
          <w:color w:val="000000"/>
        </w:rPr>
        <w:t>)</w:t>
      </w:r>
    </w:p>
    <w:p w14:paraId="0CD06E11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Router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RCad</w:t>
      </w:r>
      <w:proofErr w:type="spellEnd"/>
      <w:r>
        <w:rPr>
          <w:color w:val="000000"/>
        </w:rPr>
        <w:t xml:space="preserve"> con IP ricavabile dall’ultimo indirizzo disponibile sulla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</w:t>
      </w:r>
    </w:p>
    <w:p w14:paraId="331B4B15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Switch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SWCad</w:t>
      </w:r>
      <w:proofErr w:type="spellEnd"/>
      <w:r>
        <w:rPr>
          <w:color w:val="000000"/>
        </w:rPr>
        <w:t xml:space="preserve"> con IP Della </w:t>
      </w:r>
      <w:proofErr w:type="spellStart"/>
      <w:r>
        <w:rPr>
          <w:color w:val="000000"/>
        </w:rPr>
        <w:t>Vlan</w:t>
      </w:r>
      <w:proofErr w:type="spellEnd"/>
      <w:r>
        <w:rPr>
          <w:color w:val="000000"/>
        </w:rPr>
        <w:t xml:space="preserve"> di amministrazione ricavabile dal penultimo indirizzo disponibile sulla </w:t>
      </w:r>
      <w:proofErr w:type="spellStart"/>
      <w:r>
        <w:rPr>
          <w:color w:val="000000"/>
        </w:rPr>
        <w:t>subnet</w:t>
      </w:r>
      <w:proofErr w:type="spellEnd"/>
    </w:p>
    <w:p w14:paraId="391C345A" w14:textId="77777777" w:rsidR="00321216" w:rsidRDefault="00321216"/>
    <w:p w14:paraId="0A1144BA" w14:textId="77777777" w:rsidR="00321216" w:rsidRDefault="000651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Rete Seminterrato (</w:t>
      </w:r>
      <w:proofErr w:type="spellStart"/>
      <w:proofErr w:type="gramStart"/>
      <w:r>
        <w:rPr>
          <w:b/>
          <w:color w:val="000000"/>
        </w:rPr>
        <w:t>DataCenter</w:t>
      </w:r>
      <w:proofErr w:type="spellEnd"/>
      <w:r>
        <w:rPr>
          <w:b/>
          <w:color w:val="000000"/>
        </w:rPr>
        <w:t xml:space="preserve"> )</w:t>
      </w:r>
      <w:proofErr w:type="gramEnd"/>
    </w:p>
    <w:p w14:paraId="538659DA" w14:textId="14511F0B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Comprende i servizi installati su server, i cui indirizzi sono ricavabili dalla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10.</w:t>
      </w:r>
      <w:r w:rsidR="003B2E8F">
        <w:rPr>
          <w:color w:val="000000"/>
        </w:rPr>
        <w:t>1</w:t>
      </w:r>
      <w:r>
        <w:rPr>
          <w:color w:val="000000"/>
        </w:rPr>
        <w:t xml:space="preserve">.0.0/16 </w:t>
      </w:r>
      <w:r w:rsidR="003B2E8F">
        <w:rPr>
          <w:color w:val="000000"/>
        </w:rPr>
        <w:t xml:space="preserve">ulteriormente </w:t>
      </w:r>
      <w:proofErr w:type="spellStart"/>
      <w:r w:rsidR="003B2E8F">
        <w:rPr>
          <w:color w:val="000000"/>
        </w:rPr>
        <w:t>subnettata</w:t>
      </w:r>
      <w:proofErr w:type="spellEnd"/>
      <w:r w:rsidR="003B2E8F">
        <w:rPr>
          <w:color w:val="000000"/>
        </w:rPr>
        <w:t xml:space="preserve"> </w:t>
      </w:r>
      <w:r>
        <w:rPr>
          <w:color w:val="000000"/>
        </w:rPr>
        <w:t xml:space="preserve">per un massimo di 30 </w:t>
      </w:r>
      <w:proofErr w:type="spellStart"/>
      <w:r>
        <w:rPr>
          <w:color w:val="000000"/>
        </w:rPr>
        <w:t>host</w:t>
      </w:r>
      <w:proofErr w:type="spellEnd"/>
    </w:p>
    <w:p w14:paraId="6431E892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Router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RDataCenter</w:t>
      </w:r>
      <w:proofErr w:type="spellEnd"/>
      <w:r>
        <w:rPr>
          <w:color w:val="000000"/>
        </w:rPr>
        <w:t xml:space="preserve"> con IP ricavabile dall’ultimo indirizzo disponibile sulla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</w:t>
      </w:r>
    </w:p>
    <w:p w14:paraId="69B403DA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Switch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SWDataCenter</w:t>
      </w:r>
      <w:proofErr w:type="spellEnd"/>
      <w:r>
        <w:rPr>
          <w:color w:val="000000"/>
        </w:rPr>
        <w:t xml:space="preserve"> con IP della </w:t>
      </w:r>
      <w:proofErr w:type="spellStart"/>
      <w:r>
        <w:rPr>
          <w:color w:val="000000"/>
        </w:rPr>
        <w:t>Vlan</w:t>
      </w:r>
      <w:proofErr w:type="spellEnd"/>
      <w:r>
        <w:rPr>
          <w:color w:val="000000"/>
        </w:rPr>
        <w:t xml:space="preserve"> di amministrazione ricavabile dal penultimo indirizzo disponibile sulla </w:t>
      </w:r>
      <w:proofErr w:type="spellStart"/>
      <w:r>
        <w:rPr>
          <w:color w:val="000000"/>
        </w:rPr>
        <w:t>subnet</w:t>
      </w:r>
      <w:proofErr w:type="spellEnd"/>
    </w:p>
    <w:p w14:paraId="3A04A1BB" w14:textId="4234E6C6" w:rsidR="00321216" w:rsidRDefault="000651D9">
      <w:r>
        <w:t xml:space="preserve">Le dorsali tra i router utilizzano </w:t>
      </w:r>
      <w:proofErr w:type="spellStart"/>
      <w:r>
        <w:t>subnet</w:t>
      </w:r>
      <w:proofErr w:type="spellEnd"/>
      <w:r>
        <w:t xml:space="preserve"> </w:t>
      </w:r>
      <w:r>
        <w:rPr>
          <w:b/>
        </w:rPr>
        <w:t>punto-punto</w:t>
      </w:r>
      <w:r>
        <w:t xml:space="preserve"> ricavabili dalla </w:t>
      </w:r>
      <w:proofErr w:type="spellStart"/>
      <w:r>
        <w:t>subnet</w:t>
      </w:r>
      <w:proofErr w:type="spellEnd"/>
      <w:r>
        <w:t xml:space="preserve"> 10.0.0.</w:t>
      </w:r>
      <w:r w:rsidR="003B2E8F">
        <w:t>128</w:t>
      </w:r>
      <w:r>
        <w:t>/2</w:t>
      </w:r>
      <w:r w:rsidR="003B2E8F">
        <w:t>7</w:t>
      </w:r>
    </w:p>
    <w:p w14:paraId="5EBD4D1C" w14:textId="77777777" w:rsidR="00321216" w:rsidRDefault="000651D9">
      <w:r>
        <w:t>Il progetto “grezzo” è in allegato alla verifica.</w:t>
      </w:r>
    </w:p>
    <w:p w14:paraId="1F4424A2" w14:textId="77777777" w:rsidR="00321216" w:rsidRDefault="000651D9">
      <w:r>
        <w:br w:type="page"/>
      </w:r>
    </w:p>
    <w:p w14:paraId="143E1F30" w14:textId="77777777" w:rsidR="00321216" w:rsidRDefault="000651D9">
      <w:r>
        <w:lastRenderedPageBreak/>
        <w:t>Realizzare:</w:t>
      </w:r>
    </w:p>
    <w:p w14:paraId="2E3F4117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il piano di indirizzamento con la descrizione delle </w:t>
      </w:r>
      <w:proofErr w:type="spellStart"/>
      <w:proofErr w:type="gramStart"/>
      <w:r>
        <w:rPr>
          <w:b/>
          <w:color w:val="000000"/>
        </w:rPr>
        <w:t>subnet</w:t>
      </w:r>
      <w:proofErr w:type="spellEnd"/>
      <w:r>
        <w:rPr>
          <w:b/>
          <w:color w:val="000000"/>
        </w:rPr>
        <w:t xml:space="preserve">  direttamente</w:t>
      </w:r>
      <w:proofErr w:type="gramEnd"/>
      <w:r>
        <w:rPr>
          <w:b/>
          <w:color w:val="000000"/>
        </w:rPr>
        <w:t xml:space="preserve"> su questo documento </w:t>
      </w:r>
    </w:p>
    <w:p w14:paraId="4BB0E23A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gramStart"/>
      <w:r>
        <w:rPr>
          <w:b/>
          <w:color w:val="000000"/>
        </w:rPr>
        <w:t>La  scelta</w:t>
      </w:r>
      <w:proofErr w:type="gramEnd"/>
      <w:r>
        <w:rPr>
          <w:b/>
          <w:color w:val="000000"/>
        </w:rPr>
        <w:t xml:space="preserve"> delle </w:t>
      </w:r>
      <w:proofErr w:type="spellStart"/>
      <w:r>
        <w:rPr>
          <w:b/>
          <w:color w:val="000000"/>
        </w:rPr>
        <w:t>subnet</w:t>
      </w:r>
      <w:proofErr w:type="spellEnd"/>
      <w:r>
        <w:rPr>
          <w:b/>
          <w:color w:val="000000"/>
        </w:rPr>
        <w:t xml:space="preserve"> per le dorsali in fibra </w:t>
      </w:r>
    </w:p>
    <w:p w14:paraId="5BE3A0DD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La configurazione corretta degli apparati e dei server DHCP (</w:t>
      </w:r>
      <w:proofErr w:type="spellStart"/>
      <w:r>
        <w:rPr>
          <w:b/>
          <w:color w:val="000000"/>
        </w:rPr>
        <w:t>dns</w:t>
      </w:r>
      <w:proofErr w:type="spellEnd"/>
      <w:r>
        <w:rPr>
          <w:b/>
          <w:color w:val="000000"/>
        </w:rPr>
        <w:t xml:space="preserve"> 8.8.8.8 nome di dominio “Cobianchi”)</w:t>
      </w:r>
    </w:p>
    <w:p w14:paraId="469F174D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Impostare le rotte statiche e di default corrette</w:t>
      </w:r>
    </w:p>
    <w:p w14:paraId="604DB6B8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Verificare la piena connessione degli apparati</w:t>
      </w:r>
    </w:p>
    <w:p w14:paraId="20679134" w14:textId="58AF9347" w:rsidR="00321216" w:rsidRDefault="00321216">
      <w:pPr>
        <w:ind w:left="408"/>
        <w:rPr>
          <w:b/>
        </w:rPr>
      </w:pPr>
    </w:p>
    <w:p w14:paraId="62B1EF58" w14:textId="017B97AB" w:rsidR="00124BDF" w:rsidRDefault="00124BDF" w:rsidP="00124BDF">
      <w:pPr>
        <w:pStyle w:val="Titolo2"/>
      </w:pPr>
      <w:r>
        <w:t>Esecuzione:</w:t>
      </w:r>
    </w:p>
    <w:p w14:paraId="4C4510B0" w14:textId="77777777" w:rsidR="00124BDF" w:rsidRDefault="00124BDF">
      <w:pPr>
        <w:ind w:left="408"/>
      </w:pPr>
    </w:p>
    <w:p w14:paraId="017FD070" w14:textId="4AFE2894" w:rsidR="00124BDF" w:rsidRDefault="00124BDF">
      <w:pPr>
        <w:ind w:left="408"/>
        <w:rPr>
          <w:b/>
        </w:rPr>
      </w:pPr>
      <w:r>
        <w:rPr>
          <w:b/>
        </w:rPr>
        <w:t xml:space="preserve">Servono almeno </w:t>
      </w:r>
      <w:proofErr w:type="gramStart"/>
      <w:r w:rsidR="00AB365F">
        <w:rPr>
          <w:b/>
        </w:rPr>
        <w:t>4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Subnet</w:t>
      </w:r>
      <w:proofErr w:type="spellEnd"/>
      <w:r>
        <w:rPr>
          <w:b/>
        </w:rPr>
        <w:t xml:space="preserve"> per le reti.</w:t>
      </w:r>
    </w:p>
    <w:p w14:paraId="3B868CAF" w14:textId="33CFE1B4" w:rsidR="00124BDF" w:rsidRDefault="00124BDF">
      <w:pPr>
        <w:ind w:left="408"/>
        <w:rPr>
          <w:b/>
        </w:rPr>
      </w:pPr>
    </w:p>
    <w:p w14:paraId="49127ED9" w14:textId="362352C0" w:rsidR="00124BDF" w:rsidRDefault="00124BDF">
      <w:pPr>
        <w:ind w:left="408"/>
        <w:rPr>
          <w:b/>
        </w:rPr>
      </w:pPr>
      <w:r>
        <w:rPr>
          <w:b/>
        </w:rPr>
        <w:t>Rete Aula Magna</w:t>
      </w:r>
      <w:r w:rsidR="000412C0">
        <w:rPr>
          <w:b/>
        </w:rPr>
        <w:t xml:space="preserve"> (Piano 1)</w:t>
      </w:r>
      <w:r>
        <w:rPr>
          <w:b/>
        </w:rPr>
        <w:t>:</w:t>
      </w:r>
    </w:p>
    <w:p w14:paraId="1085ECD8" w14:textId="110CA9B4" w:rsidR="00124BDF" w:rsidRDefault="00124BDF">
      <w:pPr>
        <w:ind w:left="408"/>
        <w:rPr>
          <w:b/>
        </w:rPr>
      </w:pPr>
      <w:r>
        <w:rPr>
          <w:b/>
        </w:rPr>
        <w:t>La rete più grande comprende 200 Host, quindi sono necessari 8 Bit (256-2=254 Host possibili).</w:t>
      </w:r>
    </w:p>
    <w:p w14:paraId="2DD729D8" w14:textId="7D39A20A" w:rsidR="00124BDF" w:rsidRDefault="00124BDF">
      <w:pPr>
        <w:ind w:left="408"/>
        <w:rPr>
          <w:b/>
        </w:rPr>
      </w:pPr>
      <w:r>
        <w:rPr>
          <w:b/>
        </w:rPr>
        <w:t xml:space="preserve">L’indirizzo che abbiamo ha </w:t>
      </w:r>
      <w:proofErr w:type="spellStart"/>
      <w:r>
        <w:rPr>
          <w:b/>
        </w:rPr>
        <w:t>subnet</w:t>
      </w:r>
      <w:proofErr w:type="spellEnd"/>
      <w:r>
        <w:rPr>
          <w:b/>
        </w:rPr>
        <w:t xml:space="preserve"> 255.255.0.0 (essendo /16), dal momento che ci servono 8 Bit per gli Host, il resto che avanza lo dedico per il </w:t>
      </w:r>
      <w:proofErr w:type="spellStart"/>
      <w:proofErr w:type="gramStart"/>
      <w:r>
        <w:rPr>
          <w:b/>
        </w:rPr>
        <w:t>Subnetting</w:t>
      </w:r>
      <w:proofErr w:type="spellEnd"/>
      <w:r>
        <w:rPr>
          <w:b/>
        </w:rPr>
        <w:t>, quindi</w:t>
      </w:r>
      <w:proofErr w:type="gramEnd"/>
      <w:r>
        <w:rPr>
          <w:b/>
        </w:rPr>
        <w:t xml:space="preserve"> ottengo </w:t>
      </w:r>
      <w:proofErr w:type="spellStart"/>
      <w:r>
        <w:rPr>
          <w:b/>
        </w:rPr>
        <w:t>subnet</w:t>
      </w:r>
      <w:proofErr w:type="spellEnd"/>
      <w:r>
        <w:rPr>
          <w:b/>
        </w:rPr>
        <w:t xml:space="preserve"> /24 quindi con </w:t>
      </w:r>
      <w:proofErr w:type="spellStart"/>
      <w:r>
        <w:rPr>
          <w:b/>
        </w:rPr>
        <w:t>Subnet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Mask</w:t>
      </w:r>
      <w:proofErr w:type="spellEnd"/>
      <w:r>
        <w:rPr>
          <w:b/>
        </w:rPr>
        <w:t xml:space="preserve"> 255.255.255.0</w:t>
      </w:r>
    </w:p>
    <w:p w14:paraId="270A4A1A" w14:textId="50C993A6" w:rsidR="000412C0" w:rsidRDefault="000412C0">
      <w:pPr>
        <w:ind w:left="408"/>
        <w:rPr>
          <w:b/>
        </w:rPr>
      </w:pPr>
    </w:p>
    <w:p w14:paraId="603216BA" w14:textId="1B989D91" w:rsidR="000412C0" w:rsidRDefault="000412C0">
      <w:pPr>
        <w:ind w:left="408"/>
        <w:rPr>
          <w:b/>
        </w:rPr>
      </w:pPr>
      <w:r>
        <w:rPr>
          <w:b/>
        </w:rPr>
        <w:t xml:space="preserve">Rete Lab Informatica e </w:t>
      </w:r>
      <w:proofErr w:type="spellStart"/>
      <w:r>
        <w:rPr>
          <w:b/>
        </w:rPr>
        <w:t>Cad</w:t>
      </w:r>
      <w:proofErr w:type="spellEnd"/>
      <w:r>
        <w:rPr>
          <w:b/>
        </w:rPr>
        <w:t xml:space="preserve"> (Piano 2):</w:t>
      </w:r>
    </w:p>
    <w:p w14:paraId="48E181CB" w14:textId="7580E0BA" w:rsidR="000412C0" w:rsidRDefault="000412C0">
      <w:pPr>
        <w:ind w:left="408"/>
        <w:rPr>
          <w:b/>
        </w:rPr>
      </w:pPr>
      <w:r>
        <w:rPr>
          <w:b/>
        </w:rPr>
        <w:t xml:space="preserve">Necessito di almeno di almeno 2 </w:t>
      </w:r>
      <w:proofErr w:type="spellStart"/>
      <w:r>
        <w:rPr>
          <w:b/>
        </w:rPr>
        <w:t>Subnet</w:t>
      </w:r>
      <w:proofErr w:type="spellEnd"/>
      <w:r>
        <w:rPr>
          <w:b/>
        </w:rPr>
        <w:t xml:space="preserve"> quindi 1 Bit basta, e per gli Host, dal momento che 60 è il più grande, servono 6 Bit (64-2=62).</w:t>
      </w:r>
    </w:p>
    <w:p w14:paraId="6C3A31D5" w14:textId="0515A018" w:rsidR="000412C0" w:rsidRDefault="000412C0">
      <w:pPr>
        <w:ind w:left="408"/>
        <w:rPr>
          <w:b/>
        </w:rPr>
      </w:pPr>
      <w:r>
        <w:rPr>
          <w:b/>
        </w:rPr>
        <w:t xml:space="preserve">Questo mi porta ad avere un indirizzo </w:t>
      </w:r>
      <w:r w:rsidR="00FE071E">
        <w:rPr>
          <w:b/>
        </w:rPr>
        <w:t xml:space="preserve">/26 con </w:t>
      </w:r>
      <w:proofErr w:type="spellStart"/>
      <w:r w:rsidR="00FE071E">
        <w:rPr>
          <w:b/>
        </w:rPr>
        <w:t>Subnet</w:t>
      </w:r>
      <w:proofErr w:type="spellEnd"/>
      <w:r w:rsidR="00FE071E">
        <w:rPr>
          <w:b/>
        </w:rPr>
        <w:t xml:space="preserve"> 255.255.255.192.</w:t>
      </w:r>
    </w:p>
    <w:p w14:paraId="29AB6A66" w14:textId="301D8EF1" w:rsidR="00FE071E" w:rsidRDefault="00FE071E">
      <w:pPr>
        <w:ind w:left="408"/>
        <w:rPr>
          <w:b/>
        </w:rPr>
      </w:pPr>
    </w:p>
    <w:p w14:paraId="79017CC1" w14:textId="5142445E" w:rsidR="00FE071E" w:rsidRDefault="00FE071E">
      <w:pPr>
        <w:ind w:left="408"/>
        <w:rPr>
          <w:b/>
        </w:rPr>
      </w:pPr>
      <w:r>
        <w:rPr>
          <w:b/>
        </w:rPr>
        <w:t xml:space="preserve">Utilizzo una delle </w:t>
      </w:r>
      <w:proofErr w:type="spellStart"/>
      <w:r>
        <w:rPr>
          <w:b/>
        </w:rPr>
        <w:t>Subnet</w:t>
      </w:r>
      <w:proofErr w:type="spellEnd"/>
      <w:r>
        <w:rPr>
          <w:b/>
        </w:rPr>
        <w:t xml:space="preserve"> disponibili per anche il laboratorio CAD</w:t>
      </w:r>
      <w:r w:rsidR="00DB63A8">
        <w:rPr>
          <w:b/>
        </w:rPr>
        <w:t>.</w:t>
      </w:r>
    </w:p>
    <w:p w14:paraId="403A41FF" w14:textId="026B8677" w:rsidR="00321216" w:rsidRDefault="00DB63A8">
      <w:pPr>
        <w:pBdr>
          <w:top w:val="nil"/>
          <w:left w:val="nil"/>
          <w:bottom w:val="nil"/>
          <w:right w:val="nil"/>
          <w:between w:val="nil"/>
        </w:pBdr>
        <w:ind w:left="768"/>
        <w:rPr>
          <w:b/>
          <w:color w:val="000000"/>
        </w:rPr>
      </w:pPr>
      <w:r>
        <w:rPr>
          <w:b/>
          <w:color w:val="000000"/>
        </w:rPr>
        <w:t xml:space="preserve">Parto dall’indirizzo ottenuto dal Binario 01 </w:t>
      </w:r>
      <w:proofErr w:type="spellStart"/>
      <w:r>
        <w:rPr>
          <w:b/>
          <w:color w:val="000000"/>
        </w:rPr>
        <w:t>Subnet</w:t>
      </w:r>
      <w:proofErr w:type="spellEnd"/>
      <w:r>
        <w:rPr>
          <w:b/>
          <w:color w:val="000000"/>
        </w:rPr>
        <w:t>, quindi 64 e questo è la rete.</w:t>
      </w:r>
    </w:p>
    <w:p w14:paraId="72122D7D" w14:textId="3A77F3C1" w:rsidR="00DB63A8" w:rsidRDefault="00DB63A8">
      <w:pPr>
        <w:pBdr>
          <w:top w:val="nil"/>
          <w:left w:val="nil"/>
          <w:bottom w:val="nil"/>
          <w:right w:val="nil"/>
          <w:between w:val="nil"/>
        </w:pBdr>
        <w:ind w:left="768"/>
        <w:rPr>
          <w:b/>
          <w:color w:val="000000"/>
        </w:rPr>
      </w:pPr>
      <w:r>
        <w:rPr>
          <w:b/>
          <w:color w:val="000000"/>
        </w:rPr>
        <w:t>Per il Gateway uso il precedente al broadcast, quindi 126.</w:t>
      </w:r>
    </w:p>
    <w:p w14:paraId="26CEFAAC" w14:textId="61440FF6" w:rsidR="00DB63A8" w:rsidRDefault="00DB63A8">
      <w:pPr>
        <w:pBdr>
          <w:top w:val="nil"/>
          <w:left w:val="nil"/>
          <w:bottom w:val="nil"/>
          <w:right w:val="nil"/>
          <w:between w:val="nil"/>
        </w:pBdr>
        <w:ind w:left="768"/>
        <w:rPr>
          <w:b/>
          <w:color w:val="000000"/>
        </w:rPr>
      </w:pPr>
      <w:r>
        <w:rPr>
          <w:b/>
          <w:color w:val="000000"/>
        </w:rPr>
        <w:t xml:space="preserve">Tutto /26 quindi </w:t>
      </w:r>
      <w:proofErr w:type="spellStart"/>
      <w:r>
        <w:rPr>
          <w:b/>
          <w:color w:val="000000"/>
        </w:rPr>
        <w:t>Subnet</w:t>
      </w:r>
      <w:proofErr w:type="spellEnd"/>
      <w:r>
        <w:rPr>
          <w:b/>
          <w:color w:val="000000"/>
        </w:rPr>
        <w:t xml:space="preserve"> 255.255.255.192</w:t>
      </w:r>
    </w:p>
    <w:p w14:paraId="0B2538BF" w14:textId="5C643DF8" w:rsidR="00AB365F" w:rsidRDefault="00AB365F">
      <w:pPr>
        <w:pBdr>
          <w:top w:val="nil"/>
          <w:left w:val="nil"/>
          <w:bottom w:val="nil"/>
          <w:right w:val="nil"/>
          <w:between w:val="nil"/>
        </w:pBdr>
        <w:ind w:left="768"/>
        <w:rPr>
          <w:b/>
          <w:color w:val="000000"/>
        </w:rPr>
      </w:pPr>
    </w:p>
    <w:p w14:paraId="609FACF8" w14:textId="3DD62A56" w:rsidR="00AB365F" w:rsidRDefault="00AB365F" w:rsidP="00AB365F">
      <w:pPr>
        <w:pBdr>
          <w:top w:val="nil"/>
          <w:left w:val="nil"/>
          <w:bottom w:val="nil"/>
          <w:right w:val="nil"/>
          <w:between w:val="nil"/>
        </w:pBdr>
        <w:ind w:left="768"/>
        <w:rPr>
          <w:b/>
          <w:color w:val="000000"/>
        </w:rPr>
      </w:pPr>
      <w:r>
        <w:rPr>
          <w:b/>
          <w:color w:val="000000"/>
        </w:rPr>
        <w:t xml:space="preserve">La rete </w:t>
      </w:r>
      <w:proofErr w:type="spellStart"/>
      <w:r>
        <w:rPr>
          <w:b/>
          <w:color w:val="000000"/>
        </w:rPr>
        <w:t>DataCenter</w:t>
      </w:r>
      <w:proofErr w:type="spellEnd"/>
      <w:r>
        <w:rPr>
          <w:b/>
          <w:color w:val="000000"/>
        </w:rPr>
        <w:t xml:space="preserve"> seminterrato:</w:t>
      </w:r>
    </w:p>
    <w:p w14:paraId="5C230A9E" w14:textId="3766ABBE" w:rsidR="00AB365F" w:rsidRDefault="00AB365F" w:rsidP="00AB365F">
      <w:pPr>
        <w:pBdr>
          <w:top w:val="nil"/>
          <w:left w:val="nil"/>
          <w:bottom w:val="nil"/>
          <w:right w:val="nil"/>
          <w:between w:val="nil"/>
        </w:pBdr>
        <w:ind w:left="768"/>
        <w:rPr>
          <w:b/>
          <w:color w:val="000000"/>
        </w:rPr>
      </w:pPr>
      <w:r>
        <w:rPr>
          <w:b/>
          <w:color w:val="000000"/>
        </w:rPr>
        <w:t xml:space="preserve">Ha una </w:t>
      </w:r>
      <w:proofErr w:type="spellStart"/>
      <w:r>
        <w:rPr>
          <w:b/>
          <w:color w:val="000000"/>
        </w:rPr>
        <w:t>Subnet</w:t>
      </w:r>
      <w:proofErr w:type="spellEnd"/>
      <w:r>
        <w:rPr>
          <w:b/>
          <w:color w:val="000000"/>
        </w:rPr>
        <w:t xml:space="preserve"> che contiene almeno 30 Host quindi 5 Bit bastano (32-2=30)</w:t>
      </w:r>
      <w:r w:rsidR="001A1251">
        <w:rPr>
          <w:b/>
          <w:color w:val="000000"/>
        </w:rPr>
        <w:t xml:space="preserve">, questo mi porta ad avere uno /27 e </w:t>
      </w:r>
      <w:proofErr w:type="spellStart"/>
      <w:r w:rsidR="001A1251">
        <w:rPr>
          <w:b/>
          <w:color w:val="000000"/>
        </w:rPr>
        <w:t>subnet</w:t>
      </w:r>
      <w:proofErr w:type="spellEnd"/>
      <w:r w:rsidR="001A1251">
        <w:rPr>
          <w:b/>
          <w:color w:val="000000"/>
        </w:rPr>
        <w:t xml:space="preserve"> 255.255.255.224.</w:t>
      </w:r>
    </w:p>
    <w:p w14:paraId="78D759E2" w14:textId="6E87904F" w:rsidR="001A1251" w:rsidRDefault="001A1251" w:rsidP="00AB365F">
      <w:pPr>
        <w:pBdr>
          <w:top w:val="nil"/>
          <w:left w:val="nil"/>
          <w:bottom w:val="nil"/>
          <w:right w:val="nil"/>
          <w:between w:val="nil"/>
        </w:pBdr>
        <w:ind w:left="768"/>
        <w:rPr>
          <w:b/>
          <w:color w:val="000000"/>
        </w:rPr>
      </w:pPr>
      <w:r>
        <w:rPr>
          <w:b/>
          <w:color w:val="000000"/>
        </w:rPr>
        <w:t>Assegno ai server indirizzi statici, e decido di assegnare gli ultimi disponibili, ossia .29 e .28.</w:t>
      </w:r>
    </w:p>
    <w:p w14:paraId="1E131047" w14:textId="77777777" w:rsidR="00AB365F" w:rsidRDefault="00AB365F">
      <w:pPr>
        <w:pBdr>
          <w:top w:val="nil"/>
          <w:left w:val="nil"/>
          <w:bottom w:val="nil"/>
          <w:right w:val="nil"/>
          <w:between w:val="nil"/>
        </w:pBdr>
        <w:ind w:left="768"/>
        <w:rPr>
          <w:b/>
          <w:color w:val="000000"/>
        </w:rPr>
      </w:pPr>
    </w:p>
    <w:p w14:paraId="16029FC4" w14:textId="7C64A091" w:rsidR="00321216" w:rsidRDefault="00321216"/>
    <w:p w14:paraId="3B70DC4D" w14:textId="73C0591A" w:rsidR="00DB63A8" w:rsidRDefault="00DB63A8"/>
    <w:p w14:paraId="35272033" w14:textId="390B11C7" w:rsidR="00DB63A8" w:rsidRDefault="00DB63A8"/>
    <w:p w14:paraId="78B5E38B" w14:textId="74E74D0B" w:rsidR="00DB63A8" w:rsidRDefault="00DB63A8"/>
    <w:p w14:paraId="6883A172" w14:textId="1CD57566" w:rsidR="00DB63A8" w:rsidRDefault="00DB63A8"/>
    <w:p w14:paraId="44057B82" w14:textId="215FFF92" w:rsidR="00DB63A8" w:rsidRDefault="00DB63A8"/>
    <w:p w14:paraId="7ADC599B" w14:textId="726679C7" w:rsidR="00DB63A8" w:rsidRDefault="00DB63A8"/>
    <w:p w14:paraId="605ACBD7" w14:textId="77777777" w:rsidR="00DB63A8" w:rsidRDefault="00DB63A8"/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7"/>
        <w:gridCol w:w="1607"/>
        <w:gridCol w:w="1606"/>
        <w:gridCol w:w="1606"/>
        <w:gridCol w:w="1606"/>
        <w:gridCol w:w="1606"/>
      </w:tblGrid>
      <w:tr w:rsidR="00321216" w14:paraId="27BE203A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EAA8" w14:textId="77777777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host</w:t>
            </w:r>
            <w:proofErr w:type="spell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21AD" w14:textId="79F7CC52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ip</w:t>
            </w:r>
            <w:proofErr w:type="spellEnd"/>
            <w:r>
              <w:t>/</w:t>
            </w:r>
            <w:proofErr w:type="spellStart"/>
            <w:r>
              <w:t>s</w:t>
            </w:r>
            <w:r w:rsidR="003B2E8F">
              <w:t>m</w:t>
            </w:r>
            <w:proofErr w:type="spell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9A07" w14:textId="7C8B7F43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</w:t>
            </w:r>
            <w:r w:rsidR="00404B61">
              <w:t>n</w:t>
            </w:r>
            <w:r>
              <w:t>terfaccia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D084" w14:textId="77777777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gateway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26DB" w14:textId="77777777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dns</w:t>
            </w:r>
            <w:proofErr w:type="spell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5D4C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21216" w14:paraId="5147865E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CE8F" w14:textId="42A16E9E" w:rsidR="00321216" w:rsidRDefault="00AB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R</w:t>
            </w:r>
            <w:r w:rsidR="00124BDF">
              <w:t>AulaMagna</w:t>
            </w:r>
            <w:proofErr w:type="spell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3E85" w14:textId="67422A29" w:rsidR="00321216" w:rsidRDefault="00124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10.20.0.0/</w:t>
            </w:r>
            <w:r w:rsidR="000412C0">
              <w:t>2</w:t>
            </w:r>
            <w:r w:rsidR="00FE071E">
              <w:t>4</w:t>
            </w:r>
            <w:r w:rsidR="000412C0">
              <w:t>-</w:t>
            </w:r>
            <w:r>
              <w:t>255.255.255.0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494A" w14:textId="7E7665FC" w:rsidR="00321216" w:rsidRDefault="0040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</w:t>
            </w:r>
            <w:r w:rsidR="00095857">
              <w:t>3</w:t>
            </w:r>
            <w:r>
              <w:t>/0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4E9C" w14:textId="2F5FED27" w:rsidR="00321216" w:rsidRDefault="0040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10.20.0.</w:t>
            </w:r>
            <w:r w:rsidR="00FE071E">
              <w:t>254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8F63" w14:textId="1A8B559B" w:rsidR="00321216" w:rsidRDefault="0040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8.8.8.8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A534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21216" w14:paraId="063FBB87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31E" w14:textId="461D8A20" w:rsidR="00321216" w:rsidRDefault="00AB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R</w:t>
            </w:r>
            <w:r w:rsidR="00FE071E">
              <w:t>Informatica</w:t>
            </w:r>
            <w:proofErr w:type="spell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06AF" w14:textId="080928CA" w:rsidR="00321216" w:rsidRDefault="00FE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10.20.0.0/26-255.255.255.192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534D" w14:textId="469AAD51" w:rsidR="00321216" w:rsidRDefault="00FE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Fa1/0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B7D9" w14:textId="59D9EA47" w:rsidR="00321216" w:rsidRDefault="00DB6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10.20.0.62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B182" w14:textId="5DAAF671" w:rsidR="00321216" w:rsidRDefault="00DB6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8.8.8.8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B27A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21216" w14:paraId="011E7B18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4A56" w14:textId="7648C896" w:rsidR="00321216" w:rsidRDefault="00AB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</w:t>
            </w:r>
            <w:r w:rsidR="00FE071E">
              <w:t>CAD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B364" w14:textId="6C702B97" w:rsidR="00321216" w:rsidRDefault="00FE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10.20.0.</w:t>
            </w:r>
            <w:r w:rsidR="00DB63A8">
              <w:t>64/26-255.255.255.192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742" w14:textId="0105E987" w:rsidR="00321216" w:rsidRDefault="00DB6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Fa2/0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0DBB" w14:textId="4815C5CD" w:rsidR="00321216" w:rsidRDefault="00DB6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10.20.0.126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A5F6" w14:textId="2F449E30" w:rsidR="00321216" w:rsidRDefault="00DB6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8.8.8.8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9ED8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21216" w14:paraId="149A691E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0B28" w14:textId="46505CDF" w:rsidR="00321216" w:rsidRDefault="001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RDataCenter</w:t>
            </w:r>
            <w:proofErr w:type="spell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C34B" w14:textId="013515E7" w:rsidR="00321216" w:rsidRDefault="001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10.0.1.0/27-255.255.255.224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D758" w14:textId="1495D8D7" w:rsidR="00321216" w:rsidRDefault="001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Fa0/0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2AEB" w14:textId="587799D4" w:rsidR="00321216" w:rsidRDefault="001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10.20.0.30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305E" w14:textId="4ACB2642" w:rsidR="00321216" w:rsidRDefault="001A1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8.8.8.8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6C6E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02BF5D5F" w14:textId="5329F007" w:rsidR="00321216" w:rsidRDefault="00321216"/>
    <w:p w14:paraId="0AEA0B72" w14:textId="2EDD5AEF" w:rsidR="00394B1D" w:rsidRDefault="00394B1D">
      <w:r>
        <w:t>Dorsali: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94B1D" w14:paraId="2E11F8AA" w14:textId="77777777" w:rsidTr="00394B1D">
        <w:tc>
          <w:tcPr>
            <w:tcW w:w="1925" w:type="dxa"/>
          </w:tcPr>
          <w:p w14:paraId="19AAD298" w14:textId="2035E9D3" w:rsidR="00394B1D" w:rsidRDefault="00394B1D">
            <w:r>
              <w:t>Host</w:t>
            </w:r>
          </w:p>
        </w:tc>
        <w:tc>
          <w:tcPr>
            <w:tcW w:w="1925" w:type="dxa"/>
          </w:tcPr>
          <w:p w14:paraId="495DD40E" w14:textId="18307E0B" w:rsidR="00394B1D" w:rsidRDefault="00394B1D">
            <w:proofErr w:type="spellStart"/>
            <w:r>
              <w:t>Ip</w:t>
            </w:r>
            <w:proofErr w:type="spellEnd"/>
            <w:r>
              <w:t>/</w:t>
            </w:r>
            <w:proofErr w:type="spellStart"/>
            <w:r>
              <w:t>sm</w:t>
            </w:r>
            <w:proofErr w:type="spellEnd"/>
          </w:p>
        </w:tc>
        <w:tc>
          <w:tcPr>
            <w:tcW w:w="1926" w:type="dxa"/>
          </w:tcPr>
          <w:p w14:paraId="2F9CF7D3" w14:textId="2B257E39" w:rsidR="00394B1D" w:rsidRDefault="00394B1D">
            <w:r>
              <w:t>Interfaccia</w:t>
            </w:r>
          </w:p>
        </w:tc>
        <w:tc>
          <w:tcPr>
            <w:tcW w:w="1926" w:type="dxa"/>
          </w:tcPr>
          <w:p w14:paraId="33DC3238" w14:textId="50602B46" w:rsidR="00394B1D" w:rsidRDefault="00394B1D">
            <w:r>
              <w:t>Gateway</w:t>
            </w:r>
          </w:p>
        </w:tc>
        <w:tc>
          <w:tcPr>
            <w:tcW w:w="1926" w:type="dxa"/>
          </w:tcPr>
          <w:p w14:paraId="217F5CA5" w14:textId="42499DE1" w:rsidR="00394B1D" w:rsidRDefault="00394B1D">
            <w:proofErr w:type="spellStart"/>
            <w:r>
              <w:t>Dns</w:t>
            </w:r>
            <w:proofErr w:type="spellEnd"/>
          </w:p>
        </w:tc>
      </w:tr>
      <w:tr w:rsidR="00394B1D" w14:paraId="200D308A" w14:textId="77777777" w:rsidTr="00394B1D">
        <w:tc>
          <w:tcPr>
            <w:tcW w:w="1925" w:type="dxa"/>
          </w:tcPr>
          <w:p w14:paraId="027D599E" w14:textId="1B150876" w:rsidR="00394B1D" w:rsidRDefault="00394B1D">
            <w:proofErr w:type="spellStart"/>
            <w:r>
              <w:t>RDataCenter</w:t>
            </w:r>
            <w:proofErr w:type="spellEnd"/>
          </w:p>
        </w:tc>
        <w:tc>
          <w:tcPr>
            <w:tcW w:w="1925" w:type="dxa"/>
          </w:tcPr>
          <w:p w14:paraId="1DE3BD4B" w14:textId="1C086B0E" w:rsidR="00394B1D" w:rsidRDefault="00394B1D">
            <w:r>
              <w:t>10.0.1.30/27</w:t>
            </w:r>
          </w:p>
        </w:tc>
        <w:tc>
          <w:tcPr>
            <w:tcW w:w="1926" w:type="dxa"/>
          </w:tcPr>
          <w:p w14:paraId="44E1B73F" w14:textId="6530B433" w:rsidR="00394B1D" w:rsidRDefault="00394B1D">
            <w:r>
              <w:t>Fa0/0</w:t>
            </w:r>
          </w:p>
        </w:tc>
        <w:tc>
          <w:tcPr>
            <w:tcW w:w="1926" w:type="dxa"/>
          </w:tcPr>
          <w:p w14:paraId="223FC3EE" w14:textId="4071DA16" w:rsidR="00394B1D" w:rsidRDefault="00394B1D">
            <w:r>
              <w:t>10.0.1.30</w:t>
            </w:r>
          </w:p>
        </w:tc>
        <w:tc>
          <w:tcPr>
            <w:tcW w:w="1926" w:type="dxa"/>
          </w:tcPr>
          <w:p w14:paraId="034C455A" w14:textId="605FCE63" w:rsidR="00394B1D" w:rsidRDefault="00394B1D">
            <w:r>
              <w:t>8.8.8.8</w:t>
            </w:r>
          </w:p>
        </w:tc>
      </w:tr>
      <w:tr w:rsidR="00394B1D" w14:paraId="34D1C99C" w14:textId="77777777" w:rsidTr="00394B1D">
        <w:tc>
          <w:tcPr>
            <w:tcW w:w="1925" w:type="dxa"/>
          </w:tcPr>
          <w:p w14:paraId="350BE35F" w14:textId="2B7778DA" w:rsidR="00394B1D" w:rsidRDefault="00394B1D">
            <w:proofErr w:type="spellStart"/>
            <w:r>
              <w:t>RDataCenter</w:t>
            </w:r>
            <w:proofErr w:type="spellEnd"/>
          </w:p>
        </w:tc>
        <w:tc>
          <w:tcPr>
            <w:tcW w:w="1925" w:type="dxa"/>
          </w:tcPr>
          <w:p w14:paraId="241E77B3" w14:textId="513FA477" w:rsidR="00394B1D" w:rsidRDefault="00394B1D">
            <w:r>
              <w:t>10.0.0.</w:t>
            </w:r>
            <w:r w:rsidR="009F76DE">
              <w:t>129</w:t>
            </w:r>
            <w:r>
              <w:t>/2</w:t>
            </w:r>
            <w:r w:rsidR="009F76DE">
              <w:t>8</w:t>
            </w:r>
          </w:p>
        </w:tc>
        <w:tc>
          <w:tcPr>
            <w:tcW w:w="1926" w:type="dxa"/>
          </w:tcPr>
          <w:p w14:paraId="3FE2CCBE" w14:textId="4D5EDE09" w:rsidR="00394B1D" w:rsidRDefault="00394B1D">
            <w:r>
              <w:t>Fa1/0</w:t>
            </w:r>
          </w:p>
        </w:tc>
        <w:tc>
          <w:tcPr>
            <w:tcW w:w="1926" w:type="dxa"/>
          </w:tcPr>
          <w:p w14:paraId="7AD57022" w14:textId="52BA398F" w:rsidR="00394B1D" w:rsidRDefault="00394B1D"/>
        </w:tc>
        <w:tc>
          <w:tcPr>
            <w:tcW w:w="1926" w:type="dxa"/>
          </w:tcPr>
          <w:p w14:paraId="693BC3C2" w14:textId="28E561DF" w:rsidR="00394B1D" w:rsidRDefault="00394B1D"/>
        </w:tc>
      </w:tr>
      <w:tr w:rsidR="00394B1D" w14:paraId="2E314869" w14:textId="77777777" w:rsidTr="00394B1D">
        <w:tc>
          <w:tcPr>
            <w:tcW w:w="1925" w:type="dxa"/>
          </w:tcPr>
          <w:p w14:paraId="6F30413B" w14:textId="09959FB0" w:rsidR="00394B1D" w:rsidRDefault="00394B1D">
            <w:proofErr w:type="spellStart"/>
            <w:r>
              <w:t>RDataCenter</w:t>
            </w:r>
            <w:proofErr w:type="spellEnd"/>
          </w:p>
        </w:tc>
        <w:tc>
          <w:tcPr>
            <w:tcW w:w="1925" w:type="dxa"/>
          </w:tcPr>
          <w:p w14:paraId="2943734A" w14:textId="074A369E" w:rsidR="00394B1D" w:rsidRDefault="00394B1D">
            <w:r>
              <w:t>10.0.0.</w:t>
            </w:r>
            <w:r w:rsidR="009F76DE">
              <w:t>144</w:t>
            </w:r>
            <w:r>
              <w:t>/2</w:t>
            </w:r>
            <w:r w:rsidR="009F76DE">
              <w:t>8</w:t>
            </w:r>
          </w:p>
        </w:tc>
        <w:tc>
          <w:tcPr>
            <w:tcW w:w="1926" w:type="dxa"/>
          </w:tcPr>
          <w:p w14:paraId="1BAAA54B" w14:textId="25B90BAC" w:rsidR="00394B1D" w:rsidRDefault="00394B1D">
            <w:r>
              <w:t>Fa2/0</w:t>
            </w:r>
          </w:p>
        </w:tc>
        <w:tc>
          <w:tcPr>
            <w:tcW w:w="1926" w:type="dxa"/>
          </w:tcPr>
          <w:p w14:paraId="7C93E5B1" w14:textId="062175CE" w:rsidR="00394B1D" w:rsidRDefault="00394B1D"/>
        </w:tc>
        <w:tc>
          <w:tcPr>
            <w:tcW w:w="1926" w:type="dxa"/>
          </w:tcPr>
          <w:p w14:paraId="50DFA106" w14:textId="27BAF37D" w:rsidR="00394B1D" w:rsidRDefault="00394B1D"/>
        </w:tc>
      </w:tr>
      <w:tr w:rsidR="00394B1D" w14:paraId="74212535" w14:textId="77777777" w:rsidTr="00394B1D">
        <w:tc>
          <w:tcPr>
            <w:tcW w:w="1925" w:type="dxa"/>
          </w:tcPr>
          <w:p w14:paraId="33B3A6D5" w14:textId="1EFD2D53" w:rsidR="00394B1D" w:rsidRDefault="00394B1D">
            <w:proofErr w:type="spellStart"/>
            <w:r>
              <w:t>RDataCenter</w:t>
            </w:r>
            <w:proofErr w:type="spellEnd"/>
          </w:p>
        </w:tc>
        <w:tc>
          <w:tcPr>
            <w:tcW w:w="1925" w:type="dxa"/>
          </w:tcPr>
          <w:p w14:paraId="0E14062F" w14:textId="60B46A25" w:rsidR="00394B1D" w:rsidRDefault="00394B1D">
            <w:r>
              <w:t>10.0.0.</w:t>
            </w:r>
            <w:r w:rsidR="009F76DE">
              <w:t>176</w:t>
            </w:r>
            <w:r>
              <w:t>/2</w:t>
            </w:r>
            <w:r w:rsidR="009F76DE">
              <w:t>8</w:t>
            </w:r>
          </w:p>
        </w:tc>
        <w:tc>
          <w:tcPr>
            <w:tcW w:w="1926" w:type="dxa"/>
          </w:tcPr>
          <w:p w14:paraId="313DF385" w14:textId="05B3B982" w:rsidR="00394B1D" w:rsidRDefault="00394B1D">
            <w:r>
              <w:t>Fa3/0</w:t>
            </w:r>
          </w:p>
        </w:tc>
        <w:tc>
          <w:tcPr>
            <w:tcW w:w="1926" w:type="dxa"/>
          </w:tcPr>
          <w:p w14:paraId="30B402DE" w14:textId="7A287FDB" w:rsidR="009F76DE" w:rsidRDefault="009F76DE"/>
        </w:tc>
        <w:tc>
          <w:tcPr>
            <w:tcW w:w="1926" w:type="dxa"/>
          </w:tcPr>
          <w:p w14:paraId="04DED86B" w14:textId="76D04235" w:rsidR="00394B1D" w:rsidRDefault="00394B1D"/>
        </w:tc>
      </w:tr>
    </w:tbl>
    <w:p w14:paraId="7CF63C71" w14:textId="12355F49" w:rsidR="00394B1D" w:rsidRDefault="00394B1D"/>
    <w:p w14:paraId="24953AA1" w14:textId="0E2DC0D5" w:rsidR="00A634AB" w:rsidRDefault="00A634AB">
      <w:r>
        <w:t xml:space="preserve">Utilizzo questi indirizzi anche per il </w:t>
      </w:r>
      <w:proofErr w:type="spellStart"/>
      <w:r>
        <w:t>routing</w:t>
      </w:r>
      <w:proofErr w:type="spellEnd"/>
      <w:r>
        <w:t>.</w:t>
      </w:r>
    </w:p>
    <w:sectPr w:rsidR="00A634A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B06"/>
    <w:multiLevelType w:val="multilevel"/>
    <w:tmpl w:val="775ED0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90742"/>
    <w:multiLevelType w:val="multilevel"/>
    <w:tmpl w:val="39A6E650"/>
    <w:lvl w:ilvl="0">
      <w:start w:val="1"/>
      <w:numFmt w:val="decimal"/>
      <w:lvlText w:val="%1."/>
      <w:lvlJc w:val="left"/>
      <w:pPr>
        <w:ind w:left="768" w:hanging="360"/>
      </w:pPr>
    </w:lvl>
    <w:lvl w:ilvl="1">
      <w:start w:val="1"/>
      <w:numFmt w:val="lowerLetter"/>
      <w:lvlText w:val="%2."/>
      <w:lvlJc w:val="left"/>
      <w:pPr>
        <w:ind w:left="1488" w:hanging="360"/>
      </w:pPr>
    </w:lvl>
    <w:lvl w:ilvl="2">
      <w:start w:val="1"/>
      <w:numFmt w:val="lowerRoman"/>
      <w:lvlText w:val="%3."/>
      <w:lvlJc w:val="right"/>
      <w:pPr>
        <w:ind w:left="2208" w:hanging="180"/>
      </w:pPr>
    </w:lvl>
    <w:lvl w:ilvl="3">
      <w:start w:val="1"/>
      <w:numFmt w:val="decimal"/>
      <w:lvlText w:val="%4."/>
      <w:lvlJc w:val="left"/>
      <w:pPr>
        <w:ind w:left="2928" w:hanging="360"/>
      </w:pPr>
    </w:lvl>
    <w:lvl w:ilvl="4">
      <w:start w:val="1"/>
      <w:numFmt w:val="lowerLetter"/>
      <w:lvlText w:val="%5."/>
      <w:lvlJc w:val="left"/>
      <w:pPr>
        <w:ind w:left="3648" w:hanging="360"/>
      </w:pPr>
    </w:lvl>
    <w:lvl w:ilvl="5">
      <w:start w:val="1"/>
      <w:numFmt w:val="lowerRoman"/>
      <w:lvlText w:val="%6."/>
      <w:lvlJc w:val="right"/>
      <w:pPr>
        <w:ind w:left="4368" w:hanging="180"/>
      </w:pPr>
    </w:lvl>
    <w:lvl w:ilvl="6">
      <w:start w:val="1"/>
      <w:numFmt w:val="decimal"/>
      <w:lvlText w:val="%7."/>
      <w:lvlJc w:val="left"/>
      <w:pPr>
        <w:ind w:left="5088" w:hanging="360"/>
      </w:pPr>
    </w:lvl>
    <w:lvl w:ilvl="7">
      <w:start w:val="1"/>
      <w:numFmt w:val="lowerLetter"/>
      <w:lvlText w:val="%8."/>
      <w:lvlJc w:val="left"/>
      <w:pPr>
        <w:ind w:left="5808" w:hanging="360"/>
      </w:pPr>
    </w:lvl>
    <w:lvl w:ilvl="8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16"/>
    <w:rsid w:val="000412C0"/>
    <w:rsid w:val="000651D9"/>
    <w:rsid w:val="00095857"/>
    <w:rsid w:val="00124BDF"/>
    <w:rsid w:val="001A1251"/>
    <w:rsid w:val="00321216"/>
    <w:rsid w:val="00394B1D"/>
    <w:rsid w:val="003B2E8F"/>
    <w:rsid w:val="00404B61"/>
    <w:rsid w:val="009847B9"/>
    <w:rsid w:val="009F76DE"/>
    <w:rsid w:val="00A634AB"/>
    <w:rsid w:val="00A81849"/>
    <w:rsid w:val="00AB365F"/>
    <w:rsid w:val="00DB63A8"/>
    <w:rsid w:val="00F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1E81"/>
  <w15:docId w15:val="{96604E0E-0AEE-469E-96D0-6C41AE4E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gliatabella">
    <w:name w:val="Table Grid"/>
    <w:basedOn w:val="Tabellanormale"/>
    <w:uiPriority w:val="39"/>
    <w:rsid w:val="0039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Caretti</cp:lastModifiedBy>
  <cp:revision>3</cp:revision>
  <dcterms:created xsi:type="dcterms:W3CDTF">2021-11-20T16:16:00Z</dcterms:created>
  <dcterms:modified xsi:type="dcterms:W3CDTF">2021-11-22T09:13:00Z</dcterms:modified>
</cp:coreProperties>
</file>