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19393669" w14:textId="67CD5BAC" w:rsidR="00703D2D" w:rsidRPr="002F28C6" w:rsidRDefault="00703D2D" w:rsidP="00703D2D">
      <w:r w:rsidRPr="002F28C6">
        <w:rPr>
          <w:noProof/>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bookmarkEnd w:id="0"/>
    <w:p w14:paraId="26B8D470" w14:textId="509B104E" w:rsidR="00703D2D" w:rsidRPr="002F28C6" w:rsidRDefault="00703D2D" w:rsidP="00703D2D">
      <w:pPr>
        <w:pStyle w:val="Title"/>
        <w:tabs>
          <w:tab w:val="right" w:pos="5529"/>
        </w:tabs>
        <w:rPr>
          <w:lang w:val="en-US"/>
        </w:rPr>
      </w:pPr>
      <w:r w:rsidRPr="002F28C6">
        <w:rPr>
          <w:noProof/>
          <w:lang w:val="en-US" w:eastAsia="en-US"/>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itle"/>
        <w:tabs>
          <w:tab w:val="right" w:pos="5529"/>
        </w:tabs>
        <w:jc w:val="right"/>
        <w:rPr>
          <w:lang w:val="en-US"/>
        </w:rPr>
      </w:pPr>
    </w:p>
    <w:p w14:paraId="252C09A8" w14:textId="0457496F" w:rsidR="00380018" w:rsidRPr="002F28C6" w:rsidRDefault="00CF7A2A" w:rsidP="00ED0B00">
      <w:pPr>
        <w:pStyle w:val="CourseTitle"/>
      </w:pPr>
      <w:r w:rsidRPr="002F28C6">
        <w:t>Autonomous Agents and Multiagent Systems</w:t>
      </w:r>
    </w:p>
    <w:p w14:paraId="257B3A44" w14:textId="1F23E48E" w:rsidR="00BC3724" w:rsidRPr="002F28C6" w:rsidRDefault="00CF7A2A" w:rsidP="007960B4">
      <w:pPr>
        <w:pStyle w:val="Subtitle"/>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43BC13DF" w:rsidR="00BC3724" w:rsidRPr="002F28C6" w:rsidRDefault="00CF7A2A" w:rsidP="00703D2D">
      <w:pPr>
        <w:pStyle w:val="Title"/>
        <w:rPr>
          <w:lang w:val="en-US"/>
        </w:rPr>
      </w:pPr>
      <w:r w:rsidRPr="002F28C6">
        <w:rPr>
          <w:lang w:val="en-US"/>
        </w:rPr>
        <w:t>Agents In</w:t>
      </w:r>
      <w:r w:rsidR="00703D2D" w:rsidRPr="002F28C6">
        <w:rPr>
          <w:lang w:val="en-US"/>
        </w:rPr>
        <w:t xml:space="preserve"> &lt;</w:t>
      </w:r>
      <w:r w:rsidRPr="002F28C6">
        <w:rPr>
          <w:lang w:val="en-US"/>
        </w:rPr>
        <w:t>Project Title</w:t>
      </w:r>
      <w:r w:rsidR="00703D2D" w:rsidRPr="002F28C6">
        <w:rPr>
          <w:lang w:val="en-US"/>
        </w:rPr>
        <w:t>&gt;</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564DFD9E" w:rsidR="00703D2D" w:rsidRPr="002F28C6" w:rsidRDefault="002F28C6" w:rsidP="00573CBF">
      <w:pPr>
        <w:pStyle w:val="GroupID"/>
      </w:pPr>
      <w:r>
        <w:t>Group</w:t>
      </w:r>
      <w:r w:rsidR="00703D2D" w:rsidRPr="002F28C6">
        <w:t xml:space="preserve"> XX - &lt;Campus&gt;</w:t>
      </w:r>
    </w:p>
    <w:p w14:paraId="0B5E8747" w14:textId="27F7C186" w:rsidR="00703D2D" w:rsidRPr="002F28C6" w:rsidRDefault="00703D2D" w:rsidP="00703D2D">
      <w:pPr>
        <w:jc w:val="right"/>
        <w:rPr>
          <w:sz w:val="24"/>
        </w:rPr>
      </w:pPr>
      <w:r w:rsidRPr="002F28C6">
        <w:rPr>
          <w:i/>
          <w:sz w:val="24"/>
        </w:rPr>
        <w:t>&lt;</w:t>
      </w:r>
      <w:r w:rsidR="002F28C6">
        <w:rPr>
          <w:i/>
          <w:sz w:val="24"/>
        </w:rPr>
        <w:t>student name</w:t>
      </w:r>
      <w:r w:rsidRPr="002F28C6">
        <w:rPr>
          <w:i/>
          <w:sz w:val="24"/>
        </w:rPr>
        <w:t xml:space="preserve"> #1&gt;</w:t>
      </w:r>
      <w:r w:rsidRPr="002F28C6">
        <w:rPr>
          <w:sz w:val="24"/>
        </w:rPr>
        <w:t xml:space="preserve"> - &lt;</w:t>
      </w:r>
      <w:r w:rsidR="002F28C6">
        <w:rPr>
          <w:sz w:val="24"/>
        </w:rPr>
        <w:t>student #</w:t>
      </w:r>
      <w:r w:rsidRPr="002F28C6">
        <w:rPr>
          <w:sz w:val="24"/>
        </w:rPr>
        <w:t>&gt;</w:t>
      </w:r>
    </w:p>
    <w:p w14:paraId="447873A7" w14:textId="1E2D7B84" w:rsidR="00703D2D" w:rsidRPr="002F28C6" w:rsidRDefault="00703D2D" w:rsidP="00703D2D">
      <w:pPr>
        <w:jc w:val="right"/>
        <w:rPr>
          <w:sz w:val="24"/>
        </w:rPr>
      </w:pPr>
      <w:r w:rsidRPr="002F28C6">
        <w:rPr>
          <w:i/>
          <w:sz w:val="24"/>
        </w:rPr>
        <w:t>&lt;</w:t>
      </w:r>
      <w:r w:rsidR="002F28C6">
        <w:rPr>
          <w:i/>
          <w:sz w:val="24"/>
        </w:rPr>
        <w:t>student name</w:t>
      </w:r>
      <w:r w:rsidRPr="002F28C6">
        <w:rPr>
          <w:i/>
          <w:sz w:val="24"/>
        </w:rPr>
        <w:t xml:space="preserve"> #2&gt;</w:t>
      </w:r>
      <w:r w:rsidRPr="002F28C6">
        <w:rPr>
          <w:sz w:val="24"/>
        </w:rPr>
        <w:t xml:space="preserve"> - &lt;</w:t>
      </w:r>
      <w:r w:rsidR="002F28C6">
        <w:rPr>
          <w:sz w:val="24"/>
        </w:rPr>
        <w:t>student #</w:t>
      </w:r>
      <w:r w:rsidRPr="002F28C6">
        <w:rPr>
          <w:sz w:val="24"/>
        </w:rPr>
        <w:t>&gt;</w:t>
      </w:r>
    </w:p>
    <w:p w14:paraId="4F68CABF" w14:textId="5431BE4D" w:rsidR="00703D2D" w:rsidRPr="002F28C6" w:rsidRDefault="00703D2D" w:rsidP="00286C0B">
      <w:pPr>
        <w:jc w:val="right"/>
        <w:rPr>
          <w:sz w:val="24"/>
        </w:rPr>
      </w:pPr>
      <w:r w:rsidRPr="002F28C6">
        <w:rPr>
          <w:i/>
          <w:sz w:val="24"/>
        </w:rPr>
        <w:t>&lt;</w:t>
      </w:r>
      <w:r w:rsidR="002F28C6">
        <w:rPr>
          <w:i/>
          <w:sz w:val="24"/>
        </w:rPr>
        <w:t>student name</w:t>
      </w:r>
      <w:r w:rsidRPr="002F28C6">
        <w:rPr>
          <w:i/>
          <w:sz w:val="24"/>
        </w:rPr>
        <w:t xml:space="preserve"> #3&gt;</w:t>
      </w:r>
      <w:r w:rsidRPr="002F28C6">
        <w:rPr>
          <w:sz w:val="24"/>
        </w:rPr>
        <w:t xml:space="preserve"> - &lt;</w:t>
      </w:r>
      <w:r w:rsidR="002F28C6">
        <w:rPr>
          <w:sz w:val="24"/>
        </w:rPr>
        <w:t>student #</w:t>
      </w:r>
      <w:r w:rsidRPr="002F28C6">
        <w:rPr>
          <w:sz w:val="24"/>
        </w:rPr>
        <w:t>&gt;</w:t>
      </w:r>
    </w:p>
    <w:p w14:paraId="2CFC1318" w14:textId="11263A42" w:rsidR="00EE2010" w:rsidRPr="002F28C6" w:rsidRDefault="009813B8" w:rsidP="003A0F52">
      <w:pPr>
        <w:pStyle w:val="Heading1"/>
        <w:numPr>
          <w:ilvl w:val="0"/>
          <w:numId w:val="0"/>
        </w:numPr>
        <w:jc w:val="left"/>
      </w:pPr>
      <w:bookmarkStart w:id="1" w:name="_Toc448326539"/>
      <w:bookmarkStart w:id="2" w:name="_Toc448533410"/>
      <w:bookmarkStart w:id="3" w:name="_Ref445713968"/>
      <w:r>
        <w:lastRenderedPageBreak/>
        <w:t>Abstract</w:t>
      </w:r>
      <w:bookmarkEnd w:id="1"/>
      <w:bookmarkEnd w:id="2"/>
    </w:p>
    <w:p w14:paraId="3593F8E1" w14:textId="0A03CE05" w:rsidR="00EE2010" w:rsidRDefault="002F28C6" w:rsidP="00EE2010">
      <w:r w:rsidRPr="002F28C6">
        <w:t xml:space="preserve">The </w:t>
      </w:r>
      <w:r w:rsidR="009813B8">
        <w:t>abstract</w:t>
      </w:r>
      <w:r w:rsidRPr="002F28C6">
        <w:t xml:space="preserve"> of a document corresponds to a short</w:t>
      </w:r>
      <w:r w:rsidR="00CC712B">
        <w:t xml:space="preserve"> and self-contained (maximum one page) description </w:t>
      </w:r>
      <w:r w:rsidRPr="002F28C6">
        <w:t>of the main as</w:t>
      </w:r>
      <w:r w:rsidR="009813B8">
        <w:t>pects of the work presented. This</w:t>
      </w:r>
      <w:r w:rsidRPr="002F28C6">
        <w:t xml:space="preserve"> summary plays </w:t>
      </w:r>
      <w:r>
        <w:t>a</w:t>
      </w:r>
      <w:r w:rsidRPr="002F28C6">
        <w:t xml:space="preserve"> key role </w:t>
      </w:r>
      <w:r>
        <w:t>in</w:t>
      </w:r>
      <w:r w:rsidRPr="002F28C6">
        <w:t xml:space="preserve"> motivat</w:t>
      </w:r>
      <w:r>
        <w:t>ing</w:t>
      </w:r>
      <w:r w:rsidRPr="002F28C6">
        <w:t xml:space="preserve"> the reader to continue read</w:t>
      </w:r>
      <w:r>
        <w:t>ing</w:t>
      </w:r>
      <w:r w:rsidRPr="002F28C6">
        <w:t xml:space="preserve"> the entire document. The </w:t>
      </w:r>
      <w:r w:rsidR="009813B8">
        <w:t>abstract</w:t>
      </w:r>
      <w:r w:rsidRPr="002F28C6">
        <w:t xml:space="preserve"> should include the following aspects: (1) Motivation and description of the problem</w:t>
      </w:r>
      <w:r>
        <w:t xml:space="preserve">, </w:t>
      </w:r>
      <w:r w:rsidRPr="002F28C6">
        <w:rPr>
          <w:i/>
        </w:rPr>
        <w:t>i.e.</w:t>
      </w:r>
      <w:r>
        <w:t>,</w:t>
      </w:r>
      <w:r w:rsidRPr="002F28C6">
        <w:t xml:space="preserve"> </w:t>
      </w:r>
      <w:r>
        <w:t>w</w:t>
      </w:r>
      <w:r w:rsidRPr="002F28C6">
        <w:t>hy is the work presented</w:t>
      </w:r>
      <w:r>
        <w:t xml:space="preserve"> </w:t>
      </w:r>
      <w:r w:rsidRPr="002F28C6">
        <w:t>important</w:t>
      </w:r>
      <w:r>
        <w:t xml:space="preserve"> and</w:t>
      </w:r>
      <w:r w:rsidRPr="002F28C6">
        <w:t xml:space="preserve"> </w:t>
      </w:r>
      <w:r>
        <w:t>what is the</w:t>
      </w:r>
      <w:r w:rsidRPr="002F28C6">
        <w:t xml:space="preserve"> problem you are trying to solve</w:t>
      </w:r>
      <w:r>
        <w:t>;</w:t>
      </w:r>
      <w:r w:rsidRPr="002F28C6">
        <w:t xml:space="preserve"> (2) Approach</w:t>
      </w:r>
      <w:r>
        <w:t xml:space="preserve">, </w:t>
      </w:r>
      <w:r w:rsidRPr="002F28C6">
        <w:rPr>
          <w:i/>
        </w:rPr>
        <w:t>i.e.</w:t>
      </w:r>
      <w:r>
        <w:t>,</w:t>
      </w:r>
      <w:r w:rsidRPr="002F28C6">
        <w:t xml:space="preserve"> </w:t>
      </w:r>
      <w:r>
        <w:t>w</w:t>
      </w:r>
      <w:r w:rsidRPr="002F28C6">
        <w:t>hat was the approach to solving the problem</w:t>
      </w:r>
      <w:r>
        <w:t>;</w:t>
      </w:r>
      <w:r w:rsidRPr="002F28C6">
        <w:t xml:space="preserve"> (3) Results</w:t>
      </w:r>
      <w:r>
        <w:t xml:space="preserve">, </w:t>
      </w:r>
      <w:r w:rsidRPr="002F28C6">
        <w:rPr>
          <w:i/>
        </w:rPr>
        <w:t>i.e.</w:t>
      </w:r>
      <w:r w:rsidRPr="002F28C6">
        <w:t>,</w:t>
      </w:r>
      <w:r>
        <w:t xml:space="preserve"> w</w:t>
      </w:r>
      <w:r w:rsidRPr="002F28C6">
        <w:t>hat is the proposed solution to the problem</w:t>
      </w:r>
      <w:r>
        <w:t xml:space="preserve"> and the main results of the comparative study;</w:t>
      </w:r>
      <w:r w:rsidRPr="002F28C6">
        <w:t xml:space="preserve"> (4) Conclusions</w:t>
      </w:r>
      <w:r>
        <w:t xml:space="preserve">, </w:t>
      </w:r>
      <w:r w:rsidRPr="002F28C6">
        <w:rPr>
          <w:i/>
        </w:rPr>
        <w:t>i.e.</w:t>
      </w:r>
      <w:r>
        <w:t>,</w:t>
      </w:r>
      <w:r w:rsidRPr="002F28C6">
        <w:t xml:space="preserve"> </w:t>
      </w:r>
      <w:r>
        <w:t>w</w:t>
      </w:r>
      <w:r w:rsidRPr="002F28C6">
        <w:t>hat are t</w:t>
      </w:r>
      <w:r>
        <w:t>he implications of the solution.</w:t>
      </w:r>
    </w:p>
    <w:p w14:paraId="62EE8B34" w14:textId="3F339DCA" w:rsidR="00EE2010" w:rsidRPr="00CC712B" w:rsidRDefault="00CC712B" w:rsidP="003A0F52">
      <w:r>
        <w:rPr>
          <w:b/>
        </w:rPr>
        <w:t>Keywords</w:t>
      </w:r>
      <w:r w:rsidRPr="002F28C6">
        <w:rPr>
          <w:b/>
        </w:rPr>
        <w:t xml:space="preserve">: </w:t>
      </w:r>
      <w:r w:rsidRPr="002F28C6">
        <w:t>a list separated by commas with no more than seven key wor</w:t>
      </w:r>
      <w:r>
        <w:t>ds that characterize the work</w:t>
      </w:r>
      <w:r w:rsidRPr="002F28C6">
        <w:t>.</w:t>
      </w:r>
      <w:r w:rsidR="00916A60" w:rsidRPr="002F28C6">
        <w:br w:type="page"/>
      </w:r>
    </w:p>
    <w:p w14:paraId="6C13CA27" w14:textId="4D3C12E4" w:rsidR="007E3AFF" w:rsidRPr="007E3AFF" w:rsidRDefault="002F28C6" w:rsidP="007E3AFF">
      <w:pPr>
        <w:pStyle w:val="Heading1"/>
        <w:numPr>
          <w:ilvl w:val="0"/>
          <w:numId w:val="0"/>
        </w:numPr>
        <w:jc w:val="left"/>
        <w:rPr>
          <w:noProof/>
        </w:rPr>
      </w:pPr>
      <w:bookmarkStart w:id="4" w:name="_Toc448326540"/>
      <w:bookmarkStart w:id="5" w:name="_Toc448533411"/>
      <w:r>
        <w:lastRenderedPageBreak/>
        <w:t>Index</w:t>
      </w:r>
      <w:bookmarkEnd w:id="4"/>
      <w:bookmarkEnd w:id="5"/>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Pr>
          <w:noProof/>
        </w:rPr>
        <w:t>Deliberative / BDI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Heading1"/>
        <w:jc w:val="left"/>
      </w:pPr>
      <w:bookmarkStart w:id="6" w:name="_Ref448326463"/>
      <w:bookmarkStart w:id="7" w:name="_Toc448533412"/>
      <w:bookmarkEnd w:id="3"/>
      <w:r>
        <w:lastRenderedPageBreak/>
        <w:t>Introduction</w:t>
      </w:r>
      <w:bookmarkEnd w:id="6"/>
      <w:bookmarkEnd w:id="7"/>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ListParagraph"/>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ListParagraph"/>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ListParagraph"/>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IntenseReference"/>
        </w:rPr>
        <w:t>References</w:t>
      </w:r>
      <w:r w:rsidR="004059F5">
        <w:fldChar w:fldCharType="end"/>
      </w:r>
      <w:r>
        <w:t xml:space="preserve"> section.</w:t>
      </w:r>
    </w:p>
    <w:p w14:paraId="1271CCF3" w14:textId="190A7300" w:rsidR="00D2537C" w:rsidRPr="002F28C6" w:rsidRDefault="00DA70BA" w:rsidP="00D57491">
      <w:pPr>
        <w:pStyle w:val="Heading1"/>
      </w:pPr>
      <w:bookmarkStart w:id="8" w:name="_Toc448533413"/>
      <w:r>
        <w:t>The Scenario</w:t>
      </w:r>
      <w:bookmarkEnd w:id="8"/>
    </w:p>
    <w:p w14:paraId="57259ADA" w14:textId="77777777" w:rsidR="00A31AE1" w:rsidRDefault="004D2688" w:rsidP="00173D5B">
      <w:r w:rsidRPr="004D2688">
        <w:t xml:space="preserve">This section </w:t>
      </w:r>
      <w:r w:rsidR="00DA70BA">
        <w:t>is</w:t>
      </w:r>
      <w:r w:rsidRPr="004D2688">
        <w:t xml:space="preserve"> </w:t>
      </w:r>
      <w:r w:rsidR="00DA70BA">
        <w:t xml:space="preserve">especially important in projects </w:t>
      </w:r>
      <w:r w:rsidRPr="004D2688">
        <w:t>whe</w:t>
      </w:r>
      <w:r w:rsidR="00DA70BA">
        <w:t>re</w:t>
      </w:r>
      <w:r w:rsidRPr="004D2688">
        <w:t xml:space="preserve"> the realization of the environment is one of the objectives of the project, that is, for projects whose theme was proposed. </w:t>
      </w:r>
      <w:r>
        <w:t>T</w:t>
      </w:r>
      <w:r w:rsidRPr="004D2688">
        <w:t>he environment</w:t>
      </w:r>
      <w:r>
        <w:t>’s</w:t>
      </w:r>
      <w:r w:rsidRPr="004D2688">
        <w:t xml:space="preserve"> </w:t>
      </w:r>
      <w:r w:rsidR="00DA70BA">
        <w:t xml:space="preserve">elements, dynamics, </w:t>
      </w:r>
      <w:r w:rsidRPr="004D2688">
        <w:t xml:space="preserve">implementation </w:t>
      </w:r>
      <w:r>
        <w:t xml:space="preserve">details </w:t>
      </w:r>
      <w:r w:rsidRPr="004D2688">
        <w:t>and possible existing parameterization for the same should be described and justified.</w:t>
      </w:r>
      <w:r w:rsidR="00DA70BA">
        <w:t xml:space="preserve"> The description of the agent’s perceptions, actions, possible limitations, etc.  should also be provided. </w:t>
      </w:r>
    </w:p>
    <w:p w14:paraId="782372E4" w14:textId="56D1EB0A" w:rsidR="00173D5B" w:rsidRPr="002F28C6" w:rsidRDefault="00DA70BA" w:rsidP="00173D5B">
      <w:r>
        <w:t xml:space="preserve">For projects implementing one of the provided proposals, this description should only summarize </w:t>
      </w:r>
      <w:r w:rsidR="009A7731">
        <w:t xml:space="preserve">the involved entities, </w:t>
      </w:r>
      <w:r>
        <w:t>developed sensors, considered perceptions and actions, and extra considerations.</w:t>
      </w:r>
    </w:p>
    <w:p w14:paraId="02C02C5A" w14:textId="5203AA6B" w:rsidR="002A5C63" w:rsidRPr="002F28C6" w:rsidRDefault="004D2688" w:rsidP="002A5C63">
      <w:pPr>
        <w:pStyle w:val="Heading1"/>
      </w:pPr>
      <w:bookmarkStart w:id="9" w:name="_Toc448533414"/>
      <w:r>
        <w:t>Agent Architectures</w:t>
      </w:r>
      <w:r w:rsidR="00A00BEB">
        <w:t xml:space="preserve"> / Algorithms</w:t>
      </w:r>
      <w:bookmarkEnd w:id="9"/>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Heading2"/>
      </w:pPr>
      <w:bookmarkStart w:id="10" w:name="_Toc448533415"/>
      <w:r>
        <w:t>Reactive Architecture</w:t>
      </w:r>
      <w:bookmarkEnd w:id="10"/>
    </w:p>
    <w:p w14:paraId="6B7B2F4A" w14:textId="4825535C" w:rsidR="007F7BDF" w:rsidRDefault="007F7BDF" w:rsidP="007F7BDF">
      <w:pPr>
        <w:pStyle w:val="ListParagraph"/>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ListParagraph"/>
        <w:numPr>
          <w:ilvl w:val="0"/>
          <w:numId w:val="29"/>
        </w:numPr>
      </w:pPr>
      <w:r>
        <w:t xml:space="preserve">The description of the arbitration mechanism of rules, </w:t>
      </w:r>
      <w:r w:rsidRPr="007F7BDF">
        <w:rPr>
          <w:i/>
        </w:rPr>
        <w:t>i.e.</w:t>
      </w:r>
      <w:r>
        <w:t>, how they are ordered;</w:t>
      </w:r>
    </w:p>
    <w:p w14:paraId="206BAF37" w14:textId="046BEF7C" w:rsidR="00374B10" w:rsidRPr="002F28C6" w:rsidRDefault="007F7BDF" w:rsidP="007F7BDF">
      <w:pPr>
        <w:pStyle w:val="ListParagraph"/>
        <w:numPr>
          <w:ilvl w:val="0"/>
          <w:numId w:val="29"/>
        </w:numPr>
      </w:pPr>
      <w:r>
        <w:t>The justification for any internal state variable that was used.</w:t>
      </w:r>
    </w:p>
    <w:p w14:paraId="5E2D965D" w14:textId="2642B254" w:rsidR="00374B10" w:rsidRPr="002F28C6" w:rsidRDefault="0065063C" w:rsidP="00374B10">
      <w:pPr>
        <w:pStyle w:val="Heading2"/>
      </w:pPr>
      <w:bookmarkStart w:id="11" w:name="_Toc448533416"/>
      <w:r>
        <w:t>Deliberative</w:t>
      </w:r>
      <w:r w:rsidR="00761B34">
        <w:t xml:space="preserve"> / </w:t>
      </w:r>
      <w:r w:rsidR="00761B34" w:rsidRPr="002F28C6">
        <w:t>BDI</w:t>
      </w:r>
      <w:r>
        <w:t xml:space="preserve"> Architecture</w:t>
      </w:r>
      <w:bookmarkEnd w:id="11"/>
    </w:p>
    <w:p w14:paraId="5F7ECDEB" w14:textId="2EAE2496" w:rsidR="00DC0BAF" w:rsidRDefault="00DC0BAF" w:rsidP="00DC0BAF">
      <w:pPr>
        <w:pStyle w:val="ListParagraph"/>
        <w:numPr>
          <w:ilvl w:val="0"/>
          <w:numId w:val="28"/>
        </w:numPr>
      </w:pPr>
      <w:r>
        <w:t>The beliefs of each type of agent;</w:t>
      </w:r>
    </w:p>
    <w:p w14:paraId="1EAE88CA" w14:textId="336DA621" w:rsidR="00DC0BAF" w:rsidRDefault="00DC0BAF" w:rsidP="00DC0BAF">
      <w:pPr>
        <w:pStyle w:val="ListParagraph"/>
        <w:numPr>
          <w:ilvl w:val="0"/>
          <w:numId w:val="28"/>
        </w:numPr>
      </w:pPr>
      <w:r>
        <w:t>The desires of each type of agent;</w:t>
      </w:r>
    </w:p>
    <w:p w14:paraId="28C26DBF" w14:textId="4100A77E" w:rsidR="00DC0BAF" w:rsidRDefault="00DC0BAF" w:rsidP="00DC0BAF">
      <w:pPr>
        <w:pStyle w:val="ListParagraph"/>
        <w:numPr>
          <w:ilvl w:val="0"/>
          <w:numId w:val="28"/>
        </w:numPr>
      </w:pPr>
      <w:r>
        <w:t>The intentions of each type of agent;</w:t>
      </w:r>
    </w:p>
    <w:p w14:paraId="45F9135A" w14:textId="4B1B6CBD" w:rsidR="00DC0BAF" w:rsidRDefault="00DC0BAF" w:rsidP="00DC0BAF">
      <w:pPr>
        <w:pStyle w:val="ListParagraph"/>
        <w:numPr>
          <w:ilvl w:val="0"/>
          <w:numId w:val="28"/>
        </w:numPr>
      </w:pPr>
      <w:r>
        <w:t>How do beliefs originate desires and, lastly, the intentions;</w:t>
      </w:r>
    </w:p>
    <w:p w14:paraId="7F682ACC" w14:textId="7E0F68AC" w:rsidR="00DC0BAF" w:rsidRDefault="00DC0BAF" w:rsidP="00DC0BAF">
      <w:pPr>
        <w:pStyle w:val="ListParagraph"/>
        <w:numPr>
          <w:ilvl w:val="0"/>
          <w:numId w:val="28"/>
        </w:numPr>
      </w:pPr>
      <w:r>
        <w:t>The kind of plans the agents create and follow in order to implement the intentions;</w:t>
      </w:r>
    </w:p>
    <w:p w14:paraId="1C4150B9" w14:textId="78E61089" w:rsidR="00374B10" w:rsidRPr="002F28C6" w:rsidRDefault="00DC0BAF" w:rsidP="00DC0BAF">
      <w:pPr>
        <w:pStyle w:val="ListParagraph"/>
        <w:numPr>
          <w:ilvl w:val="0"/>
          <w:numId w:val="28"/>
        </w:numPr>
      </w:pPr>
      <w:r>
        <w:t>Description of possible changes to the original BDI algorithm</w:t>
      </w:r>
      <w:r w:rsidR="002B60D3">
        <w:t>,</w:t>
      </w:r>
      <w:r>
        <w:t xml:space="preserve"> justifying the</w:t>
      </w:r>
      <w:r w:rsidR="002B60D3">
        <w:t>m</w:t>
      </w:r>
      <w:r>
        <w:t>.</w:t>
      </w:r>
    </w:p>
    <w:p w14:paraId="10C27B43" w14:textId="27301961" w:rsidR="00374B10" w:rsidRPr="002F28C6" w:rsidRDefault="002B60D3" w:rsidP="00374B10">
      <w:pPr>
        <w:pStyle w:val="Heading2"/>
      </w:pPr>
      <w:bookmarkStart w:id="12" w:name="_Toc448533417"/>
      <w:r>
        <w:lastRenderedPageBreak/>
        <w:t>Hybrid Architecture</w:t>
      </w:r>
      <w:bookmarkEnd w:id="12"/>
    </w:p>
    <w:p w14:paraId="119FF7F4" w14:textId="0DA90C8C" w:rsidR="00D05ADB" w:rsidRDefault="00D05ADB" w:rsidP="00D05ADB">
      <w:pPr>
        <w:pStyle w:val="ListParagraph"/>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ListParagraph"/>
        <w:numPr>
          <w:ilvl w:val="0"/>
          <w:numId w:val="30"/>
        </w:numPr>
      </w:pPr>
      <w:r>
        <w:t>How</w:t>
      </w:r>
      <w:r w:rsidR="00D05ADB">
        <w:t xml:space="preserve"> the mediation between the deliberative layer and the reaction </w:t>
      </w:r>
      <w:r>
        <w:t>was</w:t>
      </w:r>
      <w:r w:rsidR="00D05ADB">
        <w:t xml:space="preserve"> made.</w:t>
      </w:r>
    </w:p>
    <w:p w14:paraId="0237F83E" w14:textId="7D9B98E7" w:rsidR="00992AEC" w:rsidRPr="002F28C6" w:rsidRDefault="00D05ADB" w:rsidP="00EE1221">
      <w:pPr>
        <w:pStyle w:val="Heading2"/>
      </w:pPr>
      <w:bookmarkStart w:id="13" w:name="_Toc448533418"/>
      <w:r>
        <w:t>Coordination, Cooperation, Negotiation</w:t>
      </w:r>
      <w:bookmarkEnd w:id="13"/>
    </w:p>
    <w:p w14:paraId="383B00F2" w14:textId="053498E0" w:rsidR="00992AEC" w:rsidRDefault="00D05ADB" w:rsidP="00992AEC">
      <w:r>
        <w:t>In t</w:t>
      </w:r>
      <w:r w:rsidRPr="00D05ADB">
        <w:t xml:space="preserve">his section </w:t>
      </w:r>
      <w:r>
        <w:t xml:space="preserve">it </w:t>
      </w:r>
      <w:r w:rsidRPr="00D05ADB">
        <w:t xml:space="preserve">should be described all coordination </w:t>
      </w:r>
      <w:r>
        <w:t xml:space="preserve">and/or cooperation </w:t>
      </w:r>
      <w:r w:rsidRPr="00D05ADB">
        <w:t>algorithms</w:t>
      </w:r>
      <w:r>
        <w:t xml:space="preserve"> and</w:t>
      </w:r>
      <w:r w:rsidRPr="00D05ADB">
        <w:t xml:space="preserve"> communication protocols used to </w:t>
      </w:r>
      <w:r>
        <w:t>create</w:t>
      </w:r>
      <w:r w:rsidRPr="00D05ADB">
        <w:t xml:space="preserve"> cooperati</w:t>
      </w:r>
      <w:r>
        <w:t>ve agents, if implemented</w:t>
      </w:r>
      <w:r w:rsidRPr="00D05ADB">
        <w:t xml:space="preserve"> in the project.</w:t>
      </w:r>
      <w:r w:rsidR="00992AEC" w:rsidRPr="002F28C6">
        <w:t xml:space="preserve"> </w:t>
      </w:r>
    </w:p>
    <w:p w14:paraId="43DA300D" w14:textId="1A8ED5DD" w:rsidR="00EF7E75" w:rsidRPr="002F28C6" w:rsidRDefault="00EF7E75" w:rsidP="00992AEC">
      <w:r w:rsidRPr="00100EE4">
        <w:rPr>
          <w:b/>
          <w:u w:val="single"/>
        </w:rPr>
        <w:t>Note:</w:t>
      </w:r>
      <w:r>
        <w:t xml:space="preserve"> This section is especially important for the project </w:t>
      </w:r>
      <w:r w:rsidR="00A00BEB">
        <w:t>“</w:t>
      </w:r>
      <w:r w:rsidR="00A00BEB">
        <w:rPr>
          <w:i/>
        </w:rPr>
        <w:t>Warehouse Delivery”</w:t>
      </w:r>
      <w:r>
        <w:t xml:space="preserve">. In this project, it should also be explained </w:t>
      </w:r>
      <w:r w:rsidR="00192F51">
        <w:t>the algorithms</w:t>
      </w:r>
      <w:r w:rsidR="00F0320C">
        <w:t xml:space="preserve"> </w:t>
      </w:r>
      <w:r w:rsidR="00731E23">
        <w:t>for coalition formation</w:t>
      </w:r>
      <w:r w:rsidR="00192F51">
        <w:t xml:space="preserve"> (one subsection each)</w:t>
      </w:r>
      <w:r w:rsidR="00731E23">
        <w:t xml:space="preserve"> that were implemented</w:t>
      </w:r>
      <w:r w:rsidR="00F0320C">
        <w:t>.</w:t>
      </w:r>
    </w:p>
    <w:p w14:paraId="034D7AED" w14:textId="02D57C29" w:rsidR="00E560D9" w:rsidRPr="002F28C6" w:rsidRDefault="005A4747" w:rsidP="00EE1221">
      <w:pPr>
        <w:pStyle w:val="Heading2"/>
      </w:pPr>
      <w:bookmarkStart w:id="14" w:name="_Toc448533419"/>
      <w:r w:rsidRPr="005A4747">
        <w:t xml:space="preserve">Emotions </w:t>
      </w:r>
      <w:r>
        <w:t>C</w:t>
      </w:r>
      <w:r w:rsidRPr="005A4747">
        <w:t>omponent</w:t>
      </w:r>
      <w:bookmarkEnd w:id="14"/>
      <w:r w:rsidR="00E560D9" w:rsidRPr="002F28C6">
        <w:t xml:space="preserve"> </w:t>
      </w:r>
    </w:p>
    <w:p w14:paraId="13068C76" w14:textId="08F4F348" w:rsidR="005A4747" w:rsidRDefault="005A4747" w:rsidP="005A4747">
      <w:r>
        <w:t>In this section it should be described the emotions component that was incorporated into the architecture, if any. You should provide a conceptual description that focuses on the modeled emotional mechanisms, how they were used to influence behavior and how they were integrated into the architecture.</w:t>
      </w:r>
    </w:p>
    <w:p w14:paraId="7275D811" w14:textId="59C685B6" w:rsidR="00E560D9" w:rsidRPr="002F28C6" w:rsidRDefault="005A4747" w:rsidP="005A4747">
      <w:r w:rsidRPr="00100EE4">
        <w:rPr>
          <w:b/>
          <w:u w:val="single"/>
        </w:rPr>
        <w:t>Note:</w:t>
      </w:r>
      <w:r>
        <w:t xml:space="preserve"> This section is especially important for the project </w:t>
      </w:r>
      <w:r w:rsidR="00587D8B">
        <w:t>“</w:t>
      </w:r>
      <w:r w:rsidRPr="00C04EDE">
        <w:rPr>
          <w:i/>
        </w:rPr>
        <w:t>Extreme Scuba</w:t>
      </w:r>
      <w:r w:rsidR="00587D8B">
        <w:rPr>
          <w:i/>
        </w:rPr>
        <w:t>”</w:t>
      </w:r>
      <w:r>
        <w:t>. In this project, it should also be explained the emotional c</w:t>
      </w:r>
      <w:r w:rsidR="00C04EDE">
        <w:t>ontagion mechanisms implemented, if any.</w:t>
      </w:r>
    </w:p>
    <w:p w14:paraId="0B702E3B" w14:textId="45B391F6" w:rsidR="00850D15" w:rsidRPr="002F28C6" w:rsidRDefault="00CB1CB9" w:rsidP="00EE1221">
      <w:pPr>
        <w:pStyle w:val="Heading2"/>
      </w:pPr>
      <w:bookmarkStart w:id="15" w:name="_Toc448533420"/>
      <w:r>
        <w:t>Learning Component</w:t>
      </w:r>
      <w:bookmarkEnd w:id="15"/>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Heading1"/>
      </w:pPr>
      <w:bookmarkStart w:id="16" w:name="_Ref448326474"/>
      <w:bookmarkStart w:id="17" w:name="_Toc448533421"/>
      <w:r>
        <w:t>Comparative Study</w:t>
      </w:r>
      <w:bookmarkEnd w:id="16"/>
      <w:bookmarkEnd w:id="17"/>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ListParagraph"/>
        <w:numPr>
          <w:ilvl w:val="0"/>
          <w:numId w:val="31"/>
        </w:numPr>
      </w:pPr>
      <w:r>
        <w:t>The approaches that will be compared in the tests;</w:t>
      </w:r>
    </w:p>
    <w:p w14:paraId="2AF5FB47" w14:textId="47986DAB" w:rsidR="00633D73" w:rsidRDefault="00633D73" w:rsidP="00633D73">
      <w:pPr>
        <w:pStyle w:val="ListParagraph"/>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ListParagraph"/>
        <w:numPr>
          <w:ilvl w:val="0"/>
          <w:numId w:val="31"/>
        </w:numPr>
      </w:pPr>
      <w:r>
        <w:t>The tests that were designed;</w:t>
      </w:r>
    </w:p>
    <w:p w14:paraId="088498DA" w14:textId="4C70CF5B" w:rsidR="00633D73" w:rsidRDefault="00FD70B1" w:rsidP="00633D73">
      <w:pPr>
        <w:pStyle w:val="ListParagraph"/>
        <w:numPr>
          <w:ilvl w:val="0"/>
          <w:numId w:val="31"/>
        </w:numPr>
      </w:pPr>
      <w:r>
        <w:t>The results obtained in each studied condition (charts, tables, etc.);</w:t>
      </w:r>
    </w:p>
    <w:p w14:paraId="67A85230" w14:textId="77777777" w:rsidR="00FD70B1" w:rsidRDefault="00FD70B1" w:rsidP="00633D73">
      <w:pPr>
        <w:pStyle w:val="ListParagraph"/>
        <w:numPr>
          <w:ilvl w:val="0"/>
          <w:numId w:val="31"/>
        </w:numPr>
      </w:pPr>
      <w:r>
        <w:t>A s</w:t>
      </w:r>
      <w:r w:rsidR="00633D73">
        <w:t xml:space="preserve">tatistical analysis of the results; </w:t>
      </w:r>
    </w:p>
    <w:p w14:paraId="767F0909" w14:textId="3F65E563" w:rsidR="00565FE8" w:rsidRPr="002F28C6" w:rsidRDefault="00633D73" w:rsidP="00633D73">
      <w:pPr>
        <w:pStyle w:val="ListParagraph"/>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ListParagraph"/>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ListParagraph"/>
        <w:numPr>
          <w:ilvl w:val="0"/>
          <w:numId w:val="32"/>
        </w:numPr>
      </w:pPr>
      <w:r>
        <w:lastRenderedPageBreak/>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Heading1"/>
      </w:pPr>
      <w:bookmarkStart w:id="18" w:name="_Toc448533422"/>
      <w:r>
        <w:t>Conclusions</w:t>
      </w:r>
      <w:bookmarkEnd w:id="18"/>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Heading1"/>
        <w:rPr>
          <w:rStyle w:val="IntenseReference"/>
        </w:rPr>
      </w:pPr>
      <w:bookmarkStart w:id="19" w:name="_Ref448326513"/>
      <w:bookmarkStart w:id="20" w:name="_Toc448533423"/>
      <w:r w:rsidRPr="002F28C6">
        <w:rPr>
          <w:rStyle w:val="IntenseReference"/>
        </w:rPr>
        <w:t>References</w:t>
      </w:r>
      <w:bookmarkEnd w:id="19"/>
      <w:bookmarkEnd w:id="20"/>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IntenseReference"/>
          <w:b/>
        </w:rPr>
      </w:pPr>
      <w:r>
        <w:rPr>
          <w:rStyle w:val="IntenseReference"/>
          <w:b/>
        </w:rPr>
        <w:t>For a book</w:t>
      </w:r>
      <w:r w:rsidR="00D716EE" w:rsidRPr="002F28C6">
        <w:rPr>
          <w:rStyle w:val="IntenseReference"/>
          <w:b/>
        </w:rPr>
        <w:t xml:space="preserve">: </w:t>
      </w:r>
    </w:p>
    <w:p w14:paraId="431FF71D" w14:textId="2AD394EB" w:rsidR="00D716EE" w:rsidRPr="002F28C6" w:rsidRDefault="00D716EE" w:rsidP="00D716EE">
      <w:pPr>
        <w:pStyle w:val="ListParagraph"/>
        <w:numPr>
          <w:ilvl w:val="0"/>
          <w:numId w:val="24"/>
        </w:numPr>
        <w:rPr>
          <w:rStyle w:val="IntenseReference"/>
        </w:rPr>
      </w:pPr>
      <w:r w:rsidRPr="002F28C6">
        <w:rPr>
          <w:rStyle w:val="IntenseReference"/>
        </w:rPr>
        <w:t>D. Patterson</w:t>
      </w:r>
      <w:r w:rsidR="00177679">
        <w:rPr>
          <w:rStyle w:val="IntenseReference"/>
        </w:rPr>
        <w:t xml:space="preserve"> and </w:t>
      </w:r>
      <w:r w:rsidRPr="002F28C6">
        <w:rPr>
          <w:rStyle w:val="IntenseReference"/>
        </w:rPr>
        <w:t xml:space="preserve">J. Hennessy, </w:t>
      </w:r>
      <w:r w:rsidRPr="00BD0409">
        <w:rPr>
          <w:rStyle w:val="IntenseReference"/>
          <w:i/>
        </w:rPr>
        <w:t>Computer Organization and Design: The Hardware/Software Interface</w:t>
      </w:r>
      <w:r w:rsidRPr="002F28C6">
        <w:rPr>
          <w:rStyle w:val="IntenseReference"/>
        </w:rPr>
        <w:t>, San Francisco, CA, USA: Morgan Kaufmann Publishers, 1997.</w:t>
      </w:r>
    </w:p>
    <w:p w14:paraId="3C57FCCF" w14:textId="4B191A08" w:rsidR="00D716EE" w:rsidRPr="002F28C6" w:rsidRDefault="00097166" w:rsidP="00D716EE">
      <w:pPr>
        <w:rPr>
          <w:rStyle w:val="IntenseReference"/>
          <w:b/>
        </w:rPr>
      </w:pPr>
      <w:r>
        <w:rPr>
          <w:rStyle w:val="IntenseReference"/>
          <w:b/>
        </w:rPr>
        <w:t>For a journal article</w:t>
      </w:r>
      <w:r w:rsidR="00D716EE" w:rsidRPr="002F28C6">
        <w:rPr>
          <w:rStyle w:val="IntenseReference"/>
          <w:b/>
        </w:rPr>
        <w:t>:</w:t>
      </w:r>
    </w:p>
    <w:p w14:paraId="168A72E9" w14:textId="593306D0" w:rsidR="00D716EE" w:rsidRPr="002F28C6" w:rsidRDefault="00D716EE" w:rsidP="00D716EE">
      <w:pPr>
        <w:pStyle w:val="ListParagraph"/>
        <w:numPr>
          <w:ilvl w:val="0"/>
          <w:numId w:val="24"/>
        </w:numPr>
        <w:rPr>
          <w:rStyle w:val="IntenseReference"/>
        </w:rPr>
      </w:pPr>
      <w:r w:rsidRPr="002F28C6">
        <w:rPr>
          <w:rStyle w:val="IntenseReference"/>
        </w:rPr>
        <w:t>B. Kernighan</w:t>
      </w:r>
      <w:r w:rsidR="00177679">
        <w:rPr>
          <w:rStyle w:val="IntenseReference"/>
        </w:rPr>
        <w:t xml:space="preserve"> and </w:t>
      </w:r>
      <w:r w:rsidRPr="002F28C6">
        <w:rPr>
          <w:rStyle w:val="IntenseReference"/>
        </w:rPr>
        <w:t xml:space="preserve">S. Lin., An Efficient Heuristic Procedure for Partitioning Graphs. </w:t>
      </w:r>
      <w:r w:rsidRPr="007A4BB8">
        <w:rPr>
          <w:rStyle w:val="IntenseReference"/>
          <w:i/>
        </w:rPr>
        <w:t>The Bell System Technical Journal</w:t>
      </w:r>
      <w:r w:rsidRPr="002F28C6">
        <w:rPr>
          <w:rStyle w:val="IntenseReference"/>
        </w:rPr>
        <w:t xml:space="preserve">, Vol. 49, No. 2, pp. 291-307, </w:t>
      </w:r>
      <w:r w:rsidR="00097166">
        <w:rPr>
          <w:rStyle w:val="IntenseReference"/>
        </w:rPr>
        <w:t>February</w:t>
      </w:r>
      <w:r w:rsidRPr="002F28C6">
        <w:rPr>
          <w:rStyle w:val="IntenseReference"/>
        </w:rPr>
        <w:t xml:space="preserve"> 1970.</w:t>
      </w:r>
    </w:p>
    <w:p w14:paraId="586702B9" w14:textId="092BD831" w:rsidR="00D716EE" w:rsidRPr="002F28C6" w:rsidRDefault="00097166" w:rsidP="00D716EE">
      <w:pPr>
        <w:rPr>
          <w:rStyle w:val="IntenseReference"/>
          <w:b/>
        </w:rPr>
      </w:pPr>
      <w:r>
        <w:rPr>
          <w:rStyle w:val="IntenseReference"/>
          <w:b/>
        </w:rPr>
        <w:t xml:space="preserve">For a paper </w:t>
      </w:r>
      <w:r w:rsidR="007A4BB8">
        <w:rPr>
          <w:rStyle w:val="IntenseReference"/>
          <w:b/>
        </w:rPr>
        <w:t>included in the proceedings of a conference</w:t>
      </w:r>
      <w:r w:rsidR="00D716EE" w:rsidRPr="002F28C6">
        <w:rPr>
          <w:rStyle w:val="IntenseReference"/>
          <w:b/>
        </w:rPr>
        <w:t>:</w:t>
      </w:r>
    </w:p>
    <w:p w14:paraId="02E06840" w14:textId="32D6F6C3" w:rsidR="00D716EE" w:rsidRPr="002F28C6" w:rsidRDefault="00D716EE" w:rsidP="00D716EE">
      <w:pPr>
        <w:pStyle w:val="ListParagraph"/>
        <w:numPr>
          <w:ilvl w:val="0"/>
          <w:numId w:val="24"/>
        </w:numPr>
        <w:rPr>
          <w:rStyle w:val="IntenseReference"/>
        </w:rPr>
      </w:pPr>
      <w:r w:rsidRPr="002F28C6">
        <w:rPr>
          <w:rStyle w:val="IntenseReference"/>
        </w:rPr>
        <w:t>F. Fallah, S. Devadas,</w:t>
      </w:r>
      <w:r w:rsidR="00177679">
        <w:rPr>
          <w:rStyle w:val="IntenseReference"/>
        </w:rPr>
        <w:t xml:space="preserve"> and </w:t>
      </w:r>
      <w:r w:rsidRPr="002F28C6">
        <w:rPr>
          <w:rStyle w:val="IntenseReference"/>
        </w:rPr>
        <w:t xml:space="preserve">K. Keutzer. OCCOM: Efficient Computation of Observability-Based Code Coverage Metrics for Functional Simulation. </w:t>
      </w:r>
      <w:r w:rsidR="007A4BB8">
        <w:rPr>
          <w:rStyle w:val="IntenseReference"/>
        </w:rPr>
        <w:t xml:space="preserve">In </w:t>
      </w:r>
      <w:r w:rsidRPr="007A4BB8">
        <w:rPr>
          <w:rStyle w:val="IntenseReference"/>
          <w:i/>
        </w:rPr>
        <w:t>Proceedings of the Design Automation Conference</w:t>
      </w:r>
      <w:r w:rsidRPr="002F28C6">
        <w:rPr>
          <w:rStyle w:val="IntenseReference"/>
        </w:rPr>
        <w:t xml:space="preserve">, pp. 152–157, </w:t>
      </w:r>
      <w:r w:rsidR="007A4BB8">
        <w:rPr>
          <w:rStyle w:val="IntenseReference"/>
        </w:rPr>
        <w:t>June</w:t>
      </w:r>
      <w:r w:rsidRPr="002F28C6">
        <w:rPr>
          <w:rStyle w:val="IntenseReference"/>
        </w:rPr>
        <w:t xml:space="preserve"> 1998.</w:t>
      </w:r>
    </w:p>
    <w:p w14:paraId="760C0815" w14:textId="6D73D982" w:rsidR="00D716EE" w:rsidRPr="002F28C6" w:rsidRDefault="007A4BB8" w:rsidP="00D716EE">
      <w:pPr>
        <w:rPr>
          <w:rStyle w:val="IntenseReference"/>
          <w:b/>
        </w:rPr>
      </w:pPr>
      <w:r>
        <w:rPr>
          <w:rStyle w:val="IntenseReference"/>
          <w:b/>
        </w:rPr>
        <w:t>For a dissertation</w:t>
      </w:r>
      <w:r w:rsidR="00D716EE" w:rsidRPr="002F28C6">
        <w:rPr>
          <w:rStyle w:val="IntenseReference"/>
          <w:b/>
        </w:rPr>
        <w:t>:</w:t>
      </w:r>
    </w:p>
    <w:p w14:paraId="469F0D9C" w14:textId="379D4B89" w:rsidR="00D716EE" w:rsidRPr="002F28C6" w:rsidRDefault="00D716EE" w:rsidP="00D716EE">
      <w:pPr>
        <w:pStyle w:val="ListParagraph"/>
        <w:numPr>
          <w:ilvl w:val="0"/>
          <w:numId w:val="24"/>
        </w:numPr>
        <w:rPr>
          <w:rStyle w:val="IntenseReference"/>
        </w:rPr>
      </w:pPr>
      <w:r w:rsidRPr="002F28C6">
        <w:rPr>
          <w:rStyle w:val="IntenseReference"/>
        </w:rPr>
        <w:t xml:space="preserve">D. Cheng. </w:t>
      </w:r>
      <w:r w:rsidRPr="003318E6">
        <w:rPr>
          <w:rStyle w:val="IntenseReference"/>
          <w:i/>
        </w:rPr>
        <w:t>Power Estimation of Digital CMOS Circuits and the Application to Logic Synthesis for Low Power</w:t>
      </w:r>
      <w:r w:rsidRPr="002F28C6">
        <w:rPr>
          <w:rStyle w:val="IntenseReference"/>
        </w:rPr>
        <w:t xml:space="preserve">. PhD thesis, University of California at Santa Barbara, </w:t>
      </w:r>
      <w:r w:rsidR="007A4BB8">
        <w:rPr>
          <w:rStyle w:val="IntenseReference"/>
        </w:rPr>
        <w:t>December</w:t>
      </w:r>
      <w:r w:rsidRPr="002F28C6">
        <w:rPr>
          <w:rStyle w:val="IntenseReference"/>
        </w:rPr>
        <w:t xml:space="preserve"> 1995.</w:t>
      </w:r>
    </w:p>
    <w:p w14:paraId="5ED9ED84" w14:textId="2E958514" w:rsidR="00D716EE" w:rsidRPr="002F28C6" w:rsidRDefault="00BD0409" w:rsidP="00D716EE">
      <w:pPr>
        <w:rPr>
          <w:rStyle w:val="IntenseReference"/>
          <w:b/>
        </w:rPr>
      </w:pPr>
      <w:r>
        <w:rPr>
          <w:rStyle w:val="IntenseReference"/>
          <w:b/>
        </w:rPr>
        <w:t>For a technical report</w:t>
      </w:r>
      <w:r w:rsidR="00D716EE" w:rsidRPr="002F28C6">
        <w:rPr>
          <w:rStyle w:val="IntenseReference"/>
          <w:b/>
        </w:rPr>
        <w:t>:</w:t>
      </w:r>
    </w:p>
    <w:p w14:paraId="6979C49B" w14:textId="5664B519" w:rsidR="00D716EE" w:rsidRPr="002F28C6" w:rsidRDefault="00D716EE" w:rsidP="00D716EE">
      <w:pPr>
        <w:pStyle w:val="ListParagraph"/>
        <w:numPr>
          <w:ilvl w:val="0"/>
          <w:numId w:val="24"/>
        </w:numPr>
        <w:rPr>
          <w:rStyle w:val="IntenseReference"/>
        </w:rPr>
      </w:pPr>
      <w:r w:rsidRPr="002F28C6">
        <w:rPr>
          <w:rStyle w:val="IntenseReference"/>
        </w:rPr>
        <w:t>E. Sentovich</w:t>
      </w:r>
      <w:r w:rsidR="00177679">
        <w:rPr>
          <w:rStyle w:val="IntenseReference"/>
        </w:rPr>
        <w:t>.</w:t>
      </w:r>
      <w:r w:rsidRPr="002F28C6">
        <w:rPr>
          <w:rStyle w:val="IntenseReference"/>
        </w:rPr>
        <w:t xml:space="preserve"> </w:t>
      </w:r>
      <w:r w:rsidRPr="00FD573A">
        <w:rPr>
          <w:rStyle w:val="IntenseReference"/>
          <w:i/>
        </w:rPr>
        <w:t>SIS: A System for Sequential Circuit Synthesis.</w:t>
      </w:r>
      <w:r w:rsidRPr="00FD573A">
        <w:rPr>
          <w:rStyle w:val="IntenseReference"/>
        </w:rPr>
        <w:t xml:space="preserve"> University of California, Berkeley,</w:t>
      </w:r>
      <w:r w:rsidRPr="002F28C6">
        <w:rPr>
          <w:rStyle w:val="IntenseReference"/>
        </w:rPr>
        <w:t xml:space="preserve"> A</w:t>
      </w:r>
      <w:r w:rsidR="00FD45E9">
        <w:rPr>
          <w:rStyle w:val="IntenseReference"/>
        </w:rPr>
        <w:t>p</w:t>
      </w:r>
      <w:r w:rsidRPr="002F28C6">
        <w:rPr>
          <w:rStyle w:val="IntenseReference"/>
        </w:rPr>
        <w:t>ril 1992.</w:t>
      </w:r>
    </w:p>
    <w:p w14:paraId="7F785E79" w14:textId="1CFBEFA8" w:rsidR="00D716EE" w:rsidRPr="002F28C6" w:rsidRDefault="00E21FEC" w:rsidP="00D716EE">
      <w:pPr>
        <w:rPr>
          <w:rStyle w:val="IntenseReference"/>
          <w:b/>
        </w:rPr>
      </w:pPr>
      <w:r>
        <w:rPr>
          <w:rStyle w:val="IntenseReference"/>
          <w:b/>
        </w:rPr>
        <w:t>For a webpage</w:t>
      </w:r>
      <w:r w:rsidR="00D716EE" w:rsidRPr="002F28C6">
        <w:rPr>
          <w:rStyle w:val="IntenseReference"/>
          <w:b/>
        </w:rPr>
        <w:t>:</w:t>
      </w:r>
    </w:p>
    <w:p w14:paraId="1F58C554" w14:textId="5CA7DEC0" w:rsidR="00C1070A" w:rsidRPr="002F28C6" w:rsidRDefault="00F656A6" w:rsidP="00D716EE">
      <w:pPr>
        <w:pStyle w:val="ListParagraph"/>
        <w:numPr>
          <w:ilvl w:val="0"/>
          <w:numId w:val="24"/>
        </w:numPr>
        <w:rPr>
          <w:rStyle w:val="IntenseReference"/>
        </w:rPr>
      </w:pPr>
      <w:r>
        <w:rPr>
          <w:rStyle w:val="IntenseReference"/>
          <w:i/>
        </w:rPr>
        <w:t>Instituto Superior Técnico,</w:t>
      </w:r>
      <w:r w:rsidR="00D716EE" w:rsidRPr="00CA0C94">
        <w:rPr>
          <w:rStyle w:val="IntenseReference"/>
          <w:i/>
        </w:rPr>
        <w:t xml:space="preserve"> </w:t>
      </w:r>
      <w:r w:rsidR="00CA0C94" w:rsidRPr="00CA0C94">
        <w:rPr>
          <w:rStyle w:val="IntenseReference"/>
          <w:i/>
        </w:rPr>
        <w:t>Official</w:t>
      </w:r>
      <w:r w:rsidR="00D716EE" w:rsidRPr="00CA0C94">
        <w:rPr>
          <w:rStyle w:val="IntenseReference"/>
          <w:i/>
        </w:rPr>
        <w:t xml:space="preserve"> </w:t>
      </w:r>
      <w:r w:rsidR="00CA0C94">
        <w:rPr>
          <w:rStyle w:val="IntenseReference"/>
          <w:i/>
        </w:rPr>
        <w:t>webpage</w:t>
      </w:r>
      <w:r w:rsidR="00D716EE" w:rsidRPr="002F28C6">
        <w:rPr>
          <w:rStyle w:val="IntenseReference"/>
        </w:rPr>
        <w:t xml:space="preserve">. </w:t>
      </w:r>
      <w:r>
        <w:rPr>
          <w:rStyle w:val="IntenseReference"/>
        </w:rPr>
        <w:t>Retrieved from:</w:t>
      </w:r>
      <w:r w:rsidR="00D716EE" w:rsidRPr="002F28C6">
        <w:rPr>
          <w:rStyle w:val="IntenseReference"/>
        </w:rPr>
        <w:t xml:space="preserve"> </w:t>
      </w:r>
      <w:hyperlink r:id="rId9" w:history="1">
        <w:r w:rsidR="00D716EE" w:rsidRPr="002F28C6">
          <w:rPr>
            <w:rStyle w:val="Hyperlink"/>
          </w:rPr>
          <w:t>http://tecnico.ulisboa.pt/</w:t>
        </w:r>
      </w:hyperlink>
      <w:r w:rsidR="00D716EE" w:rsidRPr="002F28C6">
        <w:rPr>
          <w:rStyle w:val="IntenseReference"/>
        </w:rPr>
        <w:t xml:space="preserve">. </w:t>
      </w:r>
      <w:r w:rsidR="00CA0C94">
        <w:rPr>
          <w:rStyle w:val="IntenseReference"/>
        </w:rPr>
        <w:t>Last</w:t>
      </w:r>
      <w:r w:rsidR="00D716EE" w:rsidRPr="002F28C6">
        <w:rPr>
          <w:rStyle w:val="IntenseReference"/>
        </w:rPr>
        <w:t xml:space="preserve"> ac</w:t>
      </w:r>
      <w:r w:rsidR="00CA0C94">
        <w:rPr>
          <w:rStyle w:val="IntenseReference"/>
        </w:rPr>
        <w:t>c</w:t>
      </w:r>
      <w:r w:rsidR="00D716EE" w:rsidRPr="002F28C6">
        <w:rPr>
          <w:rStyle w:val="IntenseReference"/>
        </w:rPr>
        <w:t>ess</w:t>
      </w:r>
      <w:r w:rsidR="00CA0C94">
        <w:rPr>
          <w:rStyle w:val="IntenseReference"/>
        </w:rPr>
        <w:t>ed</w:t>
      </w:r>
      <w:r w:rsidR="00D716EE" w:rsidRPr="002F28C6">
        <w:rPr>
          <w:rStyle w:val="IntenseReference"/>
        </w:rPr>
        <w:t xml:space="preserve"> A</w:t>
      </w:r>
      <w:r w:rsidR="00CA0C94">
        <w:rPr>
          <w:rStyle w:val="IntenseReference"/>
        </w:rPr>
        <w:t>p</w:t>
      </w:r>
      <w:r w:rsidR="00D716EE" w:rsidRPr="002F28C6">
        <w:rPr>
          <w:rStyle w:val="IntenseReference"/>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A5E41" w14:textId="77777777" w:rsidR="007650DE" w:rsidRDefault="007650DE" w:rsidP="009A3C59">
      <w:pPr>
        <w:spacing w:after="0" w:line="240" w:lineRule="auto"/>
      </w:pPr>
      <w:r>
        <w:separator/>
      </w:r>
    </w:p>
  </w:endnote>
  <w:endnote w:type="continuationSeparator" w:id="0">
    <w:p w14:paraId="5B42B190" w14:textId="77777777" w:rsidR="007650DE" w:rsidRDefault="007650DE"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Footer"/>
      <w:jc w:val="right"/>
    </w:pPr>
    <w:r>
      <w:fldChar w:fldCharType="begin"/>
    </w:r>
    <w:r>
      <w:instrText xml:space="preserve"> PAGE  \* MERGEFORMAT </w:instrText>
    </w:r>
    <w:r>
      <w:fldChar w:fldCharType="separate"/>
    </w:r>
    <w:r w:rsidR="00633ED5">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Footer"/>
      <w:jc w:val="right"/>
    </w:pPr>
    <w:r>
      <w:fldChar w:fldCharType="begin"/>
    </w:r>
    <w:r>
      <w:instrText xml:space="preserve"> PAGE  \* MERGEFORMAT </w:instrText>
    </w:r>
    <w:r>
      <w:fldChar w:fldCharType="separate"/>
    </w:r>
    <w:r w:rsidR="00633ED5">
      <w:rPr>
        <w:noProof/>
      </w:rPr>
      <w:t>5</w:t>
    </w:r>
    <w:r>
      <w:fldChar w:fldCharType="end"/>
    </w:r>
  </w:p>
  <w:p w14:paraId="4665BE4E" w14:textId="77777777" w:rsidR="009A3C59" w:rsidRDefault="009A3C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E1F8" w14:textId="77777777" w:rsidR="007650DE" w:rsidRDefault="007650DE" w:rsidP="009A3C59">
      <w:pPr>
        <w:spacing w:after="0" w:line="240" w:lineRule="auto"/>
      </w:pPr>
      <w:r>
        <w:separator/>
      </w:r>
    </w:p>
  </w:footnote>
  <w:footnote w:type="continuationSeparator" w:id="0">
    <w:p w14:paraId="65BD31B3" w14:textId="77777777" w:rsidR="007650DE" w:rsidRDefault="007650DE" w:rsidP="009A3C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Header"/>
      <w:tabs>
        <w:tab w:val="clear" w:pos="9360"/>
        <w:tab w:val="right" w:pos="9025"/>
        <w:tab w:val="right" w:pos="9072"/>
      </w:tabs>
    </w:pPr>
    <w:r>
      <w:fldChar w:fldCharType="begin"/>
    </w:r>
    <w:r>
      <w:instrText xml:space="preserve"> STYLEREF Title \* MERGEFORMAT </w:instrText>
    </w:r>
    <w:r w:rsidR="00633ED5">
      <w:fldChar w:fldCharType="separate"/>
    </w:r>
    <w:r w:rsidR="00633ED5">
      <w:rPr>
        <w:noProof/>
      </w:rPr>
      <w:t>Agents In &lt;Project Title&gt;</w:t>
    </w:r>
    <w:r>
      <w:rPr>
        <w:noProof/>
      </w:rPr>
      <w:fldChar w:fldCharType="end"/>
    </w:r>
    <w:r w:rsidR="00573CBF">
      <w:tab/>
    </w:r>
    <w:r w:rsidR="00573CBF">
      <w:tab/>
    </w:r>
    <w:fldSimple w:instr=" STYLEREF GroupID \* MERGEFORMAT ">
      <w:r w:rsidR="00633ED5">
        <w:rPr>
          <w:noProof/>
        </w:rPr>
        <w:t>Group XX - &lt;Campus&gt;</w:t>
      </w:r>
    </w:fldSimple>
    <w:r w:rsidR="007C1AF3">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Header"/>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633ED5">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633ED5">
      <w:rPr>
        <w:noProof/>
      </w:rPr>
      <w:t>2nd Semester - 2015/2016</w:t>
    </w:r>
    <w:r w:rsidR="007650DE">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DA30E3"/>
    <w:multiLevelType w:val="multilevel"/>
    <w:tmpl w:val="B05C6E9A"/>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1">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3214E"/>
    <w:rsid w:val="0003597C"/>
    <w:rsid w:val="00047E67"/>
    <w:rsid w:val="00053106"/>
    <w:rsid w:val="000849B7"/>
    <w:rsid w:val="00097166"/>
    <w:rsid w:val="000A0025"/>
    <w:rsid w:val="000A6D32"/>
    <w:rsid w:val="000B3D67"/>
    <w:rsid w:val="000B65D1"/>
    <w:rsid w:val="000C31D6"/>
    <w:rsid w:val="000D4008"/>
    <w:rsid w:val="000E08A2"/>
    <w:rsid w:val="000E762B"/>
    <w:rsid w:val="000F49B3"/>
    <w:rsid w:val="00100EE4"/>
    <w:rsid w:val="001044C5"/>
    <w:rsid w:val="0010545D"/>
    <w:rsid w:val="00113C72"/>
    <w:rsid w:val="00114EB5"/>
    <w:rsid w:val="00125C1F"/>
    <w:rsid w:val="001312E8"/>
    <w:rsid w:val="00131BB4"/>
    <w:rsid w:val="00131D8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CEF"/>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410C7"/>
    <w:rsid w:val="00741FA7"/>
    <w:rsid w:val="00761B34"/>
    <w:rsid w:val="007650DE"/>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61EE"/>
    <w:rsid w:val="008501B6"/>
    <w:rsid w:val="00850D15"/>
    <w:rsid w:val="008529B2"/>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2568E"/>
    <w:rsid w:val="00B27A79"/>
    <w:rsid w:val="00B377BE"/>
    <w:rsid w:val="00B42DAB"/>
    <w:rsid w:val="00B47348"/>
    <w:rsid w:val="00B50ABF"/>
    <w:rsid w:val="00B50B6B"/>
    <w:rsid w:val="00B51D65"/>
    <w:rsid w:val="00B51ECC"/>
    <w:rsid w:val="00B520B2"/>
    <w:rsid w:val="00B54320"/>
    <w:rsid w:val="00B63176"/>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32D65"/>
    <w:rsid w:val="00C33959"/>
    <w:rsid w:val="00C37FB3"/>
    <w:rsid w:val="00C44FE5"/>
    <w:rsid w:val="00C509FB"/>
    <w:rsid w:val="00C5454D"/>
    <w:rsid w:val="00C63E67"/>
    <w:rsid w:val="00C6748F"/>
    <w:rsid w:val="00C738F4"/>
    <w:rsid w:val="00CA0C94"/>
    <w:rsid w:val="00CB1CB9"/>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C0BAF"/>
    <w:rsid w:val="00DC26CC"/>
    <w:rsid w:val="00DE71D6"/>
    <w:rsid w:val="00DF3159"/>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Heading1">
    <w:name w:val="heading 1"/>
    <w:basedOn w:val="Normal"/>
    <w:next w:val="Normal"/>
    <w:link w:val="Heading1Cha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Heading2">
    <w:name w:val="heading 2"/>
    <w:basedOn w:val="Normal"/>
    <w:next w:val="Normal"/>
    <w:link w:val="Heading2Cha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Heading3">
    <w:name w:val="heading 3"/>
    <w:basedOn w:val="Normal"/>
    <w:next w:val="Normal"/>
    <w:link w:val="Heading3Cha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Heading4">
    <w:name w:val="heading 4"/>
    <w:basedOn w:val="Normal"/>
    <w:next w:val="Normal"/>
    <w:link w:val="Heading4Char"/>
    <w:uiPriority w:val="9"/>
    <w:unhideWhenUsed/>
    <w:qFormat/>
    <w:rsid w:val="00CD5807"/>
    <w:pPr>
      <w:numPr>
        <w:ilvl w:val="3"/>
        <w:numId w:val="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D5807"/>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semiHidden/>
    <w:pPr>
      <w:spacing w:after="120"/>
    </w:pPr>
  </w:style>
  <w:style w:type="paragraph" w:styleId="Title">
    <w:name w:val="Title"/>
    <w:basedOn w:val="Normal"/>
    <w:next w:val="Normal"/>
    <w:link w:val="TitleCha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itleChar">
    <w:name w:val="Title Char"/>
    <w:basedOn w:val="DefaultParagraphFont"/>
    <w:link w:val="Title"/>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itle"/>
    <w:rsid w:val="005D7654"/>
    <w:rPr>
      <w:b w:val="0"/>
      <w:caps/>
      <w:color w:val="000000"/>
      <w:sz w:val="28"/>
      <w:szCs w:val="28"/>
    </w:rPr>
  </w:style>
  <w:style w:type="character" w:customStyle="1" w:styleId="Heading1Char">
    <w:name w:val="Heading 1 Char"/>
    <w:basedOn w:val="DefaultParagraphFont"/>
    <w:link w:val="Heading1"/>
    <w:uiPriority w:val="9"/>
    <w:rsid w:val="00CD5807"/>
    <w:rPr>
      <w:b/>
      <w:smallCaps/>
      <w:color w:val="2683C6" w:themeColor="accent2"/>
      <w:spacing w:val="5"/>
      <w:sz w:val="28"/>
      <w:szCs w:val="36"/>
    </w:rPr>
  </w:style>
  <w:style w:type="character" w:customStyle="1" w:styleId="Heading2Char">
    <w:name w:val="Heading 2 Char"/>
    <w:basedOn w:val="DefaultParagraphFont"/>
    <w:link w:val="Heading2"/>
    <w:uiPriority w:val="9"/>
    <w:rsid w:val="001312E8"/>
    <w:rPr>
      <w:b/>
      <w:smallCaps/>
      <w:color w:val="2683C6" w:themeColor="accent2"/>
      <w:sz w:val="24"/>
      <w:szCs w:val="28"/>
    </w:rPr>
  </w:style>
  <w:style w:type="character" w:customStyle="1" w:styleId="Heading3Char">
    <w:name w:val="Heading 3 Char"/>
    <w:basedOn w:val="DefaultParagraphFont"/>
    <w:link w:val="Heading3"/>
    <w:uiPriority w:val="9"/>
    <w:rsid w:val="001312E8"/>
    <w:rPr>
      <w:b/>
      <w:i/>
      <w:iCs/>
      <w:spacing w:val="5"/>
      <w:szCs w:val="26"/>
    </w:rPr>
  </w:style>
  <w:style w:type="character" w:customStyle="1" w:styleId="Heading4Char">
    <w:name w:val="Heading 4 Char"/>
    <w:basedOn w:val="DefaultParagraphFont"/>
    <w:link w:val="Heading4"/>
    <w:uiPriority w:val="9"/>
    <w:rsid w:val="005D7654"/>
    <w:rPr>
      <w:b/>
      <w:bCs/>
      <w:spacing w:val="5"/>
      <w:sz w:val="24"/>
      <w:szCs w:val="24"/>
    </w:rPr>
  </w:style>
  <w:style w:type="character" w:customStyle="1" w:styleId="Heading5Char">
    <w:name w:val="Heading 5 Char"/>
    <w:basedOn w:val="DefaultParagraphFont"/>
    <w:link w:val="Heading5"/>
    <w:uiPriority w:val="9"/>
    <w:semiHidden/>
    <w:rsid w:val="005D7654"/>
    <w:rPr>
      <w:i/>
      <w:iCs/>
      <w:sz w:val="24"/>
      <w:szCs w:val="24"/>
    </w:rPr>
  </w:style>
  <w:style w:type="character" w:customStyle="1" w:styleId="Heading6Char">
    <w:name w:val="Heading 6 Char"/>
    <w:basedOn w:val="DefaultParagraphFont"/>
    <w:link w:val="Heading6"/>
    <w:uiPriority w:val="9"/>
    <w:semiHidden/>
    <w:rsid w:val="005D765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D765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D7654"/>
    <w:rPr>
      <w:b/>
      <w:bCs/>
      <w:color w:val="7F7F7F" w:themeColor="text1" w:themeTint="80"/>
      <w:sz w:val="20"/>
      <w:szCs w:val="20"/>
    </w:rPr>
  </w:style>
  <w:style w:type="character" w:customStyle="1" w:styleId="Heading9Char">
    <w:name w:val="Heading 9 Char"/>
    <w:basedOn w:val="DefaultParagraphFont"/>
    <w:link w:val="Heading9"/>
    <w:uiPriority w:val="9"/>
    <w:semiHidden/>
    <w:rsid w:val="005D7654"/>
    <w:rPr>
      <w:b/>
      <w:bCs/>
      <w:i/>
      <w:iCs/>
      <w:color w:val="7F7F7F" w:themeColor="text1" w:themeTint="80"/>
      <w:sz w:val="18"/>
      <w:szCs w:val="18"/>
    </w:rPr>
  </w:style>
  <w:style w:type="paragraph" w:styleId="Caption">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itle">
    <w:name w:val="Subtitle"/>
    <w:basedOn w:val="Normal"/>
    <w:next w:val="Normal"/>
    <w:link w:val="SubtitleChar"/>
    <w:uiPriority w:val="11"/>
    <w:qFormat/>
    <w:rsid w:val="005D7654"/>
    <w:pPr>
      <w:jc w:val="center"/>
    </w:pPr>
    <w:rPr>
      <w:i/>
      <w:iCs/>
      <w:smallCaps/>
      <w:color w:val="1C6194" w:themeColor="accent2" w:themeShade="BF"/>
      <w:spacing w:val="10"/>
      <w:sz w:val="28"/>
      <w:szCs w:val="28"/>
    </w:rPr>
  </w:style>
  <w:style w:type="character" w:customStyle="1" w:styleId="SubtitleChar">
    <w:name w:val="Subtitle Char"/>
    <w:basedOn w:val="DefaultParagraphFont"/>
    <w:link w:val="Subtitle"/>
    <w:uiPriority w:val="11"/>
    <w:rsid w:val="005D7654"/>
    <w:rPr>
      <w:i/>
      <w:iCs/>
      <w:smallCaps/>
      <w:color w:val="1C6194" w:themeColor="accent2" w:themeShade="BF"/>
      <w:spacing w:val="10"/>
      <w:sz w:val="28"/>
      <w:szCs w:val="28"/>
    </w:rPr>
  </w:style>
  <w:style w:type="character" w:styleId="Strong">
    <w:name w:val="Strong"/>
    <w:uiPriority w:val="22"/>
    <w:qFormat/>
    <w:rsid w:val="005D7654"/>
    <w:rPr>
      <w:b/>
      <w:bCs/>
    </w:rPr>
  </w:style>
  <w:style w:type="character" w:styleId="Emphasis">
    <w:name w:val="Emphasis"/>
    <w:uiPriority w:val="20"/>
    <w:qFormat/>
    <w:rsid w:val="005D7654"/>
    <w:rPr>
      <w:b/>
      <w:bCs/>
      <w:i/>
      <w:iCs/>
      <w:spacing w:val="10"/>
    </w:rPr>
  </w:style>
  <w:style w:type="paragraph" w:styleId="NoSpacing">
    <w:name w:val="No Spacing"/>
    <w:basedOn w:val="Normal"/>
    <w:link w:val="NoSpacingChar"/>
    <w:uiPriority w:val="1"/>
    <w:qFormat/>
    <w:rsid w:val="005D7654"/>
    <w:pPr>
      <w:spacing w:after="0" w:line="240" w:lineRule="auto"/>
    </w:pPr>
  </w:style>
  <w:style w:type="character" w:customStyle="1" w:styleId="NoSpacingChar">
    <w:name w:val="No Spacing Char"/>
    <w:basedOn w:val="DefaultParagraphFont"/>
    <w:link w:val="NoSpacing"/>
    <w:uiPriority w:val="1"/>
    <w:rsid w:val="005D7654"/>
  </w:style>
  <w:style w:type="paragraph" w:styleId="ListParagraph">
    <w:name w:val="List Paragraph"/>
    <w:basedOn w:val="Normal"/>
    <w:uiPriority w:val="34"/>
    <w:qFormat/>
    <w:rsid w:val="009E62F8"/>
    <w:pPr>
      <w:spacing w:after="120"/>
      <w:ind w:left="567"/>
    </w:pPr>
  </w:style>
  <w:style w:type="paragraph" w:styleId="Quote">
    <w:name w:val="Quote"/>
    <w:basedOn w:val="Normal"/>
    <w:next w:val="Normal"/>
    <w:link w:val="QuoteChar"/>
    <w:uiPriority w:val="29"/>
    <w:qFormat/>
    <w:rsid w:val="005D7654"/>
    <w:rPr>
      <w:i/>
      <w:iCs/>
    </w:rPr>
  </w:style>
  <w:style w:type="character" w:customStyle="1" w:styleId="QuoteChar">
    <w:name w:val="Quote Char"/>
    <w:basedOn w:val="DefaultParagraphFont"/>
    <w:link w:val="Quote"/>
    <w:uiPriority w:val="29"/>
    <w:rsid w:val="005D7654"/>
    <w:rPr>
      <w:i/>
      <w:iCs/>
    </w:rPr>
  </w:style>
  <w:style w:type="paragraph" w:styleId="IntenseQuote">
    <w:name w:val="Intense Quote"/>
    <w:basedOn w:val="Normal"/>
    <w:next w:val="Normal"/>
    <w:link w:val="IntenseQuoteCha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5D7654"/>
    <w:rPr>
      <w:i/>
      <w:iCs/>
    </w:rPr>
  </w:style>
  <w:style w:type="character" w:styleId="SubtleEmphasis">
    <w:name w:val="Subtle Emphasis"/>
    <w:uiPriority w:val="19"/>
    <w:qFormat/>
    <w:rsid w:val="005D7654"/>
    <w:rPr>
      <w:i/>
      <w:iCs/>
    </w:rPr>
  </w:style>
  <w:style w:type="character" w:styleId="IntenseEmphasis">
    <w:name w:val="Intense Emphasis"/>
    <w:uiPriority w:val="21"/>
    <w:qFormat/>
    <w:rsid w:val="005D7654"/>
    <w:rPr>
      <w:b/>
      <w:bCs/>
      <w:i/>
      <w:iCs/>
    </w:rPr>
  </w:style>
  <w:style w:type="character" w:styleId="SubtleReference">
    <w:name w:val="Subtle Reference"/>
    <w:basedOn w:val="DefaultParagraphFont"/>
    <w:uiPriority w:val="31"/>
    <w:qFormat/>
    <w:rsid w:val="005D7654"/>
    <w:rPr>
      <w:smallCaps/>
    </w:rPr>
  </w:style>
  <w:style w:type="character" w:styleId="IntenseReference">
    <w:name w:val="Intense Reference"/>
    <w:uiPriority w:val="32"/>
    <w:qFormat/>
    <w:rsid w:val="002A5C63"/>
    <w:rPr>
      <w:b w:val="0"/>
      <w:bCs/>
      <w:caps w:val="0"/>
      <w:smallCaps w:val="0"/>
    </w:rPr>
  </w:style>
  <w:style w:type="character" w:styleId="BookTitle">
    <w:name w:val="Book Title"/>
    <w:basedOn w:val="DefaultParagraphFont"/>
    <w:uiPriority w:val="33"/>
    <w:qFormat/>
    <w:rsid w:val="005D7654"/>
    <w:rPr>
      <w:i/>
      <w:iCs/>
      <w:smallCaps/>
      <w:spacing w:val="5"/>
    </w:rPr>
  </w:style>
  <w:style w:type="paragraph" w:styleId="TOCHeading">
    <w:name w:val="TOC Heading"/>
    <w:basedOn w:val="Heading1"/>
    <w:next w:val="Normal"/>
    <w:uiPriority w:val="39"/>
    <w:semiHidden/>
    <w:unhideWhenUsed/>
    <w:qFormat/>
    <w:rsid w:val="005D7654"/>
    <w:pPr>
      <w:outlineLvl w:val="9"/>
    </w:pPr>
    <w:rPr>
      <w:lang w:bidi="en-US"/>
    </w:rPr>
  </w:style>
  <w:style w:type="paragraph" w:customStyle="1" w:styleId="CourseTitle">
    <w:name w:val="CourseTitle"/>
    <w:basedOn w:val="Subtitle"/>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DefaultParagraphFont"/>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BodyTextChar">
    <w:name w:val="Body Text Char"/>
    <w:basedOn w:val="DefaultParagraphFont"/>
    <w:link w:val="BodyText"/>
    <w:semiHidden/>
    <w:rsid w:val="00FF1077"/>
  </w:style>
  <w:style w:type="character" w:styleId="Hyperlink">
    <w:name w:val="Hyperlink"/>
    <w:basedOn w:val="DefaultParagraphFont"/>
    <w:unhideWhenUsed/>
    <w:rsid w:val="00AE032C"/>
    <w:rPr>
      <w:color w:val="F49100" w:themeColor="hyperlink"/>
      <w:u w:val="single"/>
    </w:rPr>
  </w:style>
  <w:style w:type="paragraph" w:styleId="Header">
    <w:name w:val="header"/>
    <w:basedOn w:val="Normal"/>
    <w:link w:val="HeaderCha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HeaderChar">
    <w:name w:val="Header Char"/>
    <w:basedOn w:val="DefaultParagraphFont"/>
    <w:link w:val="Header"/>
    <w:uiPriority w:val="99"/>
    <w:rsid w:val="00457BB8"/>
    <w:rPr>
      <w:color w:val="134163" w:themeColor="accent2" w:themeShade="80"/>
    </w:rPr>
  </w:style>
  <w:style w:type="paragraph" w:styleId="Footer">
    <w:name w:val="footer"/>
    <w:basedOn w:val="Normal"/>
    <w:link w:val="FooterCha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FooterChar">
    <w:name w:val="Footer Char"/>
    <w:basedOn w:val="DefaultParagraphFont"/>
    <w:link w:val="Footer"/>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FollowedHyperlink">
    <w:name w:val="FollowedHyperlink"/>
    <w:basedOn w:val="DefaultParagraphFont"/>
    <w:uiPriority w:val="99"/>
    <w:semiHidden/>
    <w:unhideWhenUsed/>
    <w:rsid w:val="00A27C92"/>
    <w:rPr>
      <w:color w:val="739D9B" w:themeColor="followedHyperlink"/>
      <w:u w:val="single"/>
    </w:rPr>
  </w:style>
  <w:style w:type="table" w:styleId="TableGrid">
    <w:name w:val="Table Grid"/>
    <w:basedOn w:val="TableNormal"/>
    <w:uiPriority w:val="59"/>
    <w:rsid w:val="00580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2668D3"/>
    <w:rPr>
      <w:color w:val="808080"/>
    </w:rPr>
  </w:style>
  <w:style w:type="paragraph" w:styleId="BalloonText">
    <w:name w:val="Balloon Text"/>
    <w:basedOn w:val="Normal"/>
    <w:link w:val="BalloonTextChar"/>
    <w:uiPriority w:val="99"/>
    <w:semiHidden/>
    <w:unhideWhenUsed/>
    <w:rsid w:val="00AA33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3AF"/>
    <w:rPr>
      <w:rFonts w:ascii="Times New Roman" w:hAnsi="Times New Roman" w:cs="Times New Roman"/>
      <w:sz w:val="18"/>
      <w:szCs w:val="18"/>
    </w:rPr>
  </w:style>
  <w:style w:type="character" w:styleId="PageNumber">
    <w:name w:val="page number"/>
    <w:basedOn w:val="DefaultParagraphFont"/>
    <w:uiPriority w:val="99"/>
    <w:semiHidden/>
    <w:unhideWhenUsed/>
    <w:rsid w:val="007C1AF3"/>
  </w:style>
  <w:style w:type="paragraph" w:styleId="TOC1">
    <w:name w:val="toc 1"/>
    <w:basedOn w:val="Normal"/>
    <w:next w:val="Normal"/>
    <w:autoRedefine/>
    <w:uiPriority w:val="39"/>
    <w:unhideWhenUsed/>
    <w:rsid w:val="00173D5B"/>
    <w:pPr>
      <w:spacing w:before="360" w:after="0"/>
      <w:jc w:val="left"/>
    </w:pPr>
    <w:rPr>
      <w:b/>
      <w:bCs/>
      <w:caps/>
      <w:sz w:val="24"/>
      <w:szCs w:val="24"/>
    </w:rPr>
  </w:style>
  <w:style w:type="paragraph" w:styleId="TOC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tecnico.ulisboa.pt/"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6CFC27-8513-9148-BF9A-F2D8676B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6782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Modelo Relatorio</vt:lpstr>
    </vt:vector>
  </TitlesOfParts>
  <Manager/>
  <Company/>
  <LinksUpToDate>false</LinksUpToDate>
  <CharactersWithSpaces>7956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Pedro Sequeira</cp:lastModifiedBy>
  <cp:revision>3</cp:revision>
  <cp:lastPrinted>2016-04-16T01:08:00Z</cp:lastPrinted>
  <dcterms:created xsi:type="dcterms:W3CDTF">2016-04-16T01:08:00Z</dcterms:created>
  <dcterms:modified xsi:type="dcterms:W3CDTF">2016-04-16T01:09:00Z</dcterms:modified>
  <cp:category/>
</cp:coreProperties>
</file>