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0BBD4" w14:textId="4714DDDF" w:rsidR="00AA6C76" w:rsidRDefault="00EC2F85" w:rsidP="00495CCE">
      <w:pPr>
        <w:spacing w:line="360" w:lineRule="auto"/>
        <w:ind w:firstLine="125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CENTRO PAULA SOUZA</w:t>
      </w:r>
    </w:p>
    <w:p w14:paraId="72F4F1FC" w14:textId="3A8BF62C" w:rsidR="00EC2F85" w:rsidRDefault="00EC2F85" w:rsidP="00495CCE">
      <w:pPr>
        <w:spacing w:line="360" w:lineRule="auto"/>
        <w:ind w:firstLine="125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ESCOLA TÉCNICA ESTADUAL PROFESSOR HROÁCIO AUGUSTO DA SILVEIRA</w:t>
      </w:r>
    </w:p>
    <w:p w14:paraId="6E20ABEE" w14:textId="2F3561D0" w:rsidR="00576FF6" w:rsidRDefault="009F0EF3" w:rsidP="00495CCE">
      <w:pPr>
        <w:spacing w:line="360" w:lineRule="auto"/>
        <w:ind w:firstLine="125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Ensino Médio</w:t>
      </w:r>
      <w:r w:rsidR="003D6F07">
        <w:rPr>
          <w:rFonts w:ascii="Arial" w:hAnsi="Arial" w:cs="Arial"/>
          <w:b/>
          <w:bCs/>
          <w:sz w:val="28"/>
          <w:szCs w:val="28"/>
        </w:rPr>
        <w:t xml:space="preserve"> com Habilitação Profissional em Desenvolvimento de Sistemas M-TEC PI</w:t>
      </w:r>
    </w:p>
    <w:p w14:paraId="4E4DFE48" w14:textId="77777777" w:rsidR="005963C7" w:rsidRDefault="005963C7" w:rsidP="00EC2F85">
      <w:pPr>
        <w:spacing w:line="360" w:lineRule="auto"/>
        <w:ind w:firstLineChars="709" w:firstLine="2024"/>
        <w:jc w:val="center"/>
        <w:rPr>
          <w:rFonts w:ascii="Arial" w:hAnsi="Arial" w:cs="Arial"/>
          <w:b/>
          <w:bCs/>
          <w:sz w:val="28"/>
          <w:szCs w:val="28"/>
        </w:rPr>
      </w:pPr>
    </w:p>
    <w:p w14:paraId="08F6D3B5" w14:textId="77777777" w:rsidR="005963C7" w:rsidRDefault="005963C7" w:rsidP="00EC2F85">
      <w:pPr>
        <w:spacing w:line="360" w:lineRule="auto"/>
        <w:ind w:firstLineChars="709" w:firstLine="2024"/>
        <w:jc w:val="center"/>
        <w:rPr>
          <w:rFonts w:ascii="Arial" w:hAnsi="Arial" w:cs="Arial"/>
          <w:b/>
          <w:bCs/>
          <w:sz w:val="28"/>
          <w:szCs w:val="28"/>
        </w:rPr>
      </w:pPr>
    </w:p>
    <w:p w14:paraId="10D40DBB" w14:textId="77777777" w:rsidR="005963C7" w:rsidRDefault="005963C7" w:rsidP="00EC2F85">
      <w:pPr>
        <w:spacing w:line="360" w:lineRule="auto"/>
        <w:ind w:firstLineChars="709" w:firstLine="2024"/>
        <w:jc w:val="center"/>
        <w:rPr>
          <w:rFonts w:ascii="Arial" w:hAnsi="Arial" w:cs="Arial"/>
          <w:b/>
          <w:bCs/>
          <w:sz w:val="28"/>
          <w:szCs w:val="28"/>
        </w:rPr>
      </w:pPr>
    </w:p>
    <w:p w14:paraId="46FB0394" w14:textId="77E62D5B" w:rsidR="00295BE2" w:rsidRDefault="00295BE2" w:rsidP="005457DF">
      <w:pPr>
        <w:spacing w:line="360" w:lineRule="auto"/>
        <w:ind w:firstLine="125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Samuel Lopes dos Santos Lima</w:t>
      </w:r>
      <w:r w:rsidR="003A0BFE">
        <w:rPr>
          <w:rFonts w:ascii="Arial" w:hAnsi="Arial" w:cs="Arial"/>
          <w:b/>
          <w:bCs/>
          <w:sz w:val="28"/>
          <w:szCs w:val="28"/>
        </w:rPr>
        <w:t>-RM:</w:t>
      </w:r>
      <w:r w:rsidR="00EB640C">
        <w:rPr>
          <w:rFonts w:ascii="Arial" w:hAnsi="Arial" w:cs="Arial"/>
          <w:b/>
          <w:bCs/>
          <w:sz w:val="28"/>
          <w:szCs w:val="28"/>
        </w:rPr>
        <w:t>241534</w:t>
      </w:r>
    </w:p>
    <w:p w14:paraId="338BEDAD" w14:textId="4908B616" w:rsidR="003B4D11" w:rsidRDefault="00295BE2" w:rsidP="005457DF">
      <w:pPr>
        <w:spacing w:line="360" w:lineRule="auto"/>
        <w:ind w:firstLine="125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Sarah Val</w:t>
      </w:r>
      <w:r w:rsidR="003B4D11">
        <w:rPr>
          <w:rFonts w:ascii="Arial" w:hAnsi="Arial" w:cs="Arial"/>
          <w:b/>
          <w:bCs/>
          <w:sz w:val="28"/>
          <w:szCs w:val="28"/>
        </w:rPr>
        <w:t>ério Ferreira</w:t>
      </w:r>
      <w:r w:rsidR="00981B42">
        <w:rPr>
          <w:rFonts w:ascii="Arial" w:hAnsi="Arial" w:cs="Arial"/>
          <w:b/>
          <w:bCs/>
          <w:sz w:val="28"/>
          <w:szCs w:val="28"/>
        </w:rPr>
        <w:t>-RM:</w:t>
      </w:r>
      <w:r w:rsidR="003A0BFE">
        <w:rPr>
          <w:rFonts w:ascii="Arial" w:hAnsi="Arial" w:cs="Arial"/>
          <w:b/>
          <w:bCs/>
          <w:sz w:val="28"/>
          <w:szCs w:val="28"/>
        </w:rPr>
        <w:t>241564</w:t>
      </w:r>
    </w:p>
    <w:p w14:paraId="6CE2F425" w14:textId="74AF1D0B" w:rsidR="003B4D11" w:rsidRDefault="005457DF" w:rsidP="0099503C">
      <w:pPr>
        <w:spacing w:line="360" w:lineRule="auto"/>
        <w:ind w:firstLine="125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Th</w:t>
      </w:r>
      <w:r w:rsidR="0099503C">
        <w:rPr>
          <w:rFonts w:ascii="Arial" w:hAnsi="Arial" w:cs="Arial"/>
          <w:b/>
          <w:bCs/>
          <w:sz w:val="28"/>
          <w:szCs w:val="28"/>
        </w:rPr>
        <w:t>iago</w:t>
      </w:r>
      <w:r w:rsidR="00130739">
        <w:rPr>
          <w:rFonts w:ascii="Arial" w:hAnsi="Arial" w:cs="Arial"/>
          <w:b/>
          <w:bCs/>
          <w:sz w:val="28"/>
          <w:szCs w:val="28"/>
        </w:rPr>
        <w:t xml:space="preserve"> Cavalcante Lopes</w:t>
      </w:r>
      <w:r w:rsidR="003A0BFE">
        <w:rPr>
          <w:rFonts w:ascii="Arial" w:hAnsi="Arial" w:cs="Arial"/>
          <w:b/>
          <w:bCs/>
          <w:sz w:val="28"/>
          <w:szCs w:val="28"/>
        </w:rPr>
        <w:t>-RM:241043</w:t>
      </w:r>
    </w:p>
    <w:p w14:paraId="004A0D2D" w14:textId="260E0977" w:rsidR="005457DF" w:rsidRDefault="005457DF" w:rsidP="0099503C">
      <w:pPr>
        <w:spacing w:line="360" w:lineRule="auto"/>
        <w:ind w:firstLine="125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Victor Matheus</w:t>
      </w:r>
      <w:r w:rsidR="003135AD">
        <w:rPr>
          <w:rFonts w:ascii="Arial" w:hAnsi="Arial" w:cs="Arial"/>
          <w:b/>
          <w:bCs/>
          <w:sz w:val="28"/>
          <w:szCs w:val="28"/>
        </w:rPr>
        <w:t xml:space="preserve"> Silva</w:t>
      </w:r>
      <w:r>
        <w:rPr>
          <w:rFonts w:ascii="Arial" w:hAnsi="Arial" w:cs="Arial"/>
          <w:b/>
          <w:bCs/>
          <w:sz w:val="28"/>
          <w:szCs w:val="28"/>
        </w:rPr>
        <w:t xml:space="preserve"> Sisnande</w:t>
      </w:r>
      <w:r w:rsidR="00EB640C">
        <w:rPr>
          <w:rFonts w:ascii="Arial" w:hAnsi="Arial" w:cs="Arial"/>
          <w:b/>
          <w:bCs/>
          <w:sz w:val="28"/>
          <w:szCs w:val="28"/>
        </w:rPr>
        <w:t>-RM:241037</w:t>
      </w:r>
    </w:p>
    <w:p w14:paraId="315D9B22" w14:textId="46979601" w:rsidR="00130739" w:rsidRDefault="00130739" w:rsidP="0099503C">
      <w:pPr>
        <w:spacing w:line="360" w:lineRule="auto"/>
        <w:ind w:firstLine="125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Victor Silva Porfirio</w:t>
      </w:r>
      <w:r w:rsidR="008B2057">
        <w:rPr>
          <w:rFonts w:ascii="Arial" w:hAnsi="Arial" w:cs="Arial"/>
          <w:b/>
          <w:bCs/>
          <w:sz w:val="28"/>
          <w:szCs w:val="28"/>
        </w:rPr>
        <w:t>-RM:</w:t>
      </w:r>
      <w:r w:rsidR="00466944">
        <w:rPr>
          <w:rFonts w:ascii="Arial" w:hAnsi="Arial" w:cs="Arial"/>
          <w:b/>
          <w:bCs/>
          <w:sz w:val="28"/>
          <w:szCs w:val="28"/>
        </w:rPr>
        <w:t>241042</w:t>
      </w:r>
    </w:p>
    <w:p w14:paraId="730DBF6E" w14:textId="77777777" w:rsidR="00EB640C" w:rsidRDefault="00EB640C" w:rsidP="0099503C">
      <w:pPr>
        <w:spacing w:line="360" w:lineRule="auto"/>
        <w:ind w:firstLine="125"/>
        <w:jc w:val="center"/>
        <w:rPr>
          <w:rFonts w:ascii="Arial" w:hAnsi="Arial" w:cs="Arial"/>
          <w:b/>
          <w:bCs/>
          <w:sz w:val="28"/>
          <w:szCs w:val="28"/>
        </w:rPr>
      </w:pPr>
    </w:p>
    <w:p w14:paraId="4478A4C9" w14:textId="77777777" w:rsidR="00EB640C" w:rsidRDefault="00EB640C" w:rsidP="0099503C">
      <w:pPr>
        <w:spacing w:line="360" w:lineRule="auto"/>
        <w:ind w:firstLine="125"/>
        <w:jc w:val="center"/>
        <w:rPr>
          <w:rFonts w:ascii="Arial" w:hAnsi="Arial" w:cs="Arial"/>
          <w:b/>
          <w:bCs/>
          <w:sz w:val="28"/>
          <w:szCs w:val="28"/>
        </w:rPr>
      </w:pPr>
    </w:p>
    <w:p w14:paraId="442FB1AE" w14:textId="77777777" w:rsidR="00EB640C" w:rsidRDefault="00EB640C" w:rsidP="0099503C">
      <w:pPr>
        <w:spacing w:line="360" w:lineRule="auto"/>
        <w:ind w:firstLine="125"/>
        <w:jc w:val="center"/>
        <w:rPr>
          <w:rFonts w:ascii="Arial" w:hAnsi="Arial" w:cs="Arial"/>
          <w:b/>
          <w:bCs/>
          <w:sz w:val="28"/>
          <w:szCs w:val="28"/>
        </w:rPr>
      </w:pPr>
    </w:p>
    <w:p w14:paraId="0D91159F" w14:textId="3175FA14" w:rsidR="00EB640C" w:rsidRDefault="00EB640C" w:rsidP="0099503C">
      <w:pPr>
        <w:spacing w:line="360" w:lineRule="auto"/>
        <w:ind w:firstLine="125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MODELO DE </w:t>
      </w:r>
      <w:r w:rsidR="007A535C">
        <w:rPr>
          <w:rFonts w:ascii="Arial" w:hAnsi="Arial" w:cs="Arial"/>
          <w:b/>
          <w:bCs/>
          <w:sz w:val="28"/>
          <w:szCs w:val="28"/>
        </w:rPr>
        <w:t>C</w:t>
      </w:r>
      <w:r>
        <w:rPr>
          <w:rFonts w:ascii="Arial" w:hAnsi="Arial" w:cs="Arial"/>
          <w:b/>
          <w:bCs/>
          <w:sz w:val="28"/>
          <w:szCs w:val="28"/>
        </w:rPr>
        <w:t>ICLO DE VIDA ASSOCIADO AO RUP</w:t>
      </w:r>
    </w:p>
    <w:p w14:paraId="5931B558" w14:textId="77777777" w:rsidR="00C96FA2" w:rsidRDefault="00C96FA2" w:rsidP="0099503C">
      <w:pPr>
        <w:spacing w:line="360" w:lineRule="auto"/>
        <w:ind w:firstLine="125"/>
        <w:jc w:val="center"/>
        <w:rPr>
          <w:rFonts w:ascii="Arial" w:hAnsi="Arial" w:cs="Arial"/>
          <w:b/>
          <w:bCs/>
          <w:sz w:val="28"/>
          <w:szCs w:val="28"/>
        </w:rPr>
      </w:pPr>
    </w:p>
    <w:p w14:paraId="1AB2A9EE" w14:textId="77777777" w:rsidR="00C96FA2" w:rsidRDefault="00C96FA2" w:rsidP="0099503C">
      <w:pPr>
        <w:spacing w:line="360" w:lineRule="auto"/>
        <w:ind w:firstLine="125"/>
        <w:jc w:val="center"/>
        <w:rPr>
          <w:rFonts w:ascii="Arial" w:hAnsi="Arial" w:cs="Arial"/>
          <w:b/>
          <w:bCs/>
          <w:sz w:val="28"/>
          <w:szCs w:val="28"/>
        </w:rPr>
      </w:pPr>
    </w:p>
    <w:p w14:paraId="1D93A340" w14:textId="77777777" w:rsidR="00C96FA2" w:rsidRDefault="00C96FA2" w:rsidP="0099503C">
      <w:pPr>
        <w:spacing w:line="360" w:lineRule="auto"/>
        <w:ind w:firstLine="125"/>
        <w:jc w:val="center"/>
        <w:rPr>
          <w:rFonts w:ascii="Arial" w:hAnsi="Arial" w:cs="Arial"/>
          <w:b/>
          <w:bCs/>
          <w:sz w:val="28"/>
          <w:szCs w:val="28"/>
        </w:rPr>
      </w:pPr>
    </w:p>
    <w:p w14:paraId="4811D381" w14:textId="77777777" w:rsidR="00BF07F2" w:rsidRDefault="00BF07F2" w:rsidP="00BF07F2">
      <w:pPr>
        <w:spacing w:line="360" w:lineRule="auto"/>
        <w:ind w:firstLine="125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São Paulo</w:t>
      </w:r>
    </w:p>
    <w:p w14:paraId="3CADB1A3" w14:textId="77777777" w:rsidR="00BF07F2" w:rsidRDefault="00BF07F2" w:rsidP="00BF07F2">
      <w:pPr>
        <w:spacing w:line="360" w:lineRule="auto"/>
        <w:ind w:firstLine="125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2024</w:t>
      </w:r>
    </w:p>
    <w:p w14:paraId="184899AF" w14:textId="77777777" w:rsidR="00C96FA2" w:rsidRDefault="00C96FA2" w:rsidP="0099503C">
      <w:pPr>
        <w:spacing w:line="360" w:lineRule="auto"/>
        <w:ind w:firstLine="125"/>
        <w:jc w:val="center"/>
        <w:rPr>
          <w:rFonts w:ascii="Arial" w:hAnsi="Arial" w:cs="Arial"/>
          <w:b/>
          <w:bCs/>
          <w:sz w:val="28"/>
          <w:szCs w:val="28"/>
        </w:rPr>
      </w:pPr>
    </w:p>
    <w:p w14:paraId="733E757D" w14:textId="18785A31" w:rsidR="001A30E2" w:rsidRDefault="009D132B" w:rsidP="00137E54">
      <w:pPr>
        <w:spacing w:line="360" w:lineRule="auto"/>
        <w:ind w:firstLine="125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Samuel Lopes dos Santos Lima</w:t>
      </w:r>
    </w:p>
    <w:p w14:paraId="238D2BF9" w14:textId="64DC0B83" w:rsidR="009D132B" w:rsidRDefault="009D132B" w:rsidP="00137E54">
      <w:pPr>
        <w:spacing w:line="360" w:lineRule="auto"/>
        <w:ind w:firstLine="125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Sarah Val</w:t>
      </w:r>
      <w:r w:rsidR="001D3746">
        <w:rPr>
          <w:rFonts w:ascii="Arial" w:hAnsi="Arial" w:cs="Arial"/>
          <w:b/>
          <w:bCs/>
          <w:sz w:val="28"/>
          <w:szCs w:val="28"/>
        </w:rPr>
        <w:t>é</w:t>
      </w:r>
      <w:r>
        <w:rPr>
          <w:rFonts w:ascii="Arial" w:hAnsi="Arial" w:cs="Arial"/>
          <w:b/>
          <w:bCs/>
          <w:sz w:val="28"/>
          <w:szCs w:val="28"/>
        </w:rPr>
        <w:t>rio Ferreira</w:t>
      </w:r>
    </w:p>
    <w:p w14:paraId="25EF5304" w14:textId="2607B447" w:rsidR="001D3746" w:rsidRDefault="001D3746" w:rsidP="00137E54">
      <w:pPr>
        <w:spacing w:line="360" w:lineRule="auto"/>
        <w:ind w:firstLine="125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Thiago Cavalcante Lopes</w:t>
      </w:r>
    </w:p>
    <w:p w14:paraId="43ED1AE6" w14:textId="6B970CAB" w:rsidR="001D3746" w:rsidRDefault="006C03F4" w:rsidP="00137E54">
      <w:pPr>
        <w:spacing w:line="360" w:lineRule="auto"/>
        <w:ind w:firstLine="125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Victor Matheus Silva Sisnande</w:t>
      </w:r>
    </w:p>
    <w:p w14:paraId="214DDC41" w14:textId="3FF64748" w:rsidR="006C03F4" w:rsidRDefault="006C03F4" w:rsidP="00137E54">
      <w:pPr>
        <w:spacing w:line="360" w:lineRule="auto"/>
        <w:ind w:firstLine="125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Victor Silva Porfirio</w:t>
      </w:r>
    </w:p>
    <w:p w14:paraId="7745AF81" w14:textId="77777777" w:rsidR="006C03F4" w:rsidRDefault="006C03F4" w:rsidP="00137E54">
      <w:pPr>
        <w:spacing w:line="360" w:lineRule="auto"/>
        <w:ind w:firstLine="125"/>
        <w:jc w:val="center"/>
        <w:rPr>
          <w:rFonts w:ascii="Arial" w:hAnsi="Arial" w:cs="Arial"/>
          <w:b/>
          <w:bCs/>
          <w:sz w:val="28"/>
          <w:szCs w:val="28"/>
        </w:rPr>
      </w:pPr>
    </w:p>
    <w:p w14:paraId="1916B1B3" w14:textId="77777777" w:rsidR="00AC0579" w:rsidRDefault="00AC0579" w:rsidP="00137E54">
      <w:pPr>
        <w:spacing w:line="360" w:lineRule="auto"/>
        <w:ind w:firstLine="125"/>
        <w:jc w:val="center"/>
        <w:rPr>
          <w:rFonts w:ascii="Arial" w:hAnsi="Arial" w:cs="Arial"/>
          <w:b/>
          <w:bCs/>
          <w:sz w:val="28"/>
          <w:szCs w:val="28"/>
        </w:rPr>
      </w:pPr>
    </w:p>
    <w:p w14:paraId="5B397260" w14:textId="7F9B6B11" w:rsidR="00AC0579" w:rsidRDefault="00AC0579" w:rsidP="00137E54">
      <w:pPr>
        <w:spacing w:line="360" w:lineRule="auto"/>
        <w:ind w:firstLine="125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MODELO DE </w:t>
      </w:r>
      <w:r w:rsidR="007A535C">
        <w:rPr>
          <w:rFonts w:ascii="Arial" w:hAnsi="Arial" w:cs="Arial"/>
          <w:b/>
          <w:bCs/>
          <w:sz w:val="28"/>
          <w:szCs w:val="28"/>
        </w:rPr>
        <w:t>C</w:t>
      </w:r>
      <w:r>
        <w:rPr>
          <w:rFonts w:ascii="Arial" w:hAnsi="Arial" w:cs="Arial"/>
          <w:b/>
          <w:bCs/>
          <w:sz w:val="28"/>
          <w:szCs w:val="28"/>
        </w:rPr>
        <w:t>ICLO DE VIDA ASSOCIADO AO RUP</w:t>
      </w:r>
    </w:p>
    <w:p w14:paraId="5A6A76F9" w14:textId="77777777" w:rsidR="00AC0579" w:rsidRDefault="00AC0579" w:rsidP="00137E54">
      <w:pPr>
        <w:spacing w:line="360" w:lineRule="auto"/>
        <w:ind w:firstLine="125"/>
        <w:jc w:val="center"/>
        <w:rPr>
          <w:rFonts w:ascii="Arial" w:hAnsi="Arial" w:cs="Arial"/>
          <w:b/>
          <w:bCs/>
          <w:sz w:val="28"/>
          <w:szCs w:val="28"/>
        </w:rPr>
      </w:pPr>
    </w:p>
    <w:p w14:paraId="0F8CD9EC" w14:textId="77777777" w:rsidR="00AC0579" w:rsidRDefault="00AC0579" w:rsidP="00137E54">
      <w:pPr>
        <w:spacing w:line="360" w:lineRule="auto"/>
        <w:ind w:firstLine="125"/>
        <w:jc w:val="center"/>
        <w:rPr>
          <w:rFonts w:ascii="Arial" w:hAnsi="Arial" w:cs="Arial"/>
          <w:b/>
          <w:bCs/>
          <w:sz w:val="28"/>
          <w:szCs w:val="28"/>
        </w:rPr>
      </w:pPr>
    </w:p>
    <w:p w14:paraId="37FBEA5B" w14:textId="77777777" w:rsidR="00AC0579" w:rsidRDefault="00AC0579" w:rsidP="00137E54">
      <w:pPr>
        <w:spacing w:line="360" w:lineRule="auto"/>
        <w:ind w:firstLine="125"/>
        <w:jc w:val="center"/>
        <w:rPr>
          <w:rFonts w:ascii="Arial" w:hAnsi="Arial" w:cs="Arial"/>
          <w:b/>
          <w:bCs/>
          <w:sz w:val="28"/>
          <w:szCs w:val="28"/>
        </w:rPr>
      </w:pPr>
    </w:p>
    <w:p w14:paraId="6A2D3EEE" w14:textId="77777777" w:rsidR="00AC0579" w:rsidRDefault="00AC0579" w:rsidP="00137E54">
      <w:pPr>
        <w:spacing w:line="360" w:lineRule="auto"/>
        <w:ind w:firstLine="125"/>
        <w:jc w:val="center"/>
        <w:rPr>
          <w:rFonts w:ascii="Arial" w:hAnsi="Arial" w:cs="Arial"/>
          <w:b/>
          <w:bCs/>
          <w:sz w:val="28"/>
          <w:szCs w:val="28"/>
        </w:rPr>
      </w:pPr>
    </w:p>
    <w:p w14:paraId="3836DFA4" w14:textId="737161C3" w:rsidR="00AC0579" w:rsidRDefault="004311AA" w:rsidP="006367A9">
      <w:pPr>
        <w:spacing w:line="240" w:lineRule="auto"/>
        <w:ind w:firstLine="709"/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Trabalho solicitado pela disciplina de Análise e Projeto de Sistemas, </w:t>
      </w:r>
      <w:r w:rsidR="00C046EB">
        <w:rPr>
          <w:rFonts w:ascii="Arial" w:hAnsi="Arial" w:cs="Arial"/>
        </w:rPr>
        <w:t xml:space="preserve">pelos Professores Adriano </w:t>
      </w:r>
      <w:r w:rsidR="00557AEE">
        <w:rPr>
          <w:rFonts w:ascii="Arial" w:hAnsi="Arial" w:cs="Arial"/>
        </w:rPr>
        <w:t>Milanez</w:t>
      </w:r>
      <w:r w:rsidR="00C046EB">
        <w:rPr>
          <w:rFonts w:ascii="Arial" w:hAnsi="Arial" w:cs="Arial"/>
        </w:rPr>
        <w:t xml:space="preserve"> e Lucas Azevedo,</w:t>
      </w:r>
      <w:r w:rsidR="006367A9">
        <w:rPr>
          <w:rFonts w:ascii="Arial" w:hAnsi="Arial" w:cs="Arial"/>
        </w:rPr>
        <w:t xml:space="preserve"> como requisito parcial de obtenção de menção bimestral</w:t>
      </w:r>
      <w:r w:rsidR="00557AEE">
        <w:rPr>
          <w:rFonts w:ascii="Arial" w:hAnsi="Arial" w:cs="Arial"/>
        </w:rPr>
        <w:t>.</w:t>
      </w:r>
    </w:p>
    <w:p w14:paraId="03BFE7B3" w14:textId="77777777" w:rsidR="00EA68BB" w:rsidRDefault="00EA68BB" w:rsidP="00EA68BB">
      <w:pPr>
        <w:spacing w:line="240" w:lineRule="auto"/>
        <w:ind w:firstLine="709"/>
        <w:jc w:val="center"/>
        <w:rPr>
          <w:rFonts w:ascii="Arial" w:hAnsi="Arial" w:cs="Arial"/>
        </w:rPr>
      </w:pPr>
    </w:p>
    <w:p w14:paraId="503DC086" w14:textId="77777777" w:rsidR="00EA68BB" w:rsidRDefault="00EA68BB" w:rsidP="00EA68BB">
      <w:pPr>
        <w:spacing w:line="240" w:lineRule="auto"/>
        <w:ind w:firstLine="709"/>
        <w:jc w:val="center"/>
        <w:rPr>
          <w:rFonts w:ascii="Arial" w:hAnsi="Arial" w:cs="Arial"/>
        </w:rPr>
      </w:pPr>
    </w:p>
    <w:p w14:paraId="31CC28CC" w14:textId="77777777" w:rsidR="00EA68BB" w:rsidRDefault="00EA68BB" w:rsidP="00EA68BB">
      <w:pPr>
        <w:spacing w:line="240" w:lineRule="auto"/>
        <w:ind w:firstLine="709"/>
        <w:jc w:val="center"/>
        <w:rPr>
          <w:rFonts w:ascii="Arial" w:hAnsi="Arial" w:cs="Arial"/>
        </w:rPr>
      </w:pPr>
    </w:p>
    <w:p w14:paraId="1276B748" w14:textId="77777777" w:rsidR="00EA68BB" w:rsidRDefault="00EA68BB" w:rsidP="00BF07F2">
      <w:pPr>
        <w:spacing w:line="360" w:lineRule="auto"/>
        <w:jc w:val="center"/>
        <w:rPr>
          <w:rFonts w:ascii="Arial" w:hAnsi="Arial" w:cs="Arial"/>
        </w:rPr>
      </w:pPr>
    </w:p>
    <w:p w14:paraId="0F7BBDCF" w14:textId="77777777" w:rsidR="00EA68BB" w:rsidRDefault="00EA68BB" w:rsidP="00BF07F2">
      <w:pPr>
        <w:spacing w:line="360" w:lineRule="auto"/>
        <w:jc w:val="center"/>
        <w:rPr>
          <w:rFonts w:ascii="Arial" w:hAnsi="Arial" w:cs="Arial"/>
        </w:rPr>
      </w:pPr>
    </w:p>
    <w:p w14:paraId="0044D647" w14:textId="77777777" w:rsidR="00EA68BB" w:rsidRDefault="00EA68BB" w:rsidP="00BF07F2">
      <w:pPr>
        <w:spacing w:line="360" w:lineRule="auto"/>
        <w:jc w:val="center"/>
        <w:rPr>
          <w:rFonts w:ascii="Arial" w:hAnsi="Arial" w:cs="Arial"/>
        </w:rPr>
      </w:pPr>
    </w:p>
    <w:p w14:paraId="574836D9" w14:textId="77777777" w:rsidR="00ED5359" w:rsidRDefault="00EA68BB" w:rsidP="00BF07F2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São Paulo</w:t>
      </w:r>
    </w:p>
    <w:p w14:paraId="5C992EA7" w14:textId="51EFA571" w:rsidR="00ED5359" w:rsidRDefault="00ED5359" w:rsidP="00BF07F2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2024</w:t>
      </w:r>
    </w:p>
    <w:p w14:paraId="13709FCD" w14:textId="77777777" w:rsidR="00BF07F2" w:rsidRDefault="00BF07F2" w:rsidP="00D44BE0">
      <w:pPr>
        <w:spacing w:line="360" w:lineRule="auto"/>
        <w:ind w:firstLineChars="709" w:firstLine="1702"/>
        <w:rPr>
          <w:rFonts w:ascii="Arial" w:hAnsi="Arial" w:cs="Arial"/>
          <w:sz w:val="24"/>
          <w:szCs w:val="24"/>
        </w:rPr>
      </w:pPr>
    </w:p>
    <w:p w14:paraId="74869F02" w14:textId="725B7122" w:rsidR="00BF07F2" w:rsidRDefault="009A67FA" w:rsidP="009A67FA">
      <w:pPr>
        <w:spacing w:line="360" w:lineRule="auto"/>
        <w:ind w:firstLine="125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SUMÁRIO</w:t>
      </w:r>
    </w:p>
    <w:p w14:paraId="3260490E" w14:textId="1BD9CB43" w:rsidR="004E18C0" w:rsidRPr="0010331F" w:rsidRDefault="0010331F" w:rsidP="0010331F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10331F">
        <w:rPr>
          <w:rFonts w:ascii="Arial" w:hAnsi="Arial" w:cs="Arial"/>
          <w:b/>
          <w:bCs/>
          <w:sz w:val="28"/>
          <w:szCs w:val="28"/>
        </w:rPr>
        <w:t>AS FASES E OS MARCOS DE UM PR</w:t>
      </w:r>
      <w:r w:rsidR="008C6C24">
        <w:rPr>
          <w:rFonts w:ascii="Arial" w:hAnsi="Arial" w:cs="Arial"/>
          <w:b/>
          <w:bCs/>
          <w:sz w:val="28"/>
          <w:szCs w:val="28"/>
        </w:rPr>
        <w:t>O</w:t>
      </w:r>
      <w:r w:rsidRPr="0010331F">
        <w:rPr>
          <w:rFonts w:ascii="Arial" w:hAnsi="Arial" w:cs="Arial"/>
          <w:b/>
          <w:bCs/>
          <w:sz w:val="28"/>
          <w:szCs w:val="28"/>
        </w:rPr>
        <w:t>JETO..............3</w:t>
      </w:r>
    </w:p>
    <w:p w14:paraId="527D1538" w14:textId="4E4C4160" w:rsidR="0010331F" w:rsidRDefault="008C6C24" w:rsidP="0010331F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ESTRATÉGIAS DE PLANEJAMENTO...........................</w:t>
      </w:r>
      <w:r w:rsidR="001E2AA6">
        <w:rPr>
          <w:rFonts w:ascii="Arial" w:hAnsi="Arial" w:cs="Arial"/>
          <w:b/>
          <w:bCs/>
          <w:sz w:val="28"/>
          <w:szCs w:val="28"/>
        </w:rPr>
        <w:t>4</w:t>
      </w:r>
    </w:p>
    <w:p w14:paraId="458BBF3C" w14:textId="21F851BA" w:rsidR="001E2AA6" w:rsidRDefault="001E2AA6" w:rsidP="0010331F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PADRÃO EVOLUTIVO</w:t>
      </w:r>
      <w:r w:rsidR="00786551">
        <w:rPr>
          <w:rFonts w:ascii="Arial" w:hAnsi="Arial" w:cs="Arial"/>
          <w:b/>
          <w:bCs/>
          <w:sz w:val="28"/>
          <w:szCs w:val="28"/>
        </w:rPr>
        <w:t>/INCREMENTAL.........................5</w:t>
      </w:r>
    </w:p>
    <w:p w14:paraId="6FBB6300" w14:textId="5D03A07A" w:rsidR="00786551" w:rsidRDefault="00786551" w:rsidP="0010331F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PADRÃO DE DESIGN GRANDE....................................</w:t>
      </w:r>
      <w:r w:rsidR="00A26966">
        <w:rPr>
          <w:rFonts w:ascii="Arial" w:hAnsi="Arial" w:cs="Arial"/>
          <w:b/>
          <w:bCs/>
          <w:sz w:val="28"/>
          <w:szCs w:val="28"/>
        </w:rPr>
        <w:t>.7</w:t>
      </w:r>
    </w:p>
    <w:p w14:paraId="2BA8B693" w14:textId="764B5DFE" w:rsidR="00A26966" w:rsidRDefault="00A26966" w:rsidP="0010331F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PADRÃO DE ESTRATÉGIAS HÍBRIDA</w:t>
      </w:r>
      <w:r w:rsidR="008C1BAC">
        <w:rPr>
          <w:rFonts w:ascii="Arial" w:hAnsi="Arial" w:cs="Arial"/>
          <w:b/>
          <w:bCs/>
          <w:sz w:val="28"/>
          <w:szCs w:val="28"/>
        </w:rPr>
        <w:t>S.......................8</w:t>
      </w:r>
    </w:p>
    <w:p w14:paraId="28767CA6" w14:textId="77777777" w:rsidR="00B86385" w:rsidRDefault="00B86385" w:rsidP="004019FE">
      <w:pPr>
        <w:pStyle w:val="PargrafodaLista"/>
        <w:spacing w:line="360" w:lineRule="auto"/>
        <w:ind w:left="1445"/>
        <w:rPr>
          <w:rFonts w:ascii="Arial" w:hAnsi="Arial" w:cs="Arial"/>
          <w:b/>
          <w:bCs/>
          <w:sz w:val="28"/>
          <w:szCs w:val="28"/>
        </w:rPr>
      </w:pPr>
    </w:p>
    <w:p w14:paraId="30DE08A2" w14:textId="77777777" w:rsidR="004019FE" w:rsidRDefault="004019FE" w:rsidP="004019FE">
      <w:pPr>
        <w:pStyle w:val="PargrafodaLista"/>
        <w:spacing w:line="360" w:lineRule="auto"/>
        <w:ind w:left="1445"/>
        <w:rPr>
          <w:rFonts w:ascii="Arial" w:hAnsi="Arial" w:cs="Arial"/>
          <w:b/>
          <w:bCs/>
          <w:sz w:val="28"/>
          <w:szCs w:val="28"/>
        </w:rPr>
      </w:pPr>
    </w:p>
    <w:p w14:paraId="3C2D4525" w14:textId="219C0459" w:rsidR="004019FE" w:rsidRDefault="004019FE" w:rsidP="004019FE">
      <w:pPr>
        <w:pStyle w:val="PargrafodaLista"/>
        <w:spacing w:line="360" w:lineRule="auto"/>
        <w:ind w:left="1445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INTRODUÇÃO</w:t>
      </w:r>
    </w:p>
    <w:p w14:paraId="61756855" w14:textId="34A6CC75" w:rsidR="004019FE" w:rsidRPr="004019FE" w:rsidRDefault="005E7237" w:rsidP="00F81CEA">
      <w:pPr>
        <w:pStyle w:val="PargrafodaLista"/>
        <w:spacing w:line="360" w:lineRule="auto"/>
        <w:ind w:left="1445" w:firstLineChars="709" w:firstLine="170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Modelo de Ciclo de vida associado ao RUP</w:t>
      </w:r>
      <w:r w:rsidR="005C2291">
        <w:rPr>
          <w:rFonts w:ascii="Arial" w:hAnsi="Arial" w:cs="Arial"/>
          <w:sz w:val="24"/>
          <w:szCs w:val="24"/>
        </w:rPr>
        <w:t xml:space="preserve">, ao vermos este </w:t>
      </w:r>
      <w:r w:rsidR="000F57C7">
        <w:rPr>
          <w:rFonts w:ascii="Arial" w:hAnsi="Arial" w:cs="Arial"/>
          <w:sz w:val="24"/>
          <w:szCs w:val="24"/>
        </w:rPr>
        <w:t>tema</w:t>
      </w:r>
      <w:r w:rsidR="005C2291">
        <w:rPr>
          <w:rFonts w:ascii="Arial" w:hAnsi="Arial" w:cs="Arial"/>
          <w:sz w:val="24"/>
          <w:szCs w:val="24"/>
        </w:rPr>
        <w:t>, se faz necessário saber o que significa RUP e quais os modelos associados a ele</w:t>
      </w:r>
      <w:r w:rsidR="00082611">
        <w:rPr>
          <w:rFonts w:ascii="Arial" w:hAnsi="Arial" w:cs="Arial"/>
          <w:sz w:val="24"/>
          <w:szCs w:val="24"/>
        </w:rPr>
        <w:t>. O objetivo deste trabalho em grupo é torna</w:t>
      </w:r>
      <w:r w:rsidR="00DC687D">
        <w:rPr>
          <w:rFonts w:ascii="Arial" w:hAnsi="Arial" w:cs="Arial"/>
          <w:sz w:val="24"/>
          <w:szCs w:val="24"/>
        </w:rPr>
        <w:t>r</w:t>
      </w:r>
      <w:r w:rsidR="00082611">
        <w:rPr>
          <w:rFonts w:ascii="Arial" w:hAnsi="Arial" w:cs="Arial"/>
          <w:sz w:val="24"/>
          <w:szCs w:val="24"/>
        </w:rPr>
        <w:t xml:space="preserve"> mais simples e prátic</w:t>
      </w:r>
      <w:r w:rsidR="00BF524F">
        <w:rPr>
          <w:rFonts w:ascii="Arial" w:hAnsi="Arial" w:cs="Arial"/>
          <w:sz w:val="24"/>
          <w:szCs w:val="24"/>
        </w:rPr>
        <w:t>a</w:t>
      </w:r>
      <w:r w:rsidR="00082611">
        <w:rPr>
          <w:rFonts w:ascii="Arial" w:hAnsi="Arial" w:cs="Arial"/>
          <w:sz w:val="24"/>
          <w:szCs w:val="24"/>
        </w:rPr>
        <w:t xml:space="preserve"> a compreensão d</w:t>
      </w:r>
      <w:r w:rsidR="00DC687D">
        <w:rPr>
          <w:rFonts w:ascii="Arial" w:hAnsi="Arial" w:cs="Arial"/>
          <w:sz w:val="24"/>
          <w:szCs w:val="24"/>
        </w:rPr>
        <w:t>o tema apresentado</w:t>
      </w:r>
      <w:r w:rsidR="000F57C7">
        <w:rPr>
          <w:rFonts w:ascii="Arial" w:hAnsi="Arial" w:cs="Arial"/>
          <w:sz w:val="24"/>
          <w:szCs w:val="24"/>
        </w:rPr>
        <w:t>.</w:t>
      </w:r>
    </w:p>
    <w:p w14:paraId="697459DD" w14:textId="77777777" w:rsidR="00BF07F2" w:rsidRDefault="00BF07F2" w:rsidP="00F81CEA">
      <w:pPr>
        <w:spacing w:line="360" w:lineRule="auto"/>
        <w:ind w:firstLineChars="709" w:firstLine="1702"/>
        <w:jc w:val="both"/>
        <w:rPr>
          <w:rFonts w:ascii="Arial" w:hAnsi="Arial" w:cs="Arial"/>
          <w:sz w:val="24"/>
          <w:szCs w:val="24"/>
        </w:rPr>
      </w:pPr>
    </w:p>
    <w:p w14:paraId="7FCE2C30" w14:textId="6B8F09B5" w:rsidR="00E355A1" w:rsidRPr="00E355A1" w:rsidRDefault="00E355A1" w:rsidP="00F81CEA">
      <w:pPr>
        <w:spacing w:line="360" w:lineRule="auto"/>
        <w:ind w:firstLineChars="709" w:firstLine="1702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>As fases e os marcos de um projeto</w:t>
      </w:r>
    </w:p>
    <w:p w14:paraId="23822DF1" w14:textId="77777777" w:rsidR="00E355A1" w:rsidRPr="00E355A1" w:rsidRDefault="00E355A1" w:rsidP="00F81CEA">
      <w:pPr>
        <w:spacing w:line="360" w:lineRule="auto"/>
        <w:ind w:firstLineChars="709" w:firstLine="1702"/>
        <w:jc w:val="both"/>
        <w:rPr>
          <w:rFonts w:ascii="Arial" w:hAnsi="Arial" w:cs="Arial"/>
          <w:sz w:val="24"/>
          <w:szCs w:val="24"/>
        </w:rPr>
      </w:pPr>
    </w:p>
    <w:p w14:paraId="54293DCF" w14:textId="1342D921" w:rsidR="00E355A1" w:rsidRPr="00E355A1" w:rsidRDefault="00E355A1" w:rsidP="00F81CEA">
      <w:pPr>
        <w:spacing w:line="360" w:lineRule="auto"/>
        <w:ind w:firstLineChars="709" w:firstLine="1702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 xml:space="preserve">Do ponto de vista do gerenciamento, o ciclo de vida de software do Rational Unified Process (RUP) é dividido em quatro fases </w:t>
      </w:r>
      <w:r w:rsidR="00EE5B41" w:rsidRPr="00E355A1">
        <w:rPr>
          <w:rFonts w:ascii="Arial" w:hAnsi="Arial" w:cs="Arial"/>
          <w:sz w:val="24"/>
          <w:szCs w:val="24"/>
        </w:rPr>
        <w:t>sequenciais</w:t>
      </w:r>
      <w:r w:rsidRPr="00E355A1">
        <w:rPr>
          <w:rFonts w:ascii="Arial" w:hAnsi="Arial" w:cs="Arial"/>
          <w:sz w:val="24"/>
          <w:szCs w:val="24"/>
        </w:rPr>
        <w:t>, cada uma concluída por um marco principal, ou seja, cada fase é basicamente um intervalo de tempo entre dois marcos principais. À cada final de fase, uma avaliação é executada para determinar se os objetivos da fase foram alcançados. Uma avaliação satisfatória permite que o projeto passe para a próxima fase.</w:t>
      </w:r>
    </w:p>
    <w:p w14:paraId="4D34FE13" w14:textId="77777777" w:rsidR="00E355A1" w:rsidRPr="00E355A1" w:rsidRDefault="00E355A1" w:rsidP="00F81CEA">
      <w:pPr>
        <w:spacing w:line="360" w:lineRule="auto"/>
        <w:ind w:firstLineChars="709" w:firstLine="1702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>2°</w:t>
      </w:r>
    </w:p>
    <w:p w14:paraId="0503EA82" w14:textId="77777777" w:rsidR="00E355A1" w:rsidRPr="00E355A1" w:rsidRDefault="00E355A1" w:rsidP="00F81CEA">
      <w:pPr>
        <w:spacing w:line="360" w:lineRule="auto"/>
        <w:ind w:firstLine="125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>Fases de Planejamento</w:t>
      </w:r>
    </w:p>
    <w:p w14:paraId="02483B45" w14:textId="77777777" w:rsidR="00E355A1" w:rsidRPr="00E355A1" w:rsidRDefault="00E355A1" w:rsidP="00F81CEA">
      <w:pPr>
        <w:spacing w:line="360" w:lineRule="auto"/>
        <w:ind w:firstLine="125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>As fases não são idênticas em termos de programação e esforço. Embora isso varie muito de acordo com o projeto, um ciclo de desenvolvimento inicial típico para um projeto de médio tamanho deve prever a seguinte distribuição de esforço e programação:</w:t>
      </w:r>
    </w:p>
    <w:p w14:paraId="281688D4" w14:textId="77777777" w:rsidR="00E355A1" w:rsidRPr="00E355A1" w:rsidRDefault="00E355A1" w:rsidP="00D44BE0">
      <w:pPr>
        <w:spacing w:line="360" w:lineRule="auto"/>
        <w:ind w:firstLineChars="709" w:firstLine="1702"/>
        <w:rPr>
          <w:rFonts w:ascii="Arial" w:hAnsi="Arial" w:cs="Arial"/>
          <w:sz w:val="24"/>
          <w:szCs w:val="24"/>
        </w:rPr>
      </w:pPr>
    </w:p>
    <w:p w14:paraId="0B78053C" w14:textId="77777777" w:rsidR="00E355A1" w:rsidRPr="00E355A1" w:rsidRDefault="00E355A1" w:rsidP="008D49AF">
      <w:pPr>
        <w:spacing w:line="360" w:lineRule="auto"/>
        <w:ind w:firstLineChars="709" w:firstLine="1702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 xml:space="preserve"> </w:t>
      </w:r>
      <w:r w:rsidRPr="00E355A1">
        <w:rPr>
          <w:rFonts w:ascii="Arial" w:hAnsi="Arial" w:cs="Arial"/>
          <w:sz w:val="24"/>
          <w:szCs w:val="24"/>
        </w:rPr>
        <w:tab/>
        <w:t>iniciação</w:t>
      </w:r>
      <w:r w:rsidRPr="00E355A1">
        <w:rPr>
          <w:rFonts w:ascii="Arial" w:hAnsi="Arial" w:cs="Arial"/>
          <w:sz w:val="24"/>
          <w:szCs w:val="24"/>
        </w:rPr>
        <w:tab/>
        <w:t>elaboração</w:t>
      </w:r>
      <w:r w:rsidRPr="00E355A1">
        <w:rPr>
          <w:rFonts w:ascii="Arial" w:hAnsi="Arial" w:cs="Arial"/>
          <w:sz w:val="24"/>
          <w:szCs w:val="24"/>
        </w:rPr>
        <w:tab/>
        <w:t>construção</w:t>
      </w:r>
      <w:r w:rsidRPr="00E355A1">
        <w:rPr>
          <w:rFonts w:ascii="Arial" w:hAnsi="Arial" w:cs="Arial"/>
          <w:sz w:val="24"/>
          <w:szCs w:val="24"/>
        </w:rPr>
        <w:tab/>
        <w:t>transição</w:t>
      </w:r>
    </w:p>
    <w:p w14:paraId="2D0712B6" w14:textId="1A5CE90B" w:rsidR="00E355A1" w:rsidRPr="00E355A1" w:rsidRDefault="00E355A1" w:rsidP="008D49A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>Esforço</w:t>
      </w:r>
      <w:r w:rsidRPr="00E355A1">
        <w:rPr>
          <w:rFonts w:ascii="Arial" w:hAnsi="Arial" w:cs="Arial"/>
          <w:sz w:val="24"/>
          <w:szCs w:val="24"/>
        </w:rPr>
        <w:tab/>
      </w:r>
      <w:r w:rsidR="008D49AF">
        <w:rPr>
          <w:rFonts w:ascii="Arial" w:hAnsi="Arial" w:cs="Arial"/>
          <w:sz w:val="24"/>
          <w:szCs w:val="24"/>
        </w:rPr>
        <w:t xml:space="preserve">             </w:t>
      </w:r>
      <w:r w:rsidRPr="00E355A1">
        <w:rPr>
          <w:rFonts w:ascii="Arial" w:hAnsi="Arial" w:cs="Arial"/>
          <w:sz w:val="24"/>
          <w:szCs w:val="24"/>
        </w:rPr>
        <w:t>~5 %</w:t>
      </w:r>
      <w:r w:rsidRPr="00E355A1">
        <w:rPr>
          <w:rFonts w:ascii="Arial" w:hAnsi="Arial" w:cs="Arial"/>
          <w:sz w:val="24"/>
          <w:szCs w:val="24"/>
        </w:rPr>
        <w:tab/>
      </w:r>
      <w:r w:rsidR="002632DC">
        <w:rPr>
          <w:rFonts w:ascii="Arial" w:hAnsi="Arial" w:cs="Arial"/>
          <w:sz w:val="24"/>
          <w:szCs w:val="24"/>
        </w:rPr>
        <w:t xml:space="preserve">        </w:t>
      </w:r>
      <w:r w:rsidRPr="00E355A1">
        <w:rPr>
          <w:rFonts w:ascii="Arial" w:hAnsi="Arial" w:cs="Arial"/>
          <w:sz w:val="24"/>
          <w:szCs w:val="24"/>
        </w:rPr>
        <w:t>20 %</w:t>
      </w:r>
      <w:r w:rsidRPr="00E355A1">
        <w:rPr>
          <w:rFonts w:ascii="Arial" w:hAnsi="Arial" w:cs="Arial"/>
          <w:sz w:val="24"/>
          <w:szCs w:val="24"/>
        </w:rPr>
        <w:tab/>
      </w:r>
      <w:r w:rsidR="002632DC">
        <w:rPr>
          <w:rFonts w:ascii="Arial" w:hAnsi="Arial" w:cs="Arial"/>
          <w:sz w:val="24"/>
          <w:szCs w:val="24"/>
        </w:rPr>
        <w:t xml:space="preserve">      </w:t>
      </w:r>
      <w:r w:rsidRPr="00E355A1">
        <w:rPr>
          <w:rFonts w:ascii="Arial" w:hAnsi="Arial" w:cs="Arial"/>
          <w:sz w:val="24"/>
          <w:szCs w:val="24"/>
        </w:rPr>
        <w:t>65 %</w:t>
      </w:r>
      <w:r w:rsidRPr="00E355A1">
        <w:rPr>
          <w:rFonts w:ascii="Arial" w:hAnsi="Arial" w:cs="Arial"/>
          <w:sz w:val="24"/>
          <w:szCs w:val="24"/>
        </w:rPr>
        <w:tab/>
      </w:r>
      <w:r w:rsidR="002632DC">
        <w:rPr>
          <w:rFonts w:ascii="Arial" w:hAnsi="Arial" w:cs="Arial"/>
          <w:sz w:val="24"/>
          <w:szCs w:val="24"/>
        </w:rPr>
        <w:t xml:space="preserve">    </w:t>
      </w:r>
      <w:r w:rsidRPr="00E355A1">
        <w:rPr>
          <w:rFonts w:ascii="Arial" w:hAnsi="Arial" w:cs="Arial"/>
          <w:sz w:val="24"/>
          <w:szCs w:val="24"/>
        </w:rPr>
        <w:t>10%</w:t>
      </w:r>
    </w:p>
    <w:p w14:paraId="036594FB" w14:textId="02A50761" w:rsidR="00E355A1" w:rsidRPr="00E355A1" w:rsidRDefault="00E355A1" w:rsidP="008D49A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>Cronograma</w:t>
      </w:r>
      <w:r w:rsidRPr="00E355A1">
        <w:rPr>
          <w:rFonts w:ascii="Arial" w:hAnsi="Arial" w:cs="Arial"/>
          <w:sz w:val="24"/>
          <w:szCs w:val="24"/>
        </w:rPr>
        <w:tab/>
      </w:r>
      <w:r w:rsidR="008D49AF">
        <w:rPr>
          <w:rFonts w:ascii="Arial" w:hAnsi="Arial" w:cs="Arial"/>
          <w:sz w:val="24"/>
          <w:szCs w:val="24"/>
        </w:rPr>
        <w:t xml:space="preserve">            </w:t>
      </w:r>
      <w:r w:rsidRPr="00E355A1">
        <w:rPr>
          <w:rFonts w:ascii="Arial" w:hAnsi="Arial" w:cs="Arial"/>
          <w:sz w:val="24"/>
          <w:szCs w:val="24"/>
        </w:rPr>
        <w:t>10 %</w:t>
      </w:r>
      <w:r w:rsidRPr="00E355A1">
        <w:rPr>
          <w:rFonts w:ascii="Arial" w:hAnsi="Arial" w:cs="Arial"/>
          <w:sz w:val="24"/>
          <w:szCs w:val="24"/>
        </w:rPr>
        <w:tab/>
      </w:r>
      <w:r w:rsidR="008D49AF">
        <w:rPr>
          <w:rFonts w:ascii="Arial" w:hAnsi="Arial" w:cs="Arial"/>
          <w:sz w:val="24"/>
          <w:szCs w:val="24"/>
        </w:rPr>
        <w:t xml:space="preserve">                  </w:t>
      </w:r>
      <w:r w:rsidRPr="00E355A1">
        <w:rPr>
          <w:rFonts w:ascii="Arial" w:hAnsi="Arial" w:cs="Arial"/>
          <w:sz w:val="24"/>
          <w:szCs w:val="24"/>
        </w:rPr>
        <w:t>30 %</w:t>
      </w:r>
      <w:r w:rsidRPr="00E355A1">
        <w:rPr>
          <w:rFonts w:ascii="Arial" w:hAnsi="Arial" w:cs="Arial"/>
          <w:sz w:val="24"/>
          <w:szCs w:val="24"/>
        </w:rPr>
        <w:tab/>
      </w:r>
      <w:r w:rsidR="008D49AF">
        <w:rPr>
          <w:rFonts w:ascii="Arial" w:hAnsi="Arial" w:cs="Arial"/>
          <w:sz w:val="24"/>
          <w:szCs w:val="24"/>
        </w:rPr>
        <w:t xml:space="preserve">       </w:t>
      </w:r>
      <w:r w:rsidRPr="00E355A1">
        <w:rPr>
          <w:rFonts w:ascii="Arial" w:hAnsi="Arial" w:cs="Arial"/>
          <w:sz w:val="24"/>
          <w:szCs w:val="24"/>
        </w:rPr>
        <w:t>50 %</w:t>
      </w:r>
      <w:r w:rsidRPr="00E355A1">
        <w:rPr>
          <w:rFonts w:ascii="Arial" w:hAnsi="Arial" w:cs="Arial"/>
          <w:sz w:val="24"/>
          <w:szCs w:val="24"/>
        </w:rPr>
        <w:tab/>
      </w:r>
      <w:r w:rsidR="002632DC">
        <w:rPr>
          <w:rFonts w:ascii="Arial" w:hAnsi="Arial" w:cs="Arial"/>
          <w:sz w:val="24"/>
          <w:szCs w:val="24"/>
        </w:rPr>
        <w:t xml:space="preserve">    </w:t>
      </w:r>
      <w:r w:rsidR="008D49AF">
        <w:rPr>
          <w:rFonts w:ascii="Arial" w:hAnsi="Arial" w:cs="Arial"/>
          <w:sz w:val="24"/>
          <w:szCs w:val="24"/>
        </w:rPr>
        <w:t>10</w:t>
      </w:r>
      <w:r w:rsidR="00D77C8C">
        <w:rPr>
          <w:rFonts w:ascii="Arial" w:hAnsi="Arial" w:cs="Arial"/>
          <w:sz w:val="24"/>
          <w:szCs w:val="24"/>
        </w:rPr>
        <w:t>%</w:t>
      </w:r>
      <w:r w:rsidR="002632DC">
        <w:rPr>
          <w:rFonts w:ascii="Arial" w:hAnsi="Arial" w:cs="Arial"/>
          <w:sz w:val="24"/>
          <w:szCs w:val="24"/>
        </w:rPr>
        <w:t xml:space="preserve">           </w:t>
      </w:r>
      <w:r w:rsidR="008D49AF">
        <w:rPr>
          <w:rFonts w:ascii="Arial" w:hAnsi="Arial" w:cs="Arial"/>
          <w:sz w:val="24"/>
          <w:szCs w:val="24"/>
        </w:rPr>
        <w:t xml:space="preserve">                          </w:t>
      </w:r>
    </w:p>
    <w:p w14:paraId="08E80DDB" w14:textId="77777777" w:rsidR="00E355A1" w:rsidRPr="00E355A1" w:rsidRDefault="00E355A1" w:rsidP="00F81CEA">
      <w:pPr>
        <w:spacing w:line="360" w:lineRule="auto"/>
        <w:ind w:firstLineChars="709" w:firstLine="1702"/>
        <w:jc w:val="both"/>
        <w:rPr>
          <w:rFonts w:ascii="Arial" w:hAnsi="Arial" w:cs="Arial"/>
          <w:sz w:val="24"/>
          <w:szCs w:val="24"/>
        </w:rPr>
      </w:pPr>
    </w:p>
    <w:p w14:paraId="3EECF345" w14:textId="77777777" w:rsidR="00E355A1" w:rsidRPr="00E355A1" w:rsidRDefault="00E355A1" w:rsidP="00F81CEA">
      <w:pPr>
        <w:spacing w:line="360" w:lineRule="auto"/>
        <w:ind w:firstLineChars="709" w:firstLine="1702"/>
        <w:jc w:val="both"/>
        <w:rPr>
          <w:rFonts w:ascii="Arial" w:hAnsi="Arial" w:cs="Arial"/>
          <w:sz w:val="24"/>
          <w:szCs w:val="24"/>
        </w:rPr>
      </w:pPr>
    </w:p>
    <w:p w14:paraId="233D74E9" w14:textId="77777777" w:rsidR="00E355A1" w:rsidRPr="00E355A1" w:rsidRDefault="00E355A1" w:rsidP="00F81CEA">
      <w:pPr>
        <w:spacing w:line="360" w:lineRule="auto"/>
        <w:ind w:firstLineChars="709" w:firstLine="1702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>Esta distribuição pode variar. Por exemplo, ferramentas que gerem código e etapas de teste podem diminuir a fase de construção. Além disso, para um ciclo de evolução, as fases de iniciação e de elaboração seriam consideravelmente menores, já que uma visão e arquitetura básicas já estão estabelecidas.</w:t>
      </w:r>
    </w:p>
    <w:p w14:paraId="07BAD621" w14:textId="77777777" w:rsidR="00E355A1" w:rsidRPr="00E355A1" w:rsidRDefault="00E355A1" w:rsidP="00F81CEA">
      <w:pPr>
        <w:spacing w:line="360" w:lineRule="auto"/>
        <w:ind w:firstLineChars="709" w:firstLine="1702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>3°Estratégias de planejamento-</w:t>
      </w:r>
    </w:p>
    <w:p w14:paraId="25B56E68" w14:textId="77777777" w:rsidR="00E355A1" w:rsidRPr="00E355A1" w:rsidRDefault="00E355A1" w:rsidP="00F81CEA">
      <w:pPr>
        <w:spacing w:line="360" w:lineRule="auto"/>
        <w:ind w:firstLineChars="709" w:firstLine="1702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>Padrão de ciclo de vida: Incremental</w:t>
      </w:r>
    </w:p>
    <w:p w14:paraId="3C594B05" w14:textId="7D221E87" w:rsidR="00E355A1" w:rsidRPr="00E355A1" w:rsidRDefault="00E355A1" w:rsidP="00F81CEA">
      <w:pPr>
        <w:spacing w:line="360" w:lineRule="auto"/>
        <w:ind w:firstLineChars="709" w:firstLine="1702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 xml:space="preserve">"A estratégia incremental determina as necessidades do usuário e define os requisitos do sistema e, em seguida, desempenha o restante do desenvolvimento em uma </w:t>
      </w:r>
      <w:r w:rsidR="00EE5B41" w:rsidRPr="00E355A1">
        <w:rPr>
          <w:rFonts w:ascii="Arial" w:hAnsi="Arial" w:cs="Arial"/>
          <w:sz w:val="24"/>
          <w:szCs w:val="24"/>
        </w:rPr>
        <w:t>sequência</w:t>
      </w:r>
      <w:r w:rsidRPr="00E355A1">
        <w:rPr>
          <w:rFonts w:ascii="Arial" w:hAnsi="Arial" w:cs="Arial"/>
          <w:sz w:val="24"/>
          <w:szCs w:val="24"/>
        </w:rPr>
        <w:t xml:space="preserve"> de construções. A primeira construção incorpora partes dos recursos planejados, a próxima construção inclui mais recursos e assim por diante até o sistema estar completo</w:t>
      </w:r>
      <w:r w:rsidR="00010FF7">
        <w:rPr>
          <w:rFonts w:ascii="Arial" w:hAnsi="Arial" w:cs="Arial"/>
          <w:sz w:val="24"/>
          <w:szCs w:val="24"/>
        </w:rPr>
        <w:t>”.</w:t>
      </w:r>
    </w:p>
    <w:p w14:paraId="489FE458" w14:textId="77777777" w:rsidR="00E355A1" w:rsidRPr="00E355A1" w:rsidRDefault="00E355A1" w:rsidP="00F81CEA">
      <w:pPr>
        <w:spacing w:line="360" w:lineRule="auto"/>
        <w:ind w:firstLineChars="709" w:firstLine="1702"/>
        <w:jc w:val="both"/>
        <w:rPr>
          <w:rFonts w:ascii="Arial" w:hAnsi="Arial" w:cs="Arial"/>
          <w:sz w:val="24"/>
          <w:szCs w:val="24"/>
        </w:rPr>
      </w:pPr>
    </w:p>
    <w:p w14:paraId="3907E287" w14:textId="77777777" w:rsidR="00E355A1" w:rsidRPr="00E355A1" w:rsidRDefault="00E355A1" w:rsidP="00F81CEA">
      <w:pPr>
        <w:spacing w:line="360" w:lineRule="auto"/>
        <w:ind w:firstLineChars="709" w:firstLine="1702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>As seguintes iterações são características:</w:t>
      </w:r>
    </w:p>
    <w:p w14:paraId="7E8A37B8" w14:textId="77777777" w:rsidR="00E355A1" w:rsidRPr="00E355A1" w:rsidRDefault="00E355A1" w:rsidP="00F81CEA">
      <w:pPr>
        <w:spacing w:line="360" w:lineRule="auto"/>
        <w:ind w:firstLineChars="709" w:firstLine="1702"/>
        <w:jc w:val="both"/>
        <w:rPr>
          <w:rFonts w:ascii="Arial" w:hAnsi="Arial" w:cs="Arial"/>
          <w:sz w:val="24"/>
          <w:szCs w:val="24"/>
        </w:rPr>
      </w:pPr>
    </w:p>
    <w:p w14:paraId="17889684" w14:textId="77777777" w:rsidR="00E355A1" w:rsidRPr="00E355A1" w:rsidRDefault="00E355A1" w:rsidP="00F81CEA">
      <w:pPr>
        <w:spacing w:line="360" w:lineRule="auto"/>
        <w:ind w:firstLineChars="709" w:firstLine="1702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>uma iteração curta de Iniciação para estabelecer o escopo e a visão, e para definir o caso de negócio</w:t>
      </w:r>
    </w:p>
    <w:p w14:paraId="6E03056A" w14:textId="77777777" w:rsidR="00E355A1" w:rsidRPr="00E355A1" w:rsidRDefault="00E355A1" w:rsidP="00F81CEA">
      <w:pPr>
        <w:spacing w:line="360" w:lineRule="auto"/>
        <w:ind w:firstLineChars="709" w:firstLine="1702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>uma única iteração de Elaboração, durante a qual os requisitos são definidos e a arquitetura estabelecida</w:t>
      </w:r>
    </w:p>
    <w:p w14:paraId="04F3ADF2" w14:textId="77777777" w:rsidR="00E355A1" w:rsidRPr="00E355A1" w:rsidRDefault="00E355A1" w:rsidP="00F81CEA">
      <w:pPr>
        <w:spacing w:line="360" w:lineRule="auto"/>
        <w:ind w:firstLineChars="709" w:firstLine="1702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>várias iterações de Construção durante as quais os casos de uso são realizados e a arquitetura é aprimorada</w:t>
      </w:r>
    </w:p>
    <w:p w14:paraId="1364C8E6" w14:textId="77777777" w:rsidR="00E355A1" w:rsidRPr="00E355A1" w:rsidRDefault="00E355A1" w:rsidP="00F81CEA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>várias iterações de Transição para migrar o produto para a comunidade de usuários</w:t>
      </w:r>
    </w:p>
    <w:p w14:paraId="1C7BEAEF" w14:textId="77777777" w:rsidR="00E355A1" w:rsidRPr="00E355A1" w:rsidRDefault="00E355A1" w:rsidP="00F81CEA">
      <w:pPr>
        <w:spacing w:line="360" w:lineRule="auto"/>
        <w:ind w:firstLine="125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>Diagrama descrito no texto associado.</w:t>
      </w:r>
    </w:p>
    <w:p w14:paraId="58F0A252" w14:textId="77777777" w:rsidR="00E355A1" w:rsidRPr="00E355A1" w:rsidRDefault="00E355A1" w:rsidP="00F81CEA">
      <w:pPr>
        <w:spacing w:line="360" w:lineRule="auto"/>
        <w:ind w:firstLine="125"/>
        <w:jc w:val="both"/>
        <w:rPr>
          <w:rFonts w:ascii="Arial" w:hAnsi="Arial" w:cs="Arial"/>
          <w:sz w:val="24"/>
          <w:szCs w:val="24"/>
        </w:rPr>
      </w:pPr>
    </w:p>
    <w:p w14:paraId="22901947" w14:textId="77777777" w:rsidR="00E355A1" w:rsidRPr="00E355A1" w:rsidRDefault="00E355A1" w:rsidP="00F81CEA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>Essa estratégia é apropriada quando:</w:t>
      </w:r>
    </w:p>
    <w:p w14:paraId="0D268B71" w14:textId="77777777" w:rsidR="00E355A1" w:rsidRPr="00E355A1" w:rsidRDefault="00E355A1" w:rsidP="00F81CEA">
      <w:pPr>
        <w:spacing w:line="360" w:lineRule="auto"/>
        <w:ind w:firstLine="125"/>
        <w:jc w:val="both"/>
        <w:rPr>
          <w:rFonts w:ascii="Arial" w:hAnsi="Arial" w:cs="Arial"/>
          <w:sz w:val="24"/>
          <w:szCs w:val="24"/>
        </w:rPr>
      </w:pPr>
    </w:p>
    <w:p w14:paraId="1AC02EF1" w14:textId="77777777" w:rsidR="00E355A1" w:rsidRPr="00E355A1" w:rsidRDefault="00E355A1" w:rsidP="00F81CEA">
      <w:pPr>
        <w:spacing w:line="360" w:lineRule="auto"/>
        <w:ind w:firstLine="125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>O domínio do problema é familiar.</w:t>
      </w:r>
    </w:p>
    <w:p w14:paraId="59D59290" w14:textId="77777777" w:rsidR="00E355A1" w:rsidRPr="00E355A1" w:rsidRDefault="00E355A1" w:rsidP="00F81CEA">
      <w:pPr>
        <w:spacing w:line="360" w:lineRule="auto"/>
        <w:ind w:firstLine="125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>Os riscos são bem entendidos.</w:t>
      </w:r>
    </w:p>
    <w:p w14:paraId="7164954C" w14:textId="77777777" w:rsidR="00E355A1" w:rsidRPr="00E355A1" w:rsidRDefault="00E355A1" w:rsidP="00F81CEA">
      <w:pPr>
        <w:spacing w:line="360" w:lineRule="auto"/>
        <w:ind w:firstLine="125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>A equipe do projeto é experiente.</w:t>
      </w:r>
    </w:p>
    <w:p w14:paraId="3AC06F88" w14:textId="77777777" w:rsidR="00E355A1" w:rsidRPr="00E355A1" w:rsidRDefault="00E355A1" w:rsidP="00F81CEA">
      <w:pPr>
        <w:spacing w:line="360" w:lineRule="auto"/>
        <w:ind w:firstLine="125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>4°Padrão de ciclo de vida: Evolutivo</w:t>
      </w:r>
    </w:p>
    <w:p w14:paraId="0383960B" w14:textId="6C87CAD6" w:rsidR="00E355A1" w:rsidRPr="00E355A1" w:rsidRDefault="00E355A1" w:rsidP="00F81CEA">
      <w:pPr>
        <w:spacing w:line="360" w:lineRule="auto"/>
        <w:ind w:firstLine="125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 xml:space="preserve">"A estratégia evolucionária difere da incremental ao reconhecer que o as necessidades do usuário não são completamente entendidas e todos os requisitos não podem ser definidos imediatamente, eles são refinados em cada construção sucessiva". </w:t>
      </w:r>
    </w:p>
    <w:p w14:paraId="6A1FCB1B" w14:textId="77777777" w:rsidR="00E355A1" w:rsidRPr="00E355A1" w:rsidRDefault="00E355A1" w:rsidP="00F81CEA">
      <w:pPr>
        <w:spacing w:line="360" w:lineRule="auto"/>
        <w:ind w:firstLine="125"/>
        <w:jc w:val="both"/>
        <w:rPr>
          <w:rFonts w:ascii="Arial" w:hAnsi="Arial" w:cs="Arial"/>
          <w:sz w:val="24"/>
          <w:szCs w:val="24"/>
        </w:rPr>
      </w:pPr>
    </w:p>
    <w:p w14:paraId="60BFC3F7" w14:textId="77777777" w:rsidR="00E355A1" w:rsidRPr="00E355A1" w:rsidRDefault="00E355A1" w:rsidP="00F81CEA">
      <w:pPr>
        <w:spacing w:line="360" w:lineRule="auto"/>
        <w:ind w:firstLine="125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>As seguintes iterações são características:</w:t>
      </w:r>
    </w:p>
    <w:p w14:paraId="37CDCFEB" w14:textId="77777777" w:rsidR="00E355A1" w:rsidRPr="00E355A1" w:rsidRDefault="00E355A1" w:rsidP="00F81CEA">
      <w:pPr>
        <w:spacing w:line="360" w:lineRule="auto"/>
        <w:ind w:firstLine="125"/>
        <w:jc w:val="both"/>
        <w:rPr>
          <w:rFonts w:ascii="Arial" w:hAnsi="Arial" w:cs="Arial"/>
          <w:sz w:val="24"/>
          <w:szCs w:val="24"/>
        </w:rPr>
      </w:pPr>
    </w:p>
    <w:p w14:paraId="6DAE4781" w14:textId="77777777" w:rsidR="00E355A1" w:rsidRPr="00E355A1" w:rsidRDefault="00E355A1" w:rsidP="00F81CEA">
      <w:pPr>
        <w:spacing w:line="360" w:lineRule="auto"/>
        <w:ind w:firstLine="125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>uma iteração curta de Iniciação para estabelecer o escopo e a visão, e para definir o caso de negócio</w:t>
      </w:r>
    </w:p>
    <w:p w14:paraId="51FA1799" w14:textId="77777777" w:rsidR="00E355A1" w:rsidRPr="00E355A1" w:rsidRDefault="00E355A1" w:rsidP="00F81CEA">
      <w:pPr>
        <w:spacing w:line="360" w:lineRule="auto"/>
        <w:ind w:firstLine="125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>várias iterações de Elaboração, durante as quais os requisitos são refinados em cada iteração</w:t>
      </w:r>
    </w:p>
    <w:p w14:paraId="02682C9E" w14:textId="77777777" w:rsidR="00E355A1" w:rsidRPr="00E355A1" w:rsidRDefault="00E355A1" w:rsidP="00F81CEA">
      <w:pPr>
        <w:spacing w:line="360" w:lineRule="auto"/>
        <w:ind w:firstLine="125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>uma única iteração de Construção, durante a qual os casos de uso são realizados e a arquitetura é expandida</w:t>
      </w:r>
    </w:p>
    <w:p w14:paraId="71844951" w14:textId="77777777" w:rsidR="00E355A1" w:rsidRPr="00E355A1" w:rsidRDefault="00E355A1" w:rsidP="00F81CEA">
      <w:pPr>
        <w:spacing w:line="360" w:lineRule="auto"/>
        <w:ind w:firstLine="125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>várias iterações de Transição para migrar o produto para a comunidade de usuários</w:t>
      </w:r>
    </w:p>
    <w:p w14:paraId="7AFD90CD" w14:textId="77777777" w:rsidR="00E355A1" w:rsidRPr="00E355A1" w:rsidRDefault="00E355A1" w:rsidP="00F81CEA">
      <w:pPr>
        <w:spacing w:line="360" w:lineRule="auto"/>
        <w:ind w:firstLine="125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>Diagrama descrito no texto associado.</w:t>
      </w:r>
    </w:p>
    <w:p w14:paraId="6CA8FA49" w14:textId="77777777" w:rsidR="00E355A1" w:rsidRPr="00E355A1" w:rsidRDefault="00E355A1" w:rsidP="00D44BE0">
      <w:pPr>
        <w:spacing w:line="360" w:lineRule="auto"/>
        <w:ind w:firstLineChars="709" w:firstLine="1702"/>
        <w:rPr>
          <w:rFonts w:ascii="Arial" w:hAnsi="Arial" w:cs="Arial"/>
          <w:sz w:val="24"/>
          <w:szCs w:val="24"/>
        </w:rPr>
      </w:pPr>
    </w:p>
    <w:p w14:paraId="2996BF6D" w14:textId="77777777" w:rsidR="00E355A1" w:rsidRPr="00E355A1" w:rsidRDefault="00E355A1" w:rsidP="00F81CEA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>Essa estratégia é apropriada quando:</w:t>
      </w:r>
    </w:p>
    <w:p w14:paraId="173A8AA6" w14:textId="77777777" w:rsidR="00E355A1" w:rsidRPr="00E355A1" w:rsidRDefault="00E355A1" w:rsidP="00005D9A">
      <w:pPr>
        <w:spacing w:line="360" w:lineRule="auto"/>
        <w:ind w:firstLine="125"/>
        <w:jc w:val="both"/>
        <w:rPr>
          <w:rFonts w:ascii="Arial" w:hAnsi="Arial" w:cs="Arial"/>
          <w:sz w:val="24"/>
          <w:szCs w:val="24"/>
        </w:rPr>
      </w:pPr>
    </w:p>
    <w:p w14:paraId="3BE5B1CF" w14:textId="77777777" w:rsidR="00E355A1" w:rsidRPr="00E355A1" w:rsidRDefault="00E355A1" w:rsidP="00005D9A">
      <w:pPr>
        <w:spacing w:line="360" w:lineRule="auto"/>
        <w:ind w:firstLine="125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>O domínio do problema é novo ou não é familiar.</w:t>
      </w:r>
    </w:p>
    <w:p w14:paraId="75E3322E" w14:textId="77777777" w:rsidR="00E355A1" w:rsidRPr="00E355A1" w:rsidRDefault="00E355A1" w:rsidP="00005D9A">
      <w:pPr>
        <w:spacing w:line="360" w:lineRule="auto"/>
        <w:ind w:firstLine="125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>A equipe é inexperiente.</w:t>
      </w:r>
    </w:p>
    <w:p w14:paraId="280902B4" w14:textId="77777777" w:rsidR="00E355A1" w:rsidRPr="00E355A1" w:rsidRDefault="00E355A1" w:rsidP="00005D9A">
      <w:pPr>
        <w:spacing w:line="360" w:lineRule="auto"/>
        <w:ind w:firstLine="125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>5°</w:t>
      </w:r>
    </w:p>
    <w:p w14:paraId="7CB96DC2" w14:textId="77777777" w:rsidR="00E355A1" w:rsidRPr="00E355A1" w:rsidRDefault="00E355A1" w:rsidP="00F81CEA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 xml:space="preserve">Padrão de ciclo de vida: Entrega Incremental </w:t>
      </w:r>
    </w:p>
    <w:p w14:paraId="70B4986B" w14:textId="7CAC8654" w:rsidR="00E355A1" w:rsidRPr="00E355A1" w:rsidRDefault="00E355A1" w:rsidP="00F81CEA">
      <w:pPr>
        <w:spacing w:line="360" w:lineRule="auto"/>
        <w:ind w:left="125" w:firstLine="125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>Alguns autores também fizeram em fases as entregas da funcionalidade incremental para o cliente. Isso pode ser necessário quando há pressões de mercado sobre o tempo restrito, onde a liberação antecipada de certos recursos importantes pode render benefícios de negócio significativos.</w:t>
      </w:r>
    </w:p>
    <w:p w14:paraId="5B484545" w14:textId="77777777" w:rsidR="00E355A1" w:rsidRPr="00E355A1" w:rsidRDefault="00E355A1" w:rsidP="00005D9A">
      <w:pPr>
        <w:spacing w:line="360" w:lineRule="auto"/>
        <w:ind w:firstLine="125"/>
        <w:jc w:val="both"/>
        <w:rPr>
          <w:rFonts w:ascii="Arial" w:hAnsi="Arial" w:cs="Arial"/>
          <w:sz w:val="24"/>
          <w:szCs w:val="24"/>
        </w:rPr>
      </w:pPr>
    </w:p>
    <w:p w14:paraId="7E964067" w14:textId="77777777" w:rsidR="00E355A1" w:rsidRPr="00E355A1" w:rsidRDefault="00E355A1" w:rsidP="00F81CEA">
      <w:pPr>
        <w:spacing w:line="360" w:lineRule="auto"/>
        <w:ind w:left="125" w:firstLine="125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>Em termos da abordagem da iteração de fase, a fase de transição começa cedo e tem a maioria das iterações. Essa estratégia requer uma arquitetura bastante estável, que é difícil de se conseguir em um ciclo de desenvolvimento inicial, para um sistema "sem precedentes".</w:t>
      </w:r>
    </w:p>
    <w:p w14:paraId="6531B58A" w14:textId="77777777" w:rsidR="00E355A1" w:rsidRPr="00E355A1" w:rsidRDefault="00E355A1" w:rsidP="00005D9A">
      <w:pPr>
        <w:spacing w:line="360" w:lineRule="auto"/>
        <w:ind w:firstLine="125"/>
        <w:jc w:val="both"/>
        <w:rPr>
          <w:rFonts w:ascii="Arial" w:hAnsi="Arial" w:cs="Arial"/>
          <w:sz w:val="24"/>
          <w:szCs w:val="24"/>
        </w:rPr>
      </w:pPr>
    </w:p>
    <w:p w14:paraId="3F0E4E5E" w14:textId="77777777" w:rsidR="00E355A1" w:rsidRPr="00E355A1" w:rsidRDefault="00E355A1" w:rsidP="00005D9A">
      <w:pPr>
        <w:spacing w:line="360" w:lineRule="auto"/>
        <w:ind w:firstLine="125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>As seguintes iterações são características:</w:t>
      </w:r>
    </w:p>
    <w:p w14:paraId="22E140D2" w14:textId="77777777" w:rsidR="00E355A1" w:rsidRPr="00E355A1" w:rsidRDefault="00E355A1" w:rsidP="00005D9A">
      <w:pPr>
        <w:spacing w:line="360" w:lineRule="auto"/>
        <w:ind w:firstLine="125"/>
        <w:jc w:val="both"/>
        <w:rPr>
          <w:rFonts w:ascii="Arial" w:hAnsi="Arial" w:cs="Arial"/>
          <w:sz w:val="24"/>
          <w:szCs w:val="24"/>
        </w:rPr>
      </w:pPr>
    </w:p>
    <w:p w14:paraId="36807582" w14:textId="77777777" w:rsidR="00E355A1" w:rsidRPr="00E355A1" w:rsidRDefault="00E355A1" w:rsidP="00005D9A">
      <w:pPr>
        <w:spacing w:line="360" w:lineRule="auto"/>
        <w:ind w:firstLine="125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>uma iteração curta de Iniciação para estabelecer o escopo e a visão, e para definir o caso de negócio</w:t>
      </w:r>
    </w:p>
    <w:p w14:paraId="7928BF0F" w14:textId="77777777" w:rsidR="00E355A1" w:rsidRPr="00E355A1" w:rsidRDefault="00E355A1" w:rsidP="00005D9A">
      <w:pPr>
        <w:spacing w:line="360" w:lineRule="auto"/>
        <w:ind w:firstLine="125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>uma única iteração de Elaboração, durante a qual é criada uma baseline de arquitetura estável</w:t>
      </w:r>
    </w:p>
    <w:p w14:paraId="2B36A38D" w14:textId="77777777" w:rsidR="00E355A1" w:rsidRPr="00E355A1" w:rsidRDefault="00E355A1" w:rsidP="00005D9A">
      <w:pPr>
        <w:spacing w:line="360" w:lineRule="auto"/>
        <w:ind w:firstLine="125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>uma única iteração de Construção, durante a qual os casos de uso são realizados e a arquitetura é aprimorada</w:t>
      </w:r>
    </w:p>
    <w:p w14:paraId="6A2D30DC" w14:textId="77777777" w:rsidR="00E355A1" w:rsidRPr="00E355A1" w:rsidRDefault="00E355A1" w:rsidP="00005D9A">
      <w:pPr>
        <w:spacing w:line="360" w:lineRule="auto"/>
        <w:ind w:firstLine="125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>várias iterações de Transição para migrar o produto para a comunidade de usuários</w:t>
      </w:r>
    </w:p>
    <w:p w14:paraId="62B8638D" w14:textId="77777777" w:rsidR="00E355A1" w:rsidRPr="00E355A1" w:rsidRDefault="00E355A1" w:rsidP="00005D9A">
      <w:pPr>
        <w:spacing w:line="360" w:lineRule="auto"/>
        <w:ind w:firstLine="125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>Diagrama descrito no texto associado.</w:t>
      </w:r>
    </w:p>
    <w:p w14:paraId="56D00D2F" w14:textId="77777777" w:rsidR="00E355A1" w:rsidRPr="00E355A1" w:rsidRDefault="00E355A1" w:rsidP="00005D9A">
      <w:pPr>
        <w:spacing w:line="360" w:lineRule="auto"/>
        <w:ind w:firstLine="125"/>
        <w:jc w:val="both"/>
        <w:rPr>
          <w:rFonts w:ascii="Arial" w:hAnsi="Arial" w:cs="Arial"/>
          <w:sz w:val="24"/>
          <w:szCs w:val="24"/>
        </w:rPr>
      </w:pPr>
    </w:p>
    <w:p w14:paraId="0696B2AC" w14:textId="77777777" w:rsidR="00E355A1" w:rsidRPr="00E355A1" w:rsidRDefault="00E355A1" w:rsidP="00005D9A">
      <w:pPr>
        <w:spacing w:line="360" w:lineRule="auto"/>
        <w:ind w:firstLine="125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>Essa estratégia é apropriada quando:</w:t>
      </w:r>
    </w:p>
    <w:p w14:paraId="5E5127DB" w14:textId="77777777" w:rsidR="00E355A1" w:rsidRPr="00E355A1" w:rsidRDefault="00E355A1" w:rsidP="00005D9A">
      <w:pPr>
        <w:spacing w:line="360" w:lineRule="auto"/>
        <w:ind w:firstLine="125"/>
        <w:jc w:val="both"/>
        <w:rPr>
          <w:rFonts w:ascii="Arial" w:hAnsi="Arial" w:cs="Arial"/>
          <w:sz w:val="24"/>
          <w:szCs w:val="24"/>
        </w:rPr>
      </w:pPr>
    </w:p>
    <w:p w14:paraId="6A72DF50" w14:textId="77777777" w:rsidR="00E355A1" w:rsidRPr="00E355A1" w:rsidRDefault="00E355A1" w:rsidP="00005D9A">
      <w:pPr>
        <w:spacing w:line="360" w:lineRule="auto"/>
        <w:ind w:firstLine="125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>O domínio do problema é familiar:</w:t>
      </w:r>
    </w:p>
    <w:p w14:paraId="53EDE956" w14:textId="77777777" w:rsidR="00E355A1" w:rsidRPr="00E355A1" w:rsidRDefault="00E355A1" w:rsidP="00005D9A">
      <w:pPr>
        <w:spacing w:line="360" w:lineRule="auto"/>
        <w:ind w:firstLine="125"/>
        <w:jc w:val="both"/>
        <w:rPr>
          <w:rFonts w:ascii="Arial" w:hAnsi="Arial" w:cs="Arial"/>
          <w:sz w:val="24"/>
          <w:szCs w:val="24"/>
        </w:rPr>
      </w:pPr>
    </w:p>
    <w:p w14:paraId="691D69F2" w14:textId="7CECD2AD" w:rsidR="00E355A1" w:rsidRPr="00E355A1" w:rsidRDefault="00F81CEA" w:rsidP="00F81CEA">
      <w:pPr>
        <w:spacing w:line="360" w:lineRule="auto"/>
        <w:ind w:left="125" w:firstLine="1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="00E355A1" w:rsidRPr="00E355A1">
        <w:rPr>
          <w:rFonts w:ascii="Arial" w:hAnsi="Arial" w:cs="Arial"/>
          <w:sz w:val="24"/>
          <w:szCs w:val="24"/>
        </w:rPr>
        <w:t xml:space="preserve"> arquitetura e os requisitos podem ser estabilizados antecipadamente no ciclo de desenvolvimento</w:t>
      </w:r>
    </w:p>
    <w:p w14:paraId="287663B9" w14:textId="52CC55C2" w:rsidR="00E355A1" w:rsidRPr="00E355A1" w:rsidRDefault="00F81CEA" w:rsidP="00F81CEA">
      <w:pPr>
        <w:spacing w:line="360" w:lineRule="auto"/>
        <w:ind w:firstLine="25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</w:t>
      </w:r>
      <w:r w:rsidR="00E355A1" w:rsidRPr="00E355A1">
        <w:rPr>
          <w:rFonts w:ascii="Arial" w:hAnsi="Arial" w:cs="Arial"/>
          <w:sz w:val="24"/>
          <w:szCs w:val="24"/>
        </w:rPr>
        <w:t>á um baixo grau de novidade no problema</w:t>
      </w:r>
    </w:p>
    <w:p w14:paraId="60DC7EE1" w14:textId="77777777" w:rsidR="00E355A1" w:rsidRPr="00E355A1" w:rsidRDefault="00E355A1" w:rsidP="00F81CEA">
      <w:pPr>
        <w:spacing w:line="360" w:lineRule="auto"/>
        <w:ind w:firstLine="250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>A equipe é experiente.</w:t>
      </w:r>
    </w:p>
    <w:p w14:paraId="05FC734E" w14:textId="77777777" w:rsidR="00E355A1" w:rsidRPr="00E355A1" w:rsidRDefault="00E355A1" w:rsidP="00005D9A">
      <w:pPr>
        <w:spacing w:line="360" w:lineRule="auto"/>
        <w:ind w:firstLine="125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>Releases incrementais de funcionalidade têm alto valor para o cliente.</w:t>
      </w:r>
    </w:p>
    <w:p w14:paraId="40E02A96" w14:textId="77777777" w:rsidR="00E355A1" w:rsidRPr="00E355A1" w:rsidRDefault="00E355A1" w:rsidP="00005D9A">
      <w:pPr>
        <w:spacing w:line="360" w:lineRule="auto"/>
        <w:ind w:firstLine="125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>6°Padrão de ciclo de vida: "Design Grande"</w:t>
      </w:r>
    </w:p>
    <w:p w14:paraId="72CE9F9F" w14:textId="52DFDB9F" w:rsidR="00E355A1" w:rsidRPr="00E355A1" w:rsidRDefault="00E355A1" w:rsidP="00005D9A">
      <w:pPr>
        <w:spacing w:line="360" w:lineRule="auto"/>
        <w:ind w:firstLine="125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>A abordagem em cascata tradicional pode ser vista como um caso degenerado em que há apenas uma iteração na fase de construção. Chamado "design grande</w:t>
      </w:r>
      <w:r w:rsidR="00BA4DE9" w:rsidRPr="00E355A1">
        <w:rPr>
          <w:rFonts w:ascii="Arial" w:hAnsi="Arial" w:cs="Arial"/>
          <w:sz w:val="24"/>
          <w:szCs w:val="24"/>
        </w:rPr>
        <w:t>”.</w:t>
      </w:r>
      <w:r w:rsidRPr="00E355A1">
        <w:rPr>
          <w:rFonts w:ascii="Arial" w:hAnsi="Arial" w:cs="Arial"/>
          <w:sz w:val="24"/>
          <w:szCs w:val="24"/>
        </w:rPr>
        <w:t xml:space="preserve"> Na prática, é difícil evitar iterações adicionais na fase de transição.</w:t>
      </w:r>
    </w:p>
    <w:p w14:paraId="7BCE7C83" w14:textId="77777777" w:rsidR="00E355A1" w:rsidRPr="00E355A1" w:rsidRDefault="00E355A1" w:rsidP="00005D9A">
      <w:pPr>
        <w:spacing w:line="360" w:lineRule="auto"/>
        <w:ind w:firstLine="125"/>
        <w:jc w:val="both"/>
        <w:rPr>
          <w:rFonts w:ascii="Arial" w:hAnsi="Arial" w:cs="Arial"/>
          <w:sz w:val="24"/>
          <w:szCs w:val="24"/>
        </w:rPr>
      </w:pPr>
    </w:p>
    <w:p w14:paraId="3B8BA134" w14:textId="77777777" w:rsidR="00E355A1" w:rsidRPr="00E355A1" w:rsidRDefault="00E355A1" w:rsidP="00005D9A">
      <w:pPr>
        <w:spacing w:line="360" w:lineRule="auto"/>
        <w:ind w:firstLine="125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>As seguintes iterações são características:</w:t>
      </w:r>
    </w:p>
    <w:p w14:paraId="76B42C37" w14:textId="77777777" w:rsidR="00E355A1" w:rsidRPr="00E355A1" w:rsidRDefault="00E355A1" w:rsidP="00005D9A">
      <w:pPr>
        <w:spacing w:line="360" w:lineRule="auto"/>
        <w:ind w:firstLine="125"/>
        <w:jc w:val="both"/>
        <w:rPr>
          <w:rFonts w:ascii="Arial" w:hAnsi="Arial" w:cs="Arial"/>
          <w:sz w:val="24"/>
          <w:szCs w:val="24"/>
        </w:rPr>
      </w:pPr>
    </w:p>
    <w:p w14:paraId="7911427F" w14:textId="77777777" w:rsidR="00E355A1" w:rsidRPr="00E355A1" w:rsidRDefault="00E355A1" w:rsidP="00005D9A">
      <w:pPr>
        <w:spacing w:line="360" w:lineRule="auto"/>
        <w:ind w:firstLine="125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>uma iteração curta de Iniciação para estabelecer o escopo e a visão, e para definir o caso de negócio</w:t>
      </w:r>
    </w:p>
    <w:p w14:paraId="2631008B" w14:textId="77777777" w:rsidR="00E355A1" w:rsidRPr="00E355A1" w:rsidRDefault="00E355A1" w:rsidP="00005D9A">
      <w:pPr>
        <w:spacing w:line="360" w:lineRule="auto"/>
        <w:ind w:firstLine="125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>uma única iteração muito longa de Construção, durante a qual os casos de uso são realizados e a arquitetura é aprimorada</w:t>
      </w:r>
    </w:p>
    <w:p w14:paraId="40EE9875" w14:textId="77777777" w:rsidR="00E355A1" w:rsidRPr="00E355A1" w:rsidRDefault="00E355A1" w:rsidP="00005D9A">
      <w:pPr>
        <w:spacing w:line="360" w:lineRule="auto"/>
        <w:ind w:firstLine="125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>várias iterações de Transição para migrar o produto para a comunidade de usuários</w:t>
      </w:r>
    </w:p>
    <w:p w14:paraId="1C5B90AE" w14:textId="45C135B5" w:rsidR="00E355A1" w:rsidRPr="00E355A1" w:rsidRDefault="00E355A1" w:rsidP="00D44BE0">
      <w:pPr>
        <w:spacing w:line="360" w:lineRule="auto"/>
        <w:ind w:firstLineChars="709" w:firstLine="1702"/>
        <w:rPr>
          <w:rFonts w:ascii="Arial" w:hAnsi="Arial" w:cs="Arial"/>
          <w:sz w:val="24"/>
          <w:szCs w:val="24"/>
        </w:rPr>
      </w:pPr>
    </w:p>
    <w:p w14:paraId="7FCA2452" w14:textId="77777777" w:rsidR="00E355A1" w:rsidRPr="00E355A1" w:rsidRDefault="00E355A1" w:rsidP="00D44BE0">
      <w:pPr>
        <w:spacing w:line="360" w:lineRule="auto"/>
        <w:ind w:firstLineChars="709" w:firstLine="1702"/>
        <w:rPr>
          <w:rFonts w:ascii="Arial" w:hAnsi="Arial" w:cs="Arial"/>
          <w:sz w:val="24"/>
          <w:szCs w:val="24"/>
        </w:rPr>
      </w:pPr>
    </w:p>
    <w:p w14:paraId="27CAC18B" w14:textId="0AD833A5" w:rsidR="00E355A1" w:rsidRPr="00E355A1" w:rsidRDefault="00E355A1" w:rsidP="008D23A5">
      <w:pPr>
        <w:spacing w:line="360" w:lineRule="auto"/>
        <w:ind w:firstLine="125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>Essa estratégia é apropriada quando:</w:t>
      </w:r>
      <w:r w:rsidR="00BA4DE9" w:rsidRPr="00E355A1">
        <w:rPr>
          <w:rFonts w:ascii="Arial" w:hAnsi="Arial" w:cs="Arial"/>
          <w:sz w:val="24"/>
          <w:szCs w:val="24"/>
        </w:rPr>
        <w:t xml:space="preserve"> </w:t>
      </w:r>
      <w:r w:rsidRPr="00E355A1">
        <w:rPr>
          <w:rFonts w:ascii="Arial" w:hAnsi="Arial" w:cs="Arial"/>
          <w:sz w:val="24"/>
          <w:szCs w:val="24"/>
        </w:rPr>
        <w:t>um pequeno incremento de funcionalidade bem definida está sendo adicionado a um produto muito estável</w:t>
      </w:r>
      <w:r w:rsidR="008D23A5">
        <w:rPr>
          <w:rFonts w:ascii="Arial" w:hAnsi="Arial" w:cs="Arial"/>
          <w:sz w:val="24"/>
          <w:szCs w:val="24"/>
        </w:rPr>
        <w:t xml:space="preserve"> </w:t>
      </w:r>
      <w:r w:rsidRPr="00E355A1">
        <w:rPr>
          <w:rFonts w:ascii="Arial" w:hAnsi="Arial" w:cs="Arial"/>
          <w:sz w:val="24"/>
          <w:szCs w:val="24"/>
        </w:rPr>
        <w:t>a nova funcionalidade é bem definida e bem entendida</w:t>
      </w:r>
      <w:r w:rsidR="008D23A5">
        <w:rPr>
          <w:rFonts w:ascii="Arial" w:hAnsi="Arial" w:cs="Arial"/>
          <w:sz w:val="24"/>
          <w:szCs w:val="24"/>
        </w:rPr>
        <w:t>.</w:t>
      </w:r>
    </w:p>
    <w:p w14:paraId="286FC6EB" w14:textId="77777777" w:rsidR="00E355A1" w:rsidRPr="00E355A1" w:rsidRDefault="00E355A1" w:rsidP="008D23A5">
      <w:pPr>
        <w:spacing w:line="360" w:lineRule="auto"/>
        <w:ind w:firstLine="125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>A equipe é experiente, tanto no domínio do problema quando no produto existente</w:t>
      </w:r>
    </w:p>
    <w:p w14:paraId="632EF28C" w14:textId="77777777" w:rsidR="00E355A1" w:rsidRPr="00E355A1" w:rsidRDefault="00E355A1" w:rsidP="008D23A5">
      <w:pPr>
        <w:spacing w:line="360" w:lineRule="auto"/>
        <w:ind w:firstLine="125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>7°Padrão de ciclo de vida: Estratégias Híbridas</w:t>
      </w:r>
    </w:p>
    <w:p w14:paraId="1B1BC226" w14:textId="182B1C1D" w:rsidR="00E355A1" w:rsidRPr="00E355A1" w:rsidRDefault="00E355A1" w:rsidP="008D23A5">
      <w:pPr>
        <w:spacing w:line="360" w:lineRule="auto"/>
        <w:ind w:firstLine="125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 xml:space="preserve">Na prática, poucos projetos seguem estritamente uma estratégia. Você </w:t>
      </w:r>
      <w:r w:rsidR="00EE5B41" w:rsidRPr="00E355A1">
        <w:rPr>
          <w:rFonts w:ascii="Arial" w:hAnsi="Arial" w:cs="Arial"/>
          <w:sz w:val="24"/>
          <w:szCs w:val="24"/>
        </w:rPr>
        <w:t>frequentemente</w:t>
      </w:r>
      <w:r w:rsidRPr="00E355A1">
        <w:rPr>
          <w:rFonts w:ascii="Arial" w:hAnsi="Arial" w:cs="Arial"/>
          <w:sz w:val="24"/>
          <w:szCs w:val="24"/>
        </w:rPr>
        <w:t xml:space="preserve"> acaba com uma evolução híbrida, no início, uma construção incremental e várias entregas. Uma das vantagens do modelo de iteração de fase é que ele permite acomodar uma abordagem híbrida, simplesmente aumentando o tamanho e o número de iterações em determinadas fases:</w:t>
      </w:r>
    </w:p>
    <w:p w14:paraId="12F3E4C1" w14:textId="77777777" w:rsidR="00E355A1" w:rsidRPr="00E355A1" w:rsidRDefault="00E355A1" w:rsidP="008D23A5">
      <w:pPr>
        <w:spacing w:line="360" w:lineRule="auto"/>
        <w:ind w:firstLine="125"/>
        <w:jc w:val="both"/>
        <w:rPr>
          <w:rFonts w:ascii="Arial" w:hAnsi="Arial" w:cs="Arial"/>
          <w:sz w:val="24"/>
          <w:szCs w:val="24"/>
        </w:rPr>
      </w:pPr>
    </w:p>
    <w:p w14:paraId="319B7563" w14:textId="77777777" w:rsidR="00E355A1" w:rsidRPr="00E355A1" w:rsidRDefault="00E355A1" w:rsidP="008D23A5">
      <w:pPr>
        <w:spacing w:line="360" w:lineRule="auto"/>
        <w:ind w:firstLine="125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>Para domínios complexos ou de problemas não familiares, nos quais há um alto grau de exploração: aumente o número de iterações na fase de elaboração e seu comprimento.</w:t>
      </w:r>
    </w:p>
    <w:p w14:paraId="33F3366D" w14:textId="77777777" w:rsidR="00E355A1" w:rsidRPr="00E355A1" w:rsidRDefault="00E355A1" w:rsidP="008D23A5">
      <w:pPr>
        <w:spacing w:line="360" w:lineRule="auto"/>
        <w:ind w:firstLine="125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>Para problemas de desenvolvimento mais complexos, nos quais há complexidade de tradução do design em código: aumente o número de iterações na fase de construção e seu comprimento.</w:t>
      </w:r>
    </w:p>
    <w:p w14:paraId="147BB6D0" w14:textId="77777777" w:rsidR="00E355A1" w:rsidRPr="00E355A1" w:rsidRDefault="00E355A1" w:rsidP="008D23A5">
      <w:pPr>
        <w:spacing w:line="360" w:lineRule="auto"/>
        <w:ind w:firstLine="125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>Para entregar software em uma série de releases incrementais: aumente o número de iterações na fase de transição e seu comprimento.</w:t>
      </w:r>
    </w:p>
    <w:p w14:paraId="6920FA6A" w14:textId="77777777" w:rsidR="00E355A1" w:rsidRPr="00E355A1" w:rsidRDefault="00E355A1" w:rsidP="008D23A5">
      <w:pPr>
        <w:spacing w:line="360" w:lineRule="auto"/>
        <w:ind w:firstLine="125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>8°Movendo de Um Ciclo para o Próximo</w:t>
      </w:r>
    </w:p>
    <w:p w14:paraId="685477F2" w14:textId="27B3D9E6" w:rsidR="00E355A1" w:rsidRPr="00E355A1" w:rsidRDefault="00E355A1" w:rsidP="008D23A5">
      <w:pPr>
        <w:spacing w:line="360" w:lineRule="auto"/>
        <w:ind w:firstLine="125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 xml:space="preserve">Uma passagem pelas quatro fases é um ciclo de desenvolvimento; cada passagem pelas quatro fases produz uma geração do software. A menos que o produto "desapareça", ele irá se desenvolver na próxima geração, repetindo a mesma </w:t>
      </w:r>
      <w:r w:rsidR="00EE5B41" w:rsidRPr="00E355A1">
        <w:rPr>
          <w:rFonts w:ascii="Arial" w:hAnsi="Arial" w:cs="Arial"/>
          <w:sz w:val="24"/>
          <w:szCs w:val="24"/>
        </w:rPr>
        <w:t>sequência</w:t>
      </w:r>
      <w:r w:rsidRPr="00E355A1">
        <w:rPr>
          <w:rFonts w:ascii="Arial" w:hAnsi="Arial" w:cs="Arial"/>
          <w:sz w:val="24"/>
          <w:szCs w:val="24"/>
        </w:rPr>
        <w:t xml:space="preserve"> de fases de iniciação, elaboração, construção e transição, mas agora com ênfase diferente nas diversas fases. Esses ciclos </w:t>
      </w:r>
      <w:r w:rsidR="00EE5B41" w:rsidRPr="00E355A1">
        <w:rPr>
          <w:rFonts w:ascii="Arial" w:hAnsi="Arial" w:cs="Arial"/>
          <w:sz w:val="24"/>
          <w:szCs w:val="24"/>
        </w:rPr>
        <w:t>subsequentes</w:t>
      </w:r>
      <w:r w:rsidRPr="00E355A1">
        <w:rPr>
          <w:rFonts w:ascii="Arial" w:hAnsi="Arial" w:cs="Arial"/>
          <w:sz w:val="24"/>
          <w:szCs w:val="24"/>
        </w:rPr>
        <w:t xml:space="preserve"> são chamados ciclos de evolução. À medida que o produto atravessa vários ciclos, são produzidas novas gerações.</w:t>
      </w:r>
    </w:p>
    <w:p w14:paraId="1FBE6961" w14:textId="0C363411" w:rsidR="00ED5359" w:rsidRPr="00E355A1" w:rsidRDefault="00E355A1" w:rsidP="008D23A5">
      <w:pPr>
        <w:spacing w:line="360" w:lineRule="auto"/>
        <w:ind w:firstLine="125"/>
        <w:jc w:val="both"/>
        <w:rPr>
          <w:rFonts w:ascii="Arial" w:hAnsi="Arial" w:cs="Arial"/>
          <w:sz w:val="24"/>
          <w:szCs w:val="24"/>
        </w:rPr>
      </w:pPr>
      <w:r w:rsidRPr="00E355A1">
        <w:rPr>
          <w:rFonts w:ascii="Arial" w:hAnsi="Arial" w:cs="Arial"/>
          <w:sz w:val="24"/>
          <w:szCs w:val="24"/>
        </w:rPr>
        <w:t>Os ciclos de evolução podem ser disparados por melhorias sugeridas pelos usuários, mudanças no contexto do usuário, mudanças na tecnologia subjacente, reação à concorrência e assim por diante. Normalmente, os ciclos de evolução têm fases de Iniciação e Elaboração bem menores, pois a definição e a arquitetura básicas do produto foram determinadas pelos ciclos de desenvolvimento anteriores.    São exceções a essa regra os ciclos de evolução, em que ocorre uma redefinição significativa do produto ou da arquitetura</w:t>
      </w:r>
      <w:r w:rsidR="008D23A5">
        <w:rPr>
          <w:rFonts w:ascii="Arial" w:hAnsi="Arial" w:cs="Arial"/>
          <w:sz w:val="24"/>
          <w:szCs w:val="24"/>
        </w:rPr>
        <w:t>.</w:t>
      </w:r>
    </w:p>
    <w:p w14:paraId="7A70E898" w14:textId="36A355F3" w:rsidR="00A23206" w:rsidRDefault="00A23206" w:rsidP="00A23206">
      <w:pPr>
        <w:spacing w:line="360" w:lineRule="auto"/>
        <w:ind w:firstLine="125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CONCLUSÃO</w:t>
      </w:r>
    </w:p>
    <w:p w14:paraId="30AC5CFD" w14:textId="2F1A6C75" w:rsidR="00AE3F8F" w:rsidRDefault="009F1257" w:rsidP="00A23206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Concluindo este trabalho, podemos perceber o quão importante são cada fase e como devem ser exploradas, o trabalho aqui feito torna mais prático a utilização </w:t>
      </w:r>
      <w:r w:rsidR="003F31FF">
        <w:rPr>
          <w:rFonts w:ascii="Arial" w:hAnsi="Arial" w:cs="Arial"/>
          <w:sz w:val="24"/>
          <w:szCs w:val="24"/>
        </w:rPr>
        <w:t xml:space="preserve">das estratégias presentes dentro das fases de iniciação, elaboração, construção e transição; trazendo consigo possíveis </w:t>
      </w:r>
      <w:r w:rsidR="00C66D25">
        <w:rPr>
          <w:rFonts w:ascii="Arial" w:hAnsi="Arial" w:cs="Arial"/>
          <w:sz w:val="24"/>
          <w:szCs w:val="24"/>
        </w:rPr>
        <w:t>margens de como poderá decorrer cada etapa dentro de cada estratégia.</w:t>
      </w:r>
      <w:r w:rsidR="00C459D3">
        <w:rPr>
          <w:rFonts w:ascii="Arial" w:hAnsi="Arial" w:cs="Arial"/>
          <w:sz w:val="24"/>
          <w:szCs w:val="24"/>
        </w:rPr>
        <w:t xml:space="preserve"> É importante enfatizar que cada modelo aqui presente se relaciona ao RUP devido a forma evolutiva e racional de como são feitos, pois como está no nome Rational (Racional), cada modelo segue formas </w:t>
      </w:r>
      <w:r w:rsidR="001810DA">
        <w:rPr>
          <w:rFonts w:ascii="Arial" w:hAnsi="Arial" w:cs="Arial"/>
          <w:sz w:val="24"/>
          <w:szCs w:val="24"/>
        </w:rPr>
        <w:t xml:space="preserve">e deduções </w:t>
      </w:r>
      <w:r w:rsidR="00BA4DE9">
        <w:rPr>
          <w:rFonts w:ascii="Arial" w:hAnsi="Arial" w:cs="Arial"/>
          <w:sz w:val="24"/>
          <w:szCs w:val="24"/>
        </w:rPr>
        <w:t>diferentes</w:t>
      </w:r>
      <w:r w:rsidR="0045066A">
        <w:rPr>
          <w:rFonts w:ascii="Arial" w:hAnsi="Arial" w:cs="Arial"/>
          <w:sz w:val="24"/>
          <w:szCs w:val="24"/>
        </w:rPr>
        <w:t xml:space="preserve"> de forma racional</w:t>
      </w:r>
      <w:r w:rsidR="00BA4DE9">
        <w:rPr>
          <w:rFonts w:ascii="Arial" w:hAnsi="Arial" w:cs="Arial"/>
          <w:sz w:val="24"/>
          <w:szCs w:val="24"/>
        </w:rPr>
        <w:t>, mas,</w:t>
      </w:r>
      <w:r w:rsidR="001810DA">
        <w:rPr>
          <w:rFonts w:ascii="Arial" w:hAnsi="Arial" w:cs="Arial"/>
          <w:sz w:val="24"/>
          <w:szCs w:val="24"/>
        </w:rPr>
        <w:t xml:space="preserve"> </w:t>
      </w:r>
      <w:r w:rsidR="00C17B01">
        <w:rPr>
          <w:rFonts w:ascii="Arial" w:hAnsi="Arial" w:cs="Arial"/>
          <w:sz w:val="24"/>
          <w:szCs w:val="24"/>
        </w:rPr>
        <w:t>nunca abstendo-se de</w:t>
      </w:r>
      <w:r w:rsidR="001810DA">
        <w:rPr>
          <w:rFonts w:ascii="Arial" w:hAnsi="Arial" w:cs="Arial"/>
          <w:sz w:val="24"/>
          <w:szCs w:val="24"/>
        </w:rPr>
        <w:t xml:space="preserve"> passa</w:t>
      </w:r>
      <w:r w:rsidR="00C17B01">
        <w:rPr>
          <w:rFonts w:ascii="Arial" w:hAnsi="Arial" w:cs="Arial"/>
          <w:sz w:val="24"/>
          <w:szCs w:val="24"/>
        </w:rPr>
        <w:t>r</w:t>
      </w:r>
      <w:r w:rsidR="001810DA">
        <w:rPr>
          <w:rFonts w:ascii="Arial" w:hAnsi="Arial" w:cs="Arial"/>
          <w:sz w:val="24"/>
          <w:szCs w:val="24"/>
        </w:rPr>
        <w:t xml:space="preserve"> por todas as etapas </w:t>
      </w:r>
      <w:r w:rsidR="00BA4DE9">
        <w:rPr>
          <w:rFonts w:ascii="Arial" w:hAnsi="Arial" w:cs="Arial"/>
          <w:sz w:val="24"/>
          <w:szCs w:val="24"/>
        </w:rPr>
        <w:t>mostradas no início</w:t>
      </w:r>
      <w:r w:rsidR="00067AC2">
        <w:rPr>
          <w:rFonts w:ascii="Arial" w:hAnsi="Arial" w:cs="Arial"/>
          <w:sz w:val="24"/>
          <w:szCs w:val="24"/>
        </w:rPr>
        <w:t>; pensando sempre na forma de abordagem e de execução.</w:t>
      </w:r>
      <w:r w:rsidR="00C459D3">
        <w:rPr>
          <w:rFonts w:ascii="Arial" w:hAnsi="Arial" w:cs="Arial"/>
          <w:sz w:val="24"/>
          <w:szCs w:val="24"/>
        </w:rPr>
        <w:t xml:space="preserve"> </w:t>
      </w:r>
    </w:p>
    <w:sectPr w:rsidR="00AE3F8F" w:rsidSect="001863D3">
      <w:footerReference w:type="default" r:id="rId8"/>
      <w:pgSz w:w="11906" w:h="16838" w:code="9"/>
      <w:pgMar w:top="1701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0108CC" w14:textId="77777777" w:rsidR="001863D3" w:rsidRDefault="001863D3" w:rsidP="0023666F">
      <w:pPr>
        <w:spacing w:after="0" w:line="240" w:lineRule="auto"/>
      </w:pPr>
      <w:r>
        <w:separator/>
      </w:r>
    </w:p>
  </w:endnote>
  <w:endnote w:type="continuationSeparator" w:id="0">
    <w:p w14:paraId="10822F1C" w14:textId="77777777" w:rsidR="001863D3" w:rsidRDefault="001863D3" w:rsidP="0023666F">
      <w:pPr>
        <w:spacing w:after="0" w:line="240" w:lineRule="auto"/>
      </w:pPr>
      <w:r>
        <w:continuationSeparator/>
      </w:r>
    </w:p>
  </w:endnote>
  <w:endnote w:type="continuationNotice" w:id="1">
    <w:p w14:paraId="16AF444A" w14:textId="77777777" w:rsidR="00EB6B81" w:rsidRDefault="00EB6B8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91994574"/>
      <w:docPartObj>
        <w:docPartGallery w:val="Page Numbers (Bottom of Page)"/>
        <w:docPartUnique/>
      </w:docPartObj>
    </w:sdtPr>
    <w:sdtContent>
      <w:p w14:paraId="42670FD4" w14:textId="0236E2DC" w:rsidR="00CF0715" w:rsidRDefault="00CF0715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EBDC0A" w14:textId="77777777" w:rsidR="0023666F" w:rsidRDefault="0023666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362E49" w14:textId="77777777" w:rsidR="001863D3" w:rsidRDefault="001863D3" w:rsidP="0023666F">
      <w:pPr>
        <w:spacing w:after="0" w:line="240" w:lineRule="auto"/>
      </w:pPr>
      <w:r>
        <w:separator/>
      </w:r>
    </w:p>
  </w:footnote>
  <w:footnote w:type="continuationSeparator" w:id="0">
    <w:p w14:paraId="49EA9EB7" w14:textId="77777777" w:rsidR="001863D3" w:rsidRDefault="001863D3" w:rsidP="0023666F">
      <w:pPr>
        <w:spacing w:after="0" w:line="240" w:lineRule="auto"/>
      </w:pPr>
      <w:r>
        <w:continuationSeparator/>
      </w:r>
    </w:p>
  </w:footnote>
  <w:footnote w:type="continuationNotice" w:id="1">
    <w:p w14:paraId="14F4D7B9" w14:textId="77777777" w:rsidR="00EB6B81" w:rsidRDefault="00EB6B8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FE002B"/>
    <w:multiLevelType w:val="hybridMultilevel"/>
    <w:tmpl w:val="1444D26A"/>
    <w:lvl w:ilvl="0" w:tplc="A16C3704">
      <w:start w:val="1"/>
      <w:numFmt w:val="decimal"/>
      <w:lvlText w:val="%1"/>
      <w:lvlJc w:val="left"/>
      <w:pPr>
        <w:ind w:left="1445" w:hanging="13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05" w:hanging="360"/>
      </w:pPr>
    </w:lvl>
    <w:lvl w:ilvl="2" w:tplc="0416001B" w:tentative="1">
      <w:start w:val="1"/>
      <w:numFmt w:val="lowerRoman"/>
      <w:lvlText w:val="%3."/>
      <w:lvlJc w:val="right"/>
      <w:pPr>
        <w:ind w:left="1925" w:hanging="180"/>
      </w:pPr>
    </w:lvl>
    <w:lvl w:ilvl="3" w:tplc="0416000F" w:tentative="1">
      <w:start w:val="1"/>
      <w:numFmt w:val="decimal"/>
      <w:lvlText w:val="%4."/>
      <w:lvlJc w:val="left"/>
      <w:pPr>
        <w:ind w:left="2645" w:hanging="360"/>
      </w:pPr>
    </w:lvl>
    <w:lvl w:ilvl="4" w:tplc="04160019" w:tentative="1">
      <w:start w:val="1"/>
      <w:numFmt w:val="lowerLetter"/>
      <w:lvlText w:val="%5."/>
      <w:lvlJc w:val="left"/>
      <w:pPr>
        <w:ind w:left="3365" w:hanging="360"/>
      </w:pPr>
    </w:lvl>
    <w:lvl w:ilvl="5" w:tplc="0416001B" w:tentative="1">
      <w:start w:val="1"/>
      <w:numFmt w:val="lowerRoman"/>
      <w:lvlText w:val="%6."/>
      <w:lvlJc w:val="right"/>
      <w:pPr>
        <w:ind w:left="4085" w:hanging="180"/>
      </w:pPr>
    </w:lvl>
    <w:lvl w:ilvl="6" w:tplc="0416000F" w:tentative="1">
      <w:start w:val="1"/>
      <w:numFmt w:val="decimal"/>
      <w:lvlText w:val="%7."/>
      <w:lvlJc w:val="left"/>
      <w:pPr>
        <w:ind w:left="4805" w:hanging="360"/>
      </w:pPr>
    </w:lvl>
    <w:lvl w:ilvl="7" w:tplc="04160019" w:tentative="1">
      <w:start w:val="1"/>
      <w:numFmt w:val="lowerLetter"/>
      <w:lvlText w:val="%8."/>
      <w:lvlJc w:val="left"/>
      <w:pPr>
        <w:ind w:left="5525" w:hanging="360"/>
      </w:pPr>
    </w:lvl>
    <w:lvl w:ilvl="8" w:tplc="0416001B" w:tentative="1">
      <w:start w:val="1"/>
      <w:numFmt w:val="lowerRoman"/>
      <w:lvlText w:val="%9."/>
      <w:lvlJc w:val="right"/>
      <w:pPr>
        <w:ind w:left="6245" w:hanging="180"/>
      </w:pPr>
    </w:lvl>
  </w:abstractNum>
  <w:num w:numId="1" w16cid:durableId="2111317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revisionView w:inkAnnotations="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2A7"/>
    <w:rsid w:val="00005D9A"/>
    <w:rsid w:val="00007A97"/>
    <w:rsid w:val="00010FF7"/>
    <w:rsid w:val="00024A7C"/>
    <w:rsid w:val="000365D6"/>
    <w:rsid w:val="00043CB9"/>
    <w:rsid w:val="000475D7"/>
    <w:rsid w:val="00067668"/>
    <w:rsid w:val="00067AC2"/>
    <w:rsid w:val="00081039"/>
    <w:rsid w:val="00082611"/>
    <w:rsid w:val="000853D2"/>
    <w:rsid w:val="00087E01"/>
    <w:rsid w:val="0009025C"/>
    <w:rsid w:val="00090DE7"/>
    <w:rsid w:val="000937FD"/>
    <w:rsid w:val="000A0217"/>
    <w:rsid w:val="000B692E"/>
    <w:rsid w:val="000B6E34"/>
    <w:rsid w:val="000C1BC8"/>
    <w:rsid w:val="000E2697"/>
    <w:rsid w:val="000F17EC"/>
    <w:rsid w:val="000F1FCA"/>
    <w:rsid w:val="000F57C7"/>
    <w:rsid w:val="000F699E"/>
    <w:rsid w:val="000F736A"/>
    <w:rsid w:val="00102591"/>
    <w:rsid w:val="0010331F"/>
    <w:rsid w:val="00110FE9"/>
    <w:rsid w:val="00124B7D"/>
    <w:rsid w:val="00124BE8"/>
    <w:rsid w:val="0012665C"/>
    <w:rsid w:val="00130739"/>
    <w:rsid w:val="00130A39"/>
    <w:rsid w:val="00133830"/>
    <w:rsid w:val="0013470D"/>
    <w:rsid w:val="00137E54"/>
    <w:rsid w:val="001412D2"/>
    <w:rsid w:val="001477E4"/>
    <w:rsid w:val="00167077"/>
    <w:rsid w:val="00172ACA"/>
    <w:rsid w:val="001810DA"/>
    <w:rsid w:val="001863D3"/>
    <w:rsid w:val="00195762"/>
    <w:rsid w:val="001963B1"/>
    <w:rsid w:val="001A30E2"/>
    <w:rsid w:val="001B57CA"/>
    <w:rsid w:val="001C2884"/>
    <w:rsid w:val="001C7451"/>
    <w:rsid w:val="001D3746"/>
    <w:rsid w:val="001D614E"/>
    <w:rsid w:val="001E2AA6"/>
    <w:rsid w:val="001F3553"/>
    <w:rsid w:val="00202F24"/>
    <w:rsid w:val="00231E07"/>
    <w:rsid w:val="00233FFF"/>
    <w:rsid w:val="0023666F"/>
    <w:rsid w:val="002632DC"/>
    <w:rsid w:val="002703EA"/>
    <w:rsid w:val="00275378"/>
    <w:rsid w:val="0028626B"/>
    <w:rsid w:val="00295721"/>
    <w:rsid w:val="00295BE2"/>
    <w:rsid w:val="002A0ED3"/>
    <w:rsid w:val="002A3E2B"/>
    <w:rsid w:val="002A67D9"/>
    <w:rsid w:val="002B7B51"/>
    <w:rsid w:val="002D0A6C"/>
    <w:rsid w:val="002E3C8B"/>
    <w:rsid w:val="002F1BDF"/>
    <w:rsid w:val="003135AD"/>
    <w:rsid w:val="00315659"/>
    <w:rsid w:val="00323B09"/>
    <w:rsid w:val="00324B0A"/>
    <w:rsid w:val="00344928"/>
    <w:rsid w:val="00346716"/>
    <w:rsid w:val="00353842"/>
    <w:rsid w:val="00354E85"/>
    <w:rsid w:val="003567B7"/>
    <w:rsid w:val="003667D4"/>
    <w:rsid w:val="00376731"/>
    <w:rsid w:val="00377D96"/>
    <w:rsid w:val="00392813"/>
    <w:rsid w:val="003A0BFE"/>
    <w:rsid w:val="003A5633"/>
    <w:rsid w:val="003B4D11"/>
    <w:rsid w:val="003D3BA8"/>
    <w:rsid w:val="003D4BC3"/>
    <w:rsid w:val="003D5170"/>
    <w:rsid w:val="003D6F07"/>
    <w:rsid w:val="003D73BD"/>
    <w:rsid w:val="003E099A"/>
    <w:rsid w:val="003E7A3C"/>
    <w:rsid w:val="003F0248"/>
    <w:rsid w:val="003F31FF"/>
    <w:rsid w:val="0040035D"/>
    <w:rsid w:val="004019FE"/>
    <w:rsid w:val="00411382"/>
    <w:rsid w:val="004311AA"/>
    <w:rsid w:val="00443646"/>
    <w:rsid w:val="00444DC4"/>
    <w:rsid w:val="00445134"/>
    <w:rsid w:val="0045066A"/>
    <w:rsid w:val="0046557F"/>
    <w:rsid w:val="00466944"/>
    <w:rsid w:val="004672D8"/>
    <w:rsid w:val="004702E0"/>
    <w:rsid w:val="00472692"/>
    <w:rsid w:val="00485DE5"/>
    <w:rsid w:val="004913E3"/>
    <w:rsid w:val="004956FE"/>
    <w:rsid w:val="00495CCE"/>
    <w:rsid w:val="004C339A"/>
    <w:rsid w:val="004D75E5"/>
    <w:rsid w:val="004D7C3E"/>
    <w:rsid w:val="004E18C0"/>
    <w:rsid w:val="004E2B8F"/>
    <w:rsid w:val="004E41EE"/>
    <w:rsid w:val="004E435F"/>
    <w:rsid w:val="004E7CCA"/>
    <w:rsid w:val="004F5DB2"/>
    <w:rsid w:val="004F632C"/>
    <w:rsid w:val="0050327F"/>
    <w:rsid w:val="005153AE"/>
    <w:rsid w:val="00541D69"/>
    <w:rsid w:val="005457DF"/>
    <w:rsid w:val="005536D0"/>
    <w:rsid w:val="00555029"/>
    <w:rsid w:val="00557AEE"/>
    <w:rsid w:val="00562717"/>
    <w:rsid w:val="0057258A"/>
    <w:rsid w:val="0057388B"/>
    <w:rsid w:val="00576FF6"/>
    <w:rsid w:val="0058780C"/>
    <w:rsid w:val="00590F2B"/>
    <w:rsid w:val="00595E8B"/>
    <w:rsid w:val="005963C7"/>
    <w:rsid w:val="005A5846"/>
    <w:rsid w:val="005C2291"/>
    <w:rsid w:val="005E7237"/>
    <w:rsid w:val="005F27B8"/>
    <w:rsid w:val="005F771A"/>
    <w:rsid w:val="0060177D"/>
    <w:rsid w:val="0060731A"/>
    <w:rsid w:val="00610E15"/>
    <w:rsid w:val="00614C0C"/>
    <w:rsid w:val="00630FEE"/>
    <w:rsid w:val="00631E49"/>
    <w:rsid w:val="006367A9"/>
    <w:rsid w:val="006408B5"/>
    <w:rsid w:val="006624A7"/>
    <w:rsid w:val="0067683A"/>
    <w:rsid w:val="006809DC"/>
    <w:rsid w:val="00694C6E"/>
    <w:rsid w:val="006B04A3"/>
    <w:rsid w:val="006C03F4"/>
    <w:rsid w:val="006C3611"/>
    <w:rsid w:val="006D437E"/>
    <w:rsid w:val="006D4C7C"/>
    <w:rsid w:val="006F2BB1"/>
    <w:rsid w:val="00703ECB"/>
    <w:rsid w:val="00713F13"/>
    <w:rsid w:val="0074023B"/>
    <w:rsid w:val="00746719"/>
    <w:rsid w:val="0076794B"/>
    <w:rsid w:val="007700CA"/>
    <w:rsid w:val="007734C1"/>
    <w:rsid w:val="0078196C"/>
    <w:rsid w:val="00786551"/>
    <w:rsid w:val="00787A41"/>
    <w:rsid w:val="00790CAE"/>
    <w:rsid w:val="007A535C"/>
    <w:rsid w:val="007B2447"/>
    <w:rsid w:val="007C2539"/>
    <w:rsid w:val="007E30B2"/>
    <w:rsid w:val="007F64CE"/>
    <w:rsid w:val="008024E6"/>
    <w:rsid w:val="00803E73"/>
    <w:rsid w:val="00805348"/>
    <w:rsid w:val="00812ED9"/>
    <w:rsid w:val="00823EAE"/>
    <w:rsid w:val="00834A4B"/>
    <w:rsid w:val="0084207E"/>
    <w:rsid w:val="00843E86"/>
    <w:rsid w:val="008512F4"/>
    <w:rsid w:val="00853CA0"/>
    <w:rsid w:val="00864082"/>
    <w:rsid w:val="0086481F"/>
    <w:rsid w:val="00870B1F"/>
    <w:rsid w:val="008803D0"/>
    <w:rsid w:val="0088491F"/>
    <w:rsid w:val="00892FDD"/>
    <w:rsid w:val="008B110B"/>
    <w:rsid w:val="008B2057"/>
    <w:rsid w:val="008B5223"/>
    <w:rsid w:val="008C1BAC"/>
    <w:rsid w:val="008C6C24"/>
    <w:rsid w:val="008D23A5"/>
    <w:rsid w:val="008D49AF"/>
    <w:rsid w:val="008F5236"/>
    <w:rsid w:val="00904889"/>
    <w:rsid w:val="0090779C"/>
    <w:rsid w:val="009149C0"/>
    <w:rsid w:val="00914F65"/>
    <w:rsid w:val="00915DC3"/>
    <w:rsid w:val="00916202"/>
    <w:rsid w:val="00917009"/>
    <w:rsid w:val="0093346F"/>
    <w:rsid w:val="00933B8D"/>
    <w:rsid w:val="0093656C"/>
    <w:rsid w:val="00952FFB"/>
    <w:rsid w:val="00954E64"/>
    <w:rsid w:val="0095615C"/>
    <w:rsid w:val="00964047"/>
    <w:rsid w:val="00981B42"/>
    <w:rsid w:val="00982F2D"/>
    <w:rsid w:val="0099503C"/>
    <w:rsid w:val="00995E4D"/>
    <w:rsid w:val="009A3F49"/>
    <w:rsid w:val="009A67FA"/>
    <w:rsid w:val="009B4944"/>
    <w:rsid w:val="009B4F35"/>
    <w:rsid w:val="009C06F3"/>
    <w:rsid w:val="009D132B"/>
    <w:rsid w:val="009F0EF3"/>
    <w:rsid w:val="009F1257"/>
    <w:rsid w:val="009F1454"/>
    <w:rsid w:val="00A116AD"/>
    <w:rsid w:val="00A117AF"/>
    <w:rsid w:val="00A13332"/>
    <w:rsid w:val="00A23206"/>
    <w:rsid w:val="00A26966"/>
    <w:rsid w:val="00A273B2"/>
    <w:rsid w:val="00A306BB"/>
    <w:rsid w:val="00A41B5C"/>
    <w:rsid w:val="00A462A6"/>
    <w:rsid w:val="00A527C9"/>
    <w:rsid w:val="00A56009"/>
    <w:rsid w:val="00A92CE6"/>
    <w:rsid w:val="00A966D2"/>
    <w:rsid w:val="00AA2827"/>
    <w:rsid w:val="00AA29F7"/>
    <w:rsid w:val="00AA5D51"/>
    <w:rsid w:val="00AA6C76"/>
    <w:rsid w:val="00AB0EE0"/>
    <w:rsid w:val="00AB212B"/>
    <w:rsid w:val="00AB21CC"/>
    <w:rsid w:val="00AB21E9"/>
    <w:rsid w:val="00AB6147"/>
    <w:rsid w:val="00AB6C0F"/>
    <w:rsid w:val="00AC0579"/>
    <w:rsid w:val="00AC6A17"/>
    <w:rsid w:val="00AD3C2A"/>
    <w:rsid w:val="00AD44A2"/>
    <w:rsid w:val="00AD7115"/>
    <w:rsid w:val="00AE3F8F"/>
    <w:rsid w:val="00B0092E"/>
    <w:rsid w:val="00B01E13"/>
    <w:rsid w:val="00B14A6B"/>
    <w:rsid w:val="00B17302"/>
    <w:rsid w:val="00B2289B"/>
    <w:rsid w:val="00B228B6"/>
    <w:rsid w:val="00B26249"/>
    <w:rsid w:val="00B32A52"/>
    <w:rsid w:val="00B35790"/>
    <w:rsid w:val="00B46001"/>
    <w:rsid w:val="00B51441"/>
    <w:rsid w:val="00B62EF3"/>
    <w:rsid w:val="00B66CD8"/>
    <w:rsid w:val="00B72BC2"/>
    <w:rsid w:val="00B86385"/>
    <w:rsid w:val="00B95AB8"/>
    <w:rsid w:val="00BA37E3"/>
    <w:rsid w:val="00BA4DE9"/>
    <w:rsid w:val="00BB20BD"/>
    <w:rsid w:val="00BB3F5A"/>
    <w:rsid w:val="00BC12A7"/>
    <w:rsid w:val="00BC5C57"/>
    <w:rsid w:val="00BC6C5A"/>
    <w:rsid w:val="00BD64DB"/>
    <w:rsid w:val="00BD677E"/>
    <w:rsid w:val="00BE0569"/>
    <w:rsid w:val="00BE30E6"/>
    <w:rsid w:val="00BF07F2"/>
    <w:rsid w:val="00BF2F55"/>
    <w:rsid w:val="00BF524F"/>
    <w:rsid w:val="00BF7B4F"/>
    <w:rsid w:val="00C03846"/>
    <w:rsid w:val="00C046EB"/>
    <w:rsid w:val="00C056F1"/>
    <w:rsid w:val="00C170CB"/>
    <w:rsid w:val="00C17B01"/>
    <w:rsid w:val="00C21C76"/>
    <w:rsid w:val="00C35FAB"/>
    <w:rsid w:val="00C37570"/>
    <w:rsid w:val="00C459D3"/>
    <w:rsid w:val="00C6069B"/>
    <w:rsid w:val="00C63C7D"/>
    <w:rsid w:val="00C65843"/>
    <w:rsid w:val="00C66D25"/>
    <w:rsid w:val="00C86607"/>
    <w:rsid w:val="00C9652E"/>
    <w:rsid w:val="00C96FA2"/>
    <w:rsid w:val="00CA0348"/>
    <w:rsid w:val="00CB13A8"/>
    <w:rsid w:val="00CD42D9"/>
    <w:rsid w:val="00CD7B9E"/>
    <w:rsid w:val="00CE1982"/>
    <w:rsid w:val="00CE60B1"/>
    <w:rsid w:val="00CF0715"/>
    <w:rsid w:val="00CF4CEF"/>
    <w:rsid w:val="00CF6A43"/>
    <w:rsid w:val="00D001C2"/>
    <w:rsid w:val="00D13886"/>
    <w:rsid w:val="00D16E79"/>
    <w:rsid w:val="00D21C74"/>
    <w:rsid w:val="00D24431"/>
    <w:rsid w:val="00D44BE0"/>
    <w:rsid w:val="00D45A16"/>
    <w:rsid w:val="00D51EE1"/>
    <w:rsid w:val="00D64324"/>
    <w:rsid w:val="00D77C8C"/>
    <w:rsid w:val="00D93637"/>
    <w:rsid w:val="00DA0B0E"/>
    <w:rsid w:val="00DA2815"/>
    <w:rsid w:val="00DB20DD"/>
    <w:rsid w:val="00DB2EF0"/>
    <w:rsid w:val="00DB547B"/>
    <w:rsid w:val="00DC2776"/>
    <w:rsid w:val="00DC687D"/>
    <w:rsid w:val="00DD0962"/>
    <w:rsid w:val="00DD0CE3"/>
    <w:rsid w:val="00DD2140"/>
    <w:rsid w:val="00DE322D"/>
    <w:rsid w:val="00DF6AF9"/>
    <w:rsid w:val="00E27554"/>
    <w:rsid w:val="00E27901"/>
    <w:rsid w:val="00E30A9E"/>
    <w:rsid w:val="00E32206"/>
    <w:rsid w:val="00E33A19"/>
    <w:rsid w:val="00E355A1"/>
    <w:rsid w:val="00E464A2"/>
    <w:rsid w:val="00E502AF"/>
    <w:rsid w:val="00E6149F"/>
    <w:rsid w:val="00E6201B"/>
    <w:rsid w:val="00E64A4C"/>
    <w:rsid w:val="00E65423"/>
    <w:rsid w:val="00E8300A"/>
    <w:rsid w:val="00E838DC"/>
    <w:rsid w:val="00E93633"/>
    <w:rsid w:val="00EA68BB"/>
    <w:rsid w:val="00EB217F"/>
    <w:rsid w:val="00EB640C"/>
    <w:rsid w:val="00EB6B81"/>
    <w:rsid w:val="00EC2002"/>
    <w:rsid w:val="00EC2F85"/>
    <w:rsid w:val="00EC73DB"/>
    <w:rsid w:val="00ED5359"/>
    <w:rsid w:val="00EE5B41"/>
    <w:rsid w:val="00EF625B"/>
    <w:rsid w:val="00F00324"/>
    <w:rsid w:val="00F05392"/>
    <w:rsid w:val="00F20C6A"/>
    <w:rsid w:val="00F26E6C"/>
    <w:rsid w:val="00F3339C"/>
    <w:rsid w:val="00F51718"/>
    <w:rsid w:val="00F5542F"/>
    <w:rsid w:val="00F5555D"/>
    <w:rsid w:val="00F6127C"/>
    <w:rsid w:val="00F62ED1"/>
    <w:rsid w:val="00F6499C"/>
    <w:rsid w:val="00F72230"/>
    <w:rsid w:val="00F725DD"/>
    <w:rsid w:val="00F77B8B"/>
    <w:rsid w:val="00F81531"/>
    <w:rsid w:val="00F81CEA"/>
    <w:rsid w:val="00F85C0F"/>
    <w:rsid w:val="00F861E8"/>
    <w:rsid w:val="00FB20EA"/>
    <w:rsid w:val="00FB7981"/>
    <w:rsid w:val="00FD0C91"/>
    <w:rsid w:val="00FE483E"/>
    <w:rsid w:val="00FF291D"/>
    <w:rsid w:val="00FF487D"/>
    <w:rsid w:val="00FF7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2F721"/>
  <w15:chartTrackingRefBased/>
  <w15:docId w15:val="{5779624F-7112-854F-A956-7A544F2E4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12665C"/>
    <w:pPr>
      <w:keepNext/>
      <w:keepLines/>
      <w:spacing w:before="240" w:after="0" w:line="360" w:lineRule="auto"/>
      <w:ind w:firstLine="709"/>
      <w:outlineLvl w:val="0"/>
    </w:pPr>
    <w:rPr>
      <w:rFonts w:ascii="Arial" w:eastAsiaTheme="majorEastAsia" w:hAnsi="Arial" w:cstheme="majorBidi"/>
      <w:color w:val="222A35" w:themeColor="text2" w:themeShade="80"/>
      <w:sz w:val="24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2665C"/>
    <w:rPr>
      <w:rFonts w:ascii="Arial" w:eastAsiaTheme="majorEastAsia" w:hAnsi="Arial" w:cstheme="majorBidi"/>
      <w:color w:val="222A35" w:themeColor="text2" w:themeShade="80"/>
      <w:kern w:val="0"/>
      <w:sz w:val="24"/>
      <w:szCs w:val="32"/>
      <w14:ligatures w14:val="none"/>
    </w:rPr>
  </w:style>
  <w:style w:type="paragraph" w:styleId="SemEspaamento">
    <w:name w:val="No Spacing"/>
    <w:uiPriority w:val="1"/>
    <w:qFormat/>
    <w:rsid w:val="00D45A16"/>
    <w:pPr>
      <w:spacing w:after="0" w:line="240" w:lineRule="auto"/>
    </w:pPr>
    <w:rPr>
      <w:kern w:val="0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2366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3666F"/>
    <w:rPr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2366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3666F"/>
    <w:rPr>
      <w:kern w:val="0"/>
      <w14:ligatures w14:val="none"/>
    </w:rPr>
  </w:style>
  <w:style w:type="paragraph" w:styleId="PargrafodaLista">
    <w:name w:val="List Paragraph"/>
    <w:basedOn w:val="Normal"/>
    <w:uiPriority w:val="34"/>
    <w:qFormat/>
    <w:rsid w:val="008F52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D534C94BE7ACC4B82DB0C57D8B917FB" ma:contentTypeVersion="5" ma:contentTypeDescription="Crie um novo documento." ma:contentTypeScope="" ma:versionID="62a2c0150b63379dfc6dc29281e4e6f5">
  <xsd:schema xmlns:xsd="http://www.w3.org/2001/XMLSchema" xmlns:xs="http://www.w3.org/2001/XMLSchema" xmlns:p="http://schemas.microsoft.com/office/2006/metadata/properties" xmlns:ns2="c71b2e08-5f48-4826-b3b9-729c518ea3db" targetNamespace="http://schemas.microsoft.com/office/2006/metadata/properties" ma:root="true" ma:fieldsID="e31b8c47eae556db8a51ed9dd6ca2eeb" ns2:_="">
    <xsd:import namespace="c71b2e08-5f48-4826-b3b9-729c518ea3d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1b2e08-5f48-4826-b3b9-729c518ea3d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B42E19-9FB9-B649-B60C-2ACD81118D3C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83092F08-7B31-4044-9785-1F1033CCB450}"/>
</file>

<file path=customXml/itemProps3.xml><?xml version="1.0" encoding="utf-8"?>
<ds:datastoreItem xmlns:ds="http://schemas.openxmlformats.org/officeDocument/2006/customXml" ds:itemID="{3F527BC1-0CCC-4D70-9F95-E5534102C8B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1470</Words>
  <Characters>7940</Characters>
  <Application>Microsoft Office Word</Application>
  <DocSecurity>0</DocSecurity>
  <Lines>66</Lines>
  <Paragraphs>18</Paragraphs>
  <ScaleCrop>false</ScaleCrop>
  <Company/>
  <LinksUpToDate>false</LinksUpToDate>
  <CharactersWithSpaces>9392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SAMUCA GAMER  BOY</dc:creator>
  <cp:keywords/>
  <dc:description/>
  <cp:lastModifiedBy>SAMUEL SAMUCA GAMER  BOY</cp:lastModifiedBy>
  <cp:revision>2</cp:revision>
  <dcterms:created xsi:type="dcterms:W3CDTF">2024-03-24T02:32:00Z</dcterms:created>
  <dcterms:modified xsi:type="dcterms:W3CDTF">2024-03-24T02:32:00Z</dcterms:modified>
</cp:coreProperties>
</file>