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Chapter 1</w:t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 [Font Size-14 , Times New Roman]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efc3lvx0je6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Brief introduction about the mini project topic—two paragraphs. [Font Size 12]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State of the 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[Font Size-1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[The state of art development often refers to the most advanced and innovative techniques, tools, and practices available in a specific field at a given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time.]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[font size-12]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Motivation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 Statement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Objectives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Methodology</w:t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methodologies used to build the project were: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tabs>
          <w:tab w:val="left" w:leader="none" w:pos="3115"/>
        </w:tabs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Pre-Processing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tabs>
          <w:tab w:val="left" w:leader="none" w:pos="3115"/>
        </w:tabs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Extraction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tabs>
          <w:tab w:val="left" w:leader="none" w:pos="3115"/>
        </w:tabs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3g70jby7imn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Innovation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Organization of the report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report is organized into the following seven chapters: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(Include each chapter explanation with  2 to 3 lines.)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1 </w:t>
      </w:r>
    </w:p>
    <w:p w:rsidR="00000000" w:rsidDel="00000000" w:rsidP="00000000" w:rsidRDefault="00000000" w:rsidRPr="00000000" w14:paraId="00000014">
      <w:pPr>
        <w:spacing w:after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2 </w:t>
      </w:r>
    </w:p>
    <w:p w:rsidR="00000000" w:rsidDel="00000000" w:rsidP="00000000" w:rsidRDefault="00000000" w:rsidRPr="00000000" w14:paraId="00000015">
      <w:pPr>
        <w:spacing w:after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3 </w:t>
      </w:r>
    </w:p>
    <w:p w:rsidR="00000000" w:rsidDel="00000000" w:rsidP="00000000" w:rsidRDefault="00000000" w:rsidRPr="00000000" w14:paraId="00000016">
      <w:pPr>
        <w:spacing w:after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4</w:t>
      </w:r>
    </w:p>
    <w:p w:rsidR="00000000" w:rsidDel="00000000" w:rsidP="00000000" w:rsidRDefault="00000000" w:rsidRPr="00000000" w14:paraId="00000017">
      <w:pPr>
        <w:spacing w:after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5</w:t>
      </w:r>
    </w:p>
    <w:p w:rsidR="00000000" w:rsidDel="00000000" w:rsidP="00000000" w:rsidRDefault="00000000" w:rsidRPr="00000000" w14:paraId="00000018">
      <w:pPr>
        <w:spacing w:after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6 </w:t>
      </w:r>
    </w:p>
    <w:p w:rsidR="00000000" w:rsidDel="00000000" w:rsidP="00000000" w:rsidRDefault="00000000" w:rsidRPr="00000000" w14:paraId="00000019">
      <w:pPr>
        <w:spacing w:after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7 </w:t>
      </w:r>
    </w:p>
    <w:p w:rsidR="00000000" w:rsidDel="00000000" w:rsidP="00000000" w:rsidRDefault="00000000" w:rsidRPr="00000000" w14:paraId="0000001A">
      <w:pP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Chapter 2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Literature Review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Cite all the literature in IEEE format</w:t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796493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7247" l="0" r="0" t="90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2.1:  Overview of Yolov5 Architecture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 the text mentioned in the flowchart/figure should maintain a font size of 18  [Times New Roman] before taking the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2.1: Summary of selected pape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rs</w:t>
      </w:r>
    </w:p>
    <w:sdt>
      <w:sdtPr>
        <w:lock w:val="contentLocked"/>
        <w:id w:val="152761430"/>
        <w:tag w:val="goog_rdk_0"/>
      </w:sdtPr>
      <w:sdtContent>
        <w:tbl>
          <w:tblPr>
            <w:tblStyle w:val="Table1"/>
            <w:tblW w:w="8666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33.2"/>
            <w:gridCol w:w="1733.2"/>
            <w:gridCol w:w="1733.2"/>
            <w:gridCol w:w="1733.2"/>
            <w:gridCol w:w="1733.2"/>
            <w:tblGridChange w:id="0">
              <w:tblGrid>
                <w:gridCol w:w="1733.2"/>
                <w:gridCol w:w="1733.2"/>
                <w:gridCol w:w="1733.2"/>
                <w:gridCol w:w="1733.2"/>
                <w:gridCol w:w="1733.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Authors</w:t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      </w:t>
                </w:r>
              </w:p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 Objectives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Strength and Weaknesses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Tool Used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Limitations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Chapter 3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Preamble Description about topics of chapter-3</w:t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Functional Requirements [if any] </w:t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Non Functional Requirements [if any]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 Hardware Requirements [if any] </w:t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[The hardware requirements formulated for the project were:]</w:t>
      </w:r>
    </w:p>
    <w:p w:rsidR="00000000" w:rsidDel="00000000" w:rsidP="00000000" w:rsidRDefault="00000000" w:rsidRPr="00000000" w14:paraId="0000004B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924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7247" l="0" r="0" t="900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3.1:  Overview of Yolov5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 Software requirements [if any] </w:t>
      </w:r>
    </w:p>
    <w:p w:rsidR="00000000" w:rsidDel="00000000" w:rsidP="00000000" w:rsidRDefault="00000000" w:rsidRPr="00000000" w14:paraId="0000004E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924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7247" l="0" r="0" t="900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3.2:  Overview of Yolov5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01ujnwk2gqh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[The software requirements formulated for this project were:]</w:t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3.5 Summary</w:t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Chapter 4 </w:t>
      </w:r>
    </w:p>
    <w:p w:rsidR="00000000" w:rsidDel="00000000" w:rsidP="00000000" w:rsidRDefault="00000000" w:rsidRPr="00000000" w14:paraId="0000006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Preamble description about chapter-4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 Design of Mini Project</w:t>
      </w:r>
    </w:p>
    <w:p w:rsidR="00000000" w:rsidDel="00000000" w:rsidP="00000000" w:rsidRDefault="00000000" w:rsidRPr="00000000" w14:paraId="0000006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Preamble description about chapter-4</w:t>
      </w:r>
    </w:p>
    <w:p w:rsidR="00000000" w:rsidDel="00000000" w:rsidP="00000000" w:rsidRDefault="00000000" w:rsidRPr="00000000" w14:paraId="0000006E">
      <w:pPr>
        <w:spacing w:line="276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High level design specification aims to illustrate the overall system architecture of the software while designing it. The high level diagrams are used to present a wider picture on what is the aim or functionality of different modules of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4.1 High Level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nit1r5k10ei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4.1.1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oqdz5eqh18y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4.1: System Architecture of Your project</w:t>
      </w:r>
    </w:p>
    <w:p w:rsidR="00000000" w:rsidDel="00000000" w:rsidP="00000000" w:rsidRDefault="00000000" w:rsidRPr="00000000" w14:paraId="0000007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 Detailed Design</w:t>
      </w:r>
    </w:p>
    <w:p w:rsidR="00000000" w:rsidDel="00000000" w:rsidP="00000000" w:rsidRDefault="00000000" w:rsidRPr="00000000" w14:paraId="00000073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Design of the System involved the following considerations:</w:t>
      </w:r>
    </w:p>
    <w:p w:rsidR="00000000" w:rsidDel="00000000" w:rsidP="00000000" w:rsidRDefault="00000000" w:rsidRPr="00000000" w14:paraId="00000074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ddd5jroc994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4.2.1 Structure Chart</w:t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structure chart is a top-down, hierarchical diagram used in software engineering to visualize a system's architecture by breaking it into modules, representing their dependencies, and detailing data/control passing.</w:t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4.2: Structure Chart</w:t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[Explanation of your project structure chart]</w:t>
      </w:r>
    </w:p>
    <w:p w:rsidR="00000000" w:rsidDel="00000000" w:rsidP="00000000" w:rsidRDefault="00000000" w:rsidRPr="00000000" w14:paraId="0000007A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y2ehdos1l1e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4.2.2 Functional Description of the Modules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 Module</w:t>
      </w:r>
    </w:p>
    <w:p w:rsidR="00000000" w:rsidDel="00000000" w:rsidP="00000000" w:rsidRDefault="00000000" w:rsidRPr="00000000" w14:paraId="0000007C">
      <w:pPr>
        <w:spacing w:line="276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Annotation Module:</w:t>
      </w:r>
    </w:p>
    <w:p w:rsidR="00000000" w:rsidDel="00000000" w:rsidP="00000000" w:rsidRDefault="00000000" w:rsidRPr="00000000" w14:paraId="0000007D">
      <w:pPr>
        <w:spacing w:line="276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Images</w:t>
      </w:r>
    </w:p>
    <w:p w:rsidR="00000000" w:rsidDel="00000000" w:rsidP="00000000" w:rsidRDefault="00000000" w:rsidRPr="00000000" w14:paraId="0000007E">
      <w:pPr>
        <w:spacing w:line="276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Annotated Images</w:t>
      </w:r>
    </w:p>
    <w:p w:rsidR="00000000" w:rsidDel="00000000" w:rsidP="00000000" w:rsidRDefault="00000000" w:rsidRPr="00000000" w14:paraId="0000007F">
      <w:pPr>
        <w:spacing w:line="276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Training:</w:t>
      </w:r>
    </w:p>
    <w:p w:rsidR="00000000" w:rsidDel="00000000" w:rsidP="00000000" w:rsidRDefault="00000000" w:rsidRPr="00000000" w14:paraId="00000080">
      <w:pPr>
        <w:spacing w:line="276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Input: Annotated Images</w:t>
      </w:r>
    </w:p>
    <w:p w:rsidR="00000000" w:rsidDel="00000000" w:rsidP="00000000" w:rsidRDefault="00000000" w:rsidRPr="00000000" w14:paraId="00000081">
      <w:pPr>
        <w:spacing w:line="276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Output: Weights Of Trained Yolov5 Model</w:t>
      </w:r>
    </w:p>
    <w:p w:rsidR="00000000" w:rsidDel="00000000" w:rsidP="00000000" w:rsidRDefault="00000000" w:rsidRPr="00000000" w14:paraId="00000082">
      <w:pPr>
        <w:spacing w:line="276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Storage:</w:t>
      </w:r>
    </w:p>
    <w:p w:rsidR="00000000" w:rsidDel="00000000" w:rsidP="00000000" w:rsidRDefault="00000000" w:rsidRPr="00000000" w14:paraId="00000083">
      <w:pPr>
        <w:spacing w:line="276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Input: Weight File Of A Yolov5 Model</w:t>
      </w:r>
    </w:p>
    <w:p w:rsidR="00000000" w:rsidDel="00000000" w:rsidP="00000000" w:rsidRDefault="00000000" w:rsidRPr="00000000" w14:paraId="00000084">
      <w:pPr>
        <w:spacing w:line="276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Stores It In A Specified File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Inference Module</w:t>
      </w:r>
    </w:p>
    <w:p w:rsidR="00000000" w:rsidDel="00000000" w:rsidP="00000000" w:rsidRDefault="00000000" w:rsidRPr="00000000" w14:paraId="0000008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Preprocessing Module:</w:t>
      </w:r>
    </w:p>
    <w:p w:rsidR="00000000" w:rsidDel="00000000" w:rsidP="00000000" w:rsidRDefault="00000000" w:rsidRPr="00000000" w14:paraId="0000008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    Input: Pdf File Or Image File</w:t>
      </w:r>
    </w:p>
    <w:p w:rsidR="00000000" w:rsidDel="00000000" w:rsidP="00000000" w:rsidRDefault="00000000" w:rsidRPr="00000000" w14:paraId="0000008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   Output: Processed Image Or List Of Images In A Directory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Model Loader: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   Input: Path To The Weights File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               Output: Yolov5 Object Detection Model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Detection Model: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   Input: Yolov5 Model And Input Image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  Output: Labels Of Each Class, Cropped Images In A Directory</w:t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Data Extraction:</w:t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   Input: Image, Table Flag</w:t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  Output: Folder Containing The Extracted Text In A Json And Csv File  Format</w:t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Chapter 5 </w:t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5.1 Implementation</w:t>
      </w:r>
    </w:p>
    <w:p w:rsidR="00000000" w:rsidDel="00000000" w:rsidP="00000000" w:rsidRDefault="00000000" w:rsidRPr="00000000" w14:paraId="000000A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Preamble about your chapter-5</w:t>
      </w:r>
    </w:p>
    <w:p w:rsidR="00000000" w:rsidDel="00000000" w:rsidP="00000000" w:rsidRDefault="00000000" w:rsidRPr="00000000" w14:paraId="000000A3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5.2 Programming Language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deg2rbnfdkz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5.3 Platform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Libraries used are:</w:t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 used are:</w:t>
      </w:r>
    </w:p>
    <w:p w:rsidR="00000000" w:rsidDel="00000000" w:rsidP="00000000" w:rsidRDefault="00000000" w:rsidRPr="00000000" w14:paraId="000000A7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5.3 Code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wigufu3mmll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5.4 Summary</w:t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tab/>
        <w:t xml:space="preserve"> </w:t>
        <w:tab/>
      </w:r>
    </w:p>
    <w:p w:rsidR="00000000" w:rsidDel="00000000" w:rsidP="00000000" w:rsidRDefault="00000000" w:rsidRPr="00000000" w14:paraId="000000A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Chapter 6 </w:t>
      </w:r>
    </w:p>
    <w:p w:rsidR="00000000" w:rsidDel="00000000" w:rsidP="00000000" w:rsidRDefault="00000000" w:rsidRPr="00000000" w14:paraId="000000B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 Experimental Results and Testing</w:t>
      </w:r>
    </w:p>
    <w:p w:rsidR="00000000" w:rsidDel="00000000" w:rsidP="00000000" w:rsidRDefault="00000000" w:rsidRPr="00000000" w14:paraId="000000B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Preamble description about your chapter-6 one paragraph</w:t>
      </w:r>
    </w:p>
    <w:p w:rsidR="00000000" w:rsidDel="00000000" w:rsidP="00000000" w:rsidRDefault="00000000" w:rsidRPr="00000000" w14:paraId="000000C0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6.2 Evaluation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hl77paro2z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6.3 Experimental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5lbj8b6qneh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6.4 Performance Analysis</w:t>
      </w:r>
    </w:p>
    <w:p w:rsidR="00000000" w:rsidDel="00000000" w:rsidP="00000000" w:rsidRDefault="00000000" w:rsidRPr="00000000" w14:paraId="000000C3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1 shows the precision, recall, intersection over union metric and cells matched metric for both the models used in the implementation.</w:t>
      </w:r>
    </w:p>
    <w:p w:rsidR="00000000" w:rsidDel="00000000" w:rsidP="00000000" w:rsidRDefault="00000000" w:rsidRPr="00000000" w14:paraId="000000C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6.1: Performance Parameters for Yolo model and Deep Learning model</w:t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1125"/>
        <w:gridCol w:w="930"/>
        <w:gridCol w:w="825"/>
        <w:gridCol w:w="2970"/>
        <w:tblGridChange w:id="0">
          <w:tblGrid>
            <w:gridCol w:w="3495"/>
            <w:gridCol w:w="1125"/>
            <w:gridCol w:w="930"/>
            <w:gridCol w:w="825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IOU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Cells Matched</w:t>
            </w:r>
          </w:p>
        </w:tc>
      </w:tr>
      <w:tr>
        <w:trPr>
          <w:cantSplit w:val="0"/>
          <w:trHeight w:val="88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Yolov5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mode for tabular data extraction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 percentage of cells matched - 84%</w:t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xzvrkwia39z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6.5 Unit Testing </w:t>
      </w:r>
    </w:p>
    <w:p w:rsidR="00000000" w:rsidDel="00000000" w:rsidP="00000000" w:rsidRDefault="00000000" w:rsidRPr="00000000" w14:paraId="000000D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Testing comprises testing individual units/modules that make up the system. Unit testing offers a way to identify and eliminate bugs at a very early stage of development, reducing any chances of the bug impacting the whole system.</w:t>
      </w:r>
    </w:p>
    <w:p w:rsidR="00000000" w:rsidDel="00000000" w:rsidP="00000000" w:rsidRDefault="00000000" w:rsidRPr="00000000" w14:paraId="000000D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6.2: Unit testing modules, input for the test, expected output, received output.</w:t>
      </w:r>
    </w:p>
    <w:tbl>
      <w:tblPr>
        <w:tblStyle w:val="Table3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2310"/>
        <w:gridCol w:w="1935"/>
        <w:gridCol w:w="1935"/>
        <w:gridCol w:w="1530"/>
        <w:gridCol w:w="1275"/>
        <w:tblGridChange w:id="0">
          <w:tblGrid>
            <w:gridCol w:w="510"/>
            <w:gridCol w:w="2310"/>
            <w:gridCol w:w="1935"/>
            <w:gridCol w:w="1935"/>
            <w:gridCol w:w="1530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Module Tested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Testing Environment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Training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of Invoice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Annotated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Annotated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OCR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of Invoice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Extracted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Accurately Extracted 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Detection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Image/PDF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Various fields of the invoice and associated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Various fields of the invoice and associated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 Extraction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Extracted table from detection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Tabular contents of the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Tabular contents of the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Testing</w:t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o8dts0fxumh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6.6 Integration Testing</w:t>
      </w:r>
    </w:p>
    <w:p w:rsidR="00000000" w:rsidDel="00000000" w:rsidP="00000000" w:rsidRDefault="00000000" w:rsidRPr="00000000" w14:paraId="000000F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testing is performed to inspect how individual modules work together in tandem whether there is any loss of information, whether any breakage occurs, are the input/output in suitable format.</w:t>
      </w:r>
    </w:p>
    <w:p w:rsidR="00000000" w:rsidDel="00000000" w:rsidP="00000000" w:rsidRDefault="00000000" w:rsidRPr="00000000" w14:paraId="000000F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m7wj0niv5p5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6.3: Integration testing modules, input for the test, expected output, received output.</w:t>
      </w:r>
    </w:p>
    <w:tbl>
      <w:tblPr>
        <w:tblStyle w:val="Table4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2370"/>
        <w:gridCol w:w="1785"/>
        <w:gridCol w:w="1830"/>
        <w:gridCol w:w="1410"/>
        <w:gridCol w:w="1590"/>
        <w:tblGridChange w:id="0">
          <w:tblGrid>
            <w:gridCol w:w="510"/>
            <w:gridCol w:w="2370"/>
            <w:gridCol w:w="1785"/>
            <w:gridCol w:w="1830"/>
            <w:gridCol w:w="1410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Tested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Environment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Integration: OCR with Detection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Images/PDF of the invoice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areas of the invoice extracted by the Yolov5 model’s text are properly extracted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areas of the invoice extracted by the Yolov5 model’s text are properly extracted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Integration: Detection Module to Table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Extracted tables from the detection module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Tabular content of the extracted table.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Tabular content of the extracted table.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 usage - Blackbox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working smoothly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working smoothly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110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6.7 System Testing</w:t>
      </w:r>
    </w:p>
    <w:p w:rsidR="00000000" w:rsidDel="00000000" w:rsidP="00000000" w:rsidRDefault="00000000" w:rsidRPr="00000000" w14:paraId="0000011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Tests is the process in which a team evaluates how the various components of an application interact together in the full, integrated system or application.</w:t>
      </w:r>
    </w:p>
    <w:p w:rsidR="00000000" w:rsidDel="00000000" w:rsidP="00000000" w:rsidRDefault="00000000" w:rsidRPr="00000000" w14:paraId="0000011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7tlr4e9b6xl7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6.4: System testing modules, input for the test, expected output, received output.</w:t>
      </w:r>
    </w:p>
    <w:tbl>
      <w:tblPr>
        <w:tblStyle w:val="Table5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425"/>
        <w:gridCol w:w="1365"/>
        <w:gridCol w:w="1905"/>
        <w:gridCol w:w="1440"/>
        <w:gridCol w:w="2415"/>
        <w:tblGridChange w:id="0">
          <w:tblGrid>
            <w:gridCol w:w="570"/>
            <w:gridCol w:w="1425"/>
            <w:gridCol w:w="1365"/>
            <w:gridCol w:w="1905"/>
            <w:gridCol w:w="1440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SL.No.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Module Tested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Testing Environment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 usage - Blackbox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working smoothly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working smoothly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11F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2uhf8psilo2z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6.8 Summary</w:t>
      </w:r>
    </w:p>
    <w:p w:rsidR="00000000" w:rsidDel="00000000" w:rsidP="00000000" w:rsidRDefault="00000000" w:rsidRPr="00000000" w14:paraId="00000121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Chapter 7 </w:t>
      </w:r>
    </w:p>
    <w:p w:rsidR="00000000" w:rsidDel="00000000" w:rsidP="00000000" w:rsidRDefault="00000000" w:rsidRPr="00000000" w14:paraId="0000013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7.1 Discussion</w:t>
      </w:r>
    </w:p>
    <w:p w:rsidR="00000000" w:rsidDel="00000000" w:rsidP="00000000" w:rsidRDefault="00000000" w:rsidRPr="00000000" w14:paraId="0000013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paragraph concludes about the project and future enhancement.</w:t>
      </w:r>
    </w:p>
    <w:p w:rsidR="00000000" w:rsidDel="00000000" w:rsidP="00000000" w:rsidRDefault="00000000" w:rsidRPr="00000000" w14:paraId="0000013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7.2 Conclusion </w:t>
      </w:r>
    </w:p>
    <w:p w:rsidR="00000000" w:rsidDel="00000000" w:rsidP="00000000" w:rsidRDefault="00000000" w:rsidRPr="00000000" w14:paraId="0000013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7.3 Future Enhancement</w:t>
      </w:r>
    </w:p>
    <w:p w:rsidR="00000000" w:rsidDel="00000000" w:rsidP="00000000" w:rsidRDefault="00000000" w:rsidRPr="00000000" w14:paraId="0000013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References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54" w:right="0" w:hanging="35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G. Eason, B. Noble, and I. N. Sneddon, “On certain integrals of Lipschitz-Hankel type involving products of Bessel functions,” Phil. Trans. Roy. Soc. London, vol. A247, pp. 529–551, April 1955.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(references)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54" w:right="0" w:hanging="35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J. Clerk Maxwell, A Treatise on Electricity and Magnetism, 3rd ed., vol. 2. Oxford: Clarendon, 1892, pp.68–73.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54" w:right="0" w:hanging="35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I. S. Jacobs and C. P. Bean, “Fine particles, thin films and exchange anisotropy,” in Magnetism, vol. III, G. T. Rado and H. Suhl, Eds. New York: Academic, 1963, pp. 271–350.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54" w:right="0" w:hanging="35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K. Elissa, “Title of paper if known,” unpublished.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54" w:right="0" w:hanging="35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R. Nicole, “Title of paper with only first word capitalized,” J. Name Stand. Abbrev., in press.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54" w:right="0" w:hanging="35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Y. Yorozu, M. Hirano, K. Oka, and Y. Tagawa, “Electron spectroscopy studies on magneto-optical media and plastic substrate interface,” IEEE Transl. J. Magn. Japan, vol. 2, pp. 740–741, August 1987 [Digests 9th Annual Conf. Magnetics Japan, p. 301, 1982].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54" w:right="0" w:hanging="35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M. Young, The Technical Writer’s Handbook. Mill Valley, CA: University Science, 1989.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Instructions to be followed:</w:t>
      </w:r>
    </w:p>
    <w:p w:rsidR="00000000" w:rsidDel="00000000" w:rsidP="00000000" w:rsidRDefault="00000000" w:rsidRPr="00000000" w14:paraId="0000015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741b47"/>
          <w:sz w:val="36"/>
          <w:szCs w:val="36"/>
        </w:rPr>
      </w:pPr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Plagiarism Report should be attached at the end of the report (to be submitted during SEE).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a minimum 15 reference papers as per IEEE citations.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font size-16 and Times new roman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 heading-Font Size 14 and Times New Roman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Content-Font size 12 and Times New Roman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Name: font size-11, bold, Times New Roman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name (caption): font size-11, bold, Times New Roman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ble name should be written first followed by the Table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should be followed by figure name (caption).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Content text must be aligned in justify mode.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caption and Figure caption must be centre- aligned.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 appropriate screenshots of your project in the result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spacing w:line="276" w:lineRule="auto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Appendices</w:t>
      </w:r>
    </w:p>
    <w:p w:rsidR="00000000" w:rsidDel="00000000" w:rsidP="00000000" w:rsidRDefault="00000000" w:rsidRPr="00000000" w14:paraId="0000016E">
      <w:pPr>
        <w:pStyle w:val="Heading1"/>
        <w:spacing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Publication Details (if any)</w:t>
      </w:r>
    </w:p>
    <w:p w:rsidR="00000000" w:rsidDel="00000000" w:rsidP="00000000" w:rsidRDefault="00000000" w:rsidRPr="00000000" w14:paraId="0000016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[%1]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059B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059B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059B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059B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059B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059B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059B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059B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059B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059B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059B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059B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059B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059B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059B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059B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059B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059B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059B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059B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059B1"/>
    <w:rPr>
      <w:b w:val="1"/>
      <w:bCs w:val="1"/>
      <w:smallCaps w:val="1"/>
      <w:color w:val="2f5496" w:themeColor="accent1" w:themeShade="0000BF"/>
      <w:spacing w:val="5"/>
    </w:rPr>
  </w:style>
  <w:style w:type="table" w:styleId="4" w:customStyle="1">
    <w:name w:val="4"/>
    <w:basedOn w:val="TableNormal"/>
    <w:rsid w:val="00CC3122"/>
    <w:pPr>
      <w:spacing w:after="0" w:line="240" w:lineRule="auto"/>
      <w:jc w:val="both"/>
    </w:pPr>
    <w:rPr>
      <w:rFonts w:ascii="Times New Roman" w:cs="Times New Roman" w:eastAsia="Times New Roman" w:hAnsi="Times New Roman"/>
      <w:kern w:val="0"/>
      <w:sz w:val="20"/>
      <w:szCs w:val="20"/>
      <w:lang w:bidi="te-IN" w:eastAsia="en-IN" w:val="en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3" w:customStyle="1">
    <w:name w:val="3"/>
    <w:basedOn w:val="TableNormal"/>
    <w:rsid w:val="00CC3122"/>
    <w:pPr>
      <w:spacing w:after="0" w:line="240" w:lineRule="auto"/>
      <w:jc w:val="both"/>
    </w:pPr>
    <w:rPr>
      <w:rFonts w:ascii="Times New Roman" w:cs="Times New Roman" w:eastAsia="Times New Roman" w:hAnsi="Times New Roman"/>
      <w:kern w:val="0"/>
      <w:sz w:val="20"/>
      <w:szCs w:val="20"/>
      <w:lang w:bidi="te-IN" w:eastAsia="en-IN" w:val="en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2" w:customStyle="1">
    <w:name w:val="2"/>
    <w:basedOn w:val="TableNormal"/>
    <w:rsid w:val="00CC3122"/>
    <w:pPr>
      <w:spacing w:after="0" w:line="240" w:lineRule="auto"/>
      <w:jc w:val="both"/>
    </w:pPr>
    <w:rPr>
      <w:rFonts w:ascii="Times New Roman" w:cs="Times New Roman" w:eastAsia="Times New Roman" w:hAnsi="Times New Roman"/>
      <w:kern w:val="0"/>
      <w:sz w:val="20"/>
      <w:szCs w:val="20"/>
      <w:lang w:bidi="te-IN" w:eastAsia="en-IN" w:val="en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" w:customStyle="1">
    <w:name w:val="1"/>
    <w:basedOn w:val="TableNormal"/>
    <w:rsid w:val="00CC3122"/>
    <w:pPr>
      <w:spacing w:after="0" w:line="240" w:lineRule="auto"/>
      <w:jc w:val="both"/>
    </w:pPr>
    <w:rPr>
      <w:rFonts w:ascii="Times New Roman" w:cs="Times New Roman" w:eastAsia="Times New Roman" w:hAnsi="Times New Roman"/>
      <w:kern w:val="0"/>
      <w:sz w:val="20"/>
      <w:szCs w:val="20"/>
      <w:lang w:bidi="te-IN" w:eastAsia="en-IN" w:val="en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references" w:customStyle="1">
    <w:name w:val="references"/>
    <w:rsid w:val="00CC3122"/>
    <w:pPr>
      <w:numPr>
        <w:numId w:val="7"/>
      </w:numPr>
      <w:spacing w:after="50" w:line="180" w:lineRule="exact"/>
      <w:jc w:val="both"/>
    </w:pPr>
    <w:rPr>
      <w:rFonts w:ascii="Times New Roman" w:cs="Times New Roman" w:eastAsia="MS Mincho" w:hAnsi="Times New Roman"/>
      <w:noProof w:val="1"/>
      <w:kern w:val="0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CC312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C3122"/>
  </w:style>
  <w:style w:type="paragraph" w:styleId="Footer">
    <w:name w:val="footer"/>
    <w:basedOn w:val="Normal"/>
    <w:link w:val="FooterChar"/>
    <w:uiPriority w:val="99"/>
    <w:unhideWhenUsed w:val="1"/>
    <w:rsid w:val="00CC312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C3122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bAD4qG9LNeHKwuX39pNx/n5nsw==">CgMxLjAaHwoBMBIaChgICVIUChJ0YWJsZS5vaHY2NTVnMTJ5N2QyDmguamVmYzNsdngwamU2Mg1oLjNnNzBqYnk3aW1uMg5oLjEwMXVqbndrMmdxaDIOaC5uaXQxcjVrMTBlaTYyDmgub3FkejVlcWgxOHlrMg5oLmRkZDVqcm9jOTk0eDIOaC55MmVoZG9zMWwxZWkyDmguZGVnMnJibmZka3o2Mg5oLndpZ3VmdTNtbWxsZDIOaC41aGw3N3Bhcm8yemwyDmguNWxiajhiNnFuZWhmMg5oLnh6dnJrd2lhMzl6dzIOaC5vOGR0czBmeHVtaGQyDmgubTd3ajBuaXY1cDVrMg5oLjd0bHI0ZTliNnhsNzIOaC4ydWhmOHBzaWxvMno4AHIhMWxiYXdiWTJBQWpwbVJ3VUo0b0J3bGNwa2NXUFBuWU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2025-03-19T04:27:00Z</dcterms:created>
  <dc:creator>DELL</dc:creator>
</cp:coreProperties>
</file>