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宋体" w:eastAsia="宋体" w:hAnsi="宋体" w:cs="宋体" w:hint="eastAsia"/>
          <w:lang w:val="zh-CN"/>
        </w:rPr>
        <w:id w:val="-460497009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 w:hint="default"/>
          <w:bCs/>
          <w:kern w:val="2"/>
          <w:szCs w:val="24"/>
          <w14:ligatures w14:val="standardContextual"/>
        </w:rPr>
      </w:sdtEndPr>
      <w:sdtContent>
        <w:p w14:paraId="3467912C" w14:textId="6D1FA699" w:rsidR="00647523" w:rsidRDefault="00647523">
          <w:pPr>
            <w:pStyle w:val="TOC"/>
            <w:rPr>
              <w:rFonts w:hint="eastAsia"/>
            </w:rPr>
          </w:pPr>
          <w:r>
            <w:rPr>
              <w:rFonts w:ascii="宋体" w:eastAsia="宋体" w:hAnsi="宋体" w:cs="宋体" w:hint="eastAsia"/>
              <w:lang w:val="zh-CN"/>
            </w:rPr>
            <w:t>目录</w:t>
          </w:r>
        </w:p>
        <w:p w14:paraId="4B387684" w14:textId="10E50B62" w:rsidR="00647523" w:rsidRDefault="00647523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28718152" w:history="1">
            <w:r w:rsidRPr="00C72AA5">
              <w:rPr>
                <w:rStyle w:val="af2"/>
                <w:rFonts w:hint="eastAsia"/>
                <w:noProof/>
              </w:rPr>
              <w:t>PostProcess</w:t>
            </w:r>
            <w:r w:rsidRPr="00C72AA5">
              <w:rPr>
                <w:rStyle w:val="af2"/>
                <w:rFonts w:hint="eastAsia"/>
                <w:noProof/>
              </w:rPr>
              <w:t>后期处理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_Toc228718152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278064" w14:textId="5E9AB571" w:rsidR="00647523" w:rsidRDefault="00647523">
          <w:pPr>
            <w:pStyle w:val="TOC2"/>
            <w:tabs>
              <w:tab w:val="right" w:leader="dot" w:pos="8296"/>
            </w:tabs>
            <w:ind w:left="640"/>
            <w:rPr>
              <w:rFonts w:hint="eastAsia"/>
              <w:noProof/>
            </w:rPr>
          </w:pPr>
          <w:hyperlink w:anchor="_Toc228718153" w:history="1">
            <w:r w:rsidRPr="00C72AA5">
              <w:rPr>
                <w:rStyle w:val="af2"/>
                <w:rFonts w:hint="eastAsia"/>
                <w:noProof/>
              </w:rPr>
              <w:t>场景添加后期处理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_Toc228718153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3908F3" w14:textId="702F9979" w:rsidR="00647523" w:rsidRDefault="00647523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2E2479" w14:textId="77777777" w:rsidR="00647523" w:rsidRDefault="00647523" w:rsidP="00647523">
      <w:r>
        <w:br w:type="page"/>
      </w:r>
    </w:p>
    <w:p w14:paraId="583CD6C1" w14:textId="1A5B9349" w:rsidR="007B3873" w:rsidRDefault="00462882" w:rsidP="00462882">
      <w:pPr>
        <w:pStyle w:val="1"/>
        <w:rPr>
          <w:rFonts w:hint="eastAsia"/>
        </w:rPr>
      </w:pPr>
      <w:bookmarkStart w:id="0" w:name="_Toc228718152"/>
      <w:proofErr w:type="spellStart"/>
      <w:r>
        <w:rPr>
          <w:rFonts w:hint="eastAsia"/>
        </w:rPr>
        <w:lastRenderedPageBreak/>
        <w:t>PostProcess</w:t>
      </w:r>
      <w:proofErr w:type="spellEnd"/>
      <w:r>
        <w:rPr>
          <w:rFonts w:hint="eastAsia"/>
        </w:rPr>
        <w:t>后期处理</w:t>
      </w:r>
      <w:bookmarkEnd w:id="0"/>
    </w:p>
    <w:p w14:paraId="4613C2B6" w14:textId="004BB4ED" w:rsidR="00462882" w:rsidRDefault="00034E39" w:rsidP="00034E39">
      <w:pPr>
        <w:pStyle w:val="2"/>
      </w:pPr>
      <w:bookmarkStart w:id="1" w:name="_Toc228718153"/>
      <w:r>
        <w:rPr>
          <w:rFonts w:hint="eastAsia"/>
        </w:rPr>
        <w:t>场景添加后期处理</w:t>
      </w:r>
      <w:bookmarkEnd w:id="1"/>
    </w:p>
    <w:p w14:paraId="47E6C485" w14:textId="17043153" w:rsidR="00462882" w:rsidRDefault="007E49EB">
      <w:r>
        <w:rPr>
          <w:noProof/>
        </w:rPr>
        <w:drawing>
          <wp:inline distT="0" distB="0" distL="0" distR="0" wp14:anchorId="16E4FEA4" wp14:editId="2B79BE04">
            <wp:extent cx="5274310" cy="6330315"/>
            <wp:effectExtent l="0" t="0" r="2540" b="0"/>
            <wp:docPr id="20597160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160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3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4679" w14:textId="5764FE2F" w:rsidR="00462882" w:rsidRDefault="00845FD9">
      <w:r>
        <w:rPr>
          <w:noProof/>
        </w:rPr>
        <w:lastRenderedPageBreak/>
        <w:drawing>
          <wp:inline distT="0" distB="0" distL="0" distR="0" wp14:anchorId="58784822" wp14:editId="1974323F">
            <wp:extent cx="5257143" cy="5047619"/>
            <wp:effectExtent l="0" t="0" r="1270" b="635"/>
            <wp:docPr id="15942291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291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7143" cy="50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4CA31" w14:textId="07A459D2" w:rsidR="00462882" w:rsidRDefault="006C32FB" w:rsidP="000F11DF">
      <w:pPr>
        <w:pStyle w:val="2"/>
      </w:pPr>
      <w:r>
        <w:rPr>
          <w:rFonts w:hint="eastAsia"/>
        </w:rPr>
        <w:t>通过后期处理设置镜头虚焦效果</w:t>
      </w:r>
    </w:p>
    <w:p w14:paraId="7DBFD0C0" w14:textId="3142F82D" w:rsidR="00033683" w:rsidRDefault="00033683">
      <w:pPr>
        <w:rPr>
          <w:rFonts w:hint="eastAsia"/>
        </w:rPr>
      </w:pPr>
      <w:r>
        <w:rPr>
          <w:rFonts w:hint="eastAsia"/>
        </w:rPr>
        <w:t>离相机近越近则越虚</w:t>
      </w:r>
      <w:r w:rsidR="00010309">
        <w:rPr>
          <w:rFonts w:hint="eastAsia"/>
        </w:rPr>
        <w:t>化</w:t>
      </w:r>
      <w:r>
        <w:rPr>
          <w:rFonts w:hint="eastAsia"/>
        </w:rPr>
        <w:t>，远的则清楚</w:t>
      </w:r>
    </w:p>
    <w:p w14:paraId="45F4C9C3" w14:textId="0E80C986" w:rsidR="006C32FB" w:rsidRDefault="00834F97">
      <w:r>
        <w:rPr>
          <w:rFonts w:hint="eastAsia"/>
        </w:rPr>
        <w:t>角色蓝图添加后期处理组件</w:t>
      </w:r>
    </w:p>
    <w:p w14:paraId="3DB7907B" w14:textId="15BEAF16" w:rsidR="00834F97" w:rsidRDefault="0004450C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F4FAF04" wp14:editId="0BA362B7">
            <wp:extent cx="5238095" cy="2676190"/>
            <wp:effectExtent l="0" t="0" r="1270" b="0"/>
            <wp:docPr id="1760177221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177221" name="图片 1" descr="图形用户界面, 应用程序&#10;&#10;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8095" cy="2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1C25C" w14:textId="68934F9F" w:rsidR="00E61D7D" w:rsidRDefault="000E503C">
      <w:r>
        <w:rPr>
          <w:noProof/>
        </w:rPr>
        <w:drawing>
          <wp:inline distT="0" distB="0" distL="0" distR="0" wp14:anchorId="766268C4" wp14:editId="6ADF6990">
            <wp:extent cx="5274310" cy="2442845"/>
            <wp:effectExtent l="0" t="0" r="2540" b="0"/>
            <wp:docPr id="816641313" name="图片 1" descr="图形用户界面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641313" name="图片 1" descr="图形用户界面&#10;&#10;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0E567" w14:textId="29A99631" w:rsidR="00E61D7D" w:rsidRDefault="00E14483">
      <w:pPr>
        <w:rPr>
          <w:rFonts w:hint="eastAsia"/>
        </w:rPr>
      </w:pPr>
      <w:r>
        <w:rPr>
          <w:rFonts w:hint="eastAsia"/>
        </w:rPr>
        <w:t>除非通过函数处理，否则这里设置之后是始终发挥作用，如果想要仅瞄准时需要，可以设置一个函数，瞄准时调用</w:t>
      </w:r>
      <w:r w:rsidR="004A4144">
        <w:rPr>
          <w:rFonts w:hint="eastAsia"/>
        </w:rPr>
        <w:t>，不瞄准时还原</w:t>
      </w:r>
    </w:p>
    <w:p w14:paraId="7EAF1544" w14:textId="77777777" w:rsidR="00E61D7D" w:rsidRDefault="00E61D7D"/>
    <w:p w14:paraId="462DC034" w14:textId="77777777" w:rsidR="00E61D7D" w:rsidRDefault="00E61D7D"/>
    <w:p w14:paraId="1FEBEB4B" w14:textId="77777777" w:rsidR="00E61D7D" w:rsidRDefault="00E61D7D"/>
    <w:p w14:paraId="13F88994" w14:textId="77777777" w:rsidR="00E61D7D" w:rsidRDefault="00E61D7D">
      <w:pPr>
        <w:rPr>
          <w:rFonts w:hint="eastAsia"/>
        </w:rPr>
      </w:pPr>
    </w:p>
    <w:sectPr w:rsidR="00E61D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72B2EE" w14:textId="77777777" w:rsidR="00843DA4" w:rsidRDefault="00843DA4" w:rsidP="00462882">
      <w:pPr>
        <w:spacing w:after="0" w:line="240" w:lineRule="auto"/>
      </w:pPr>
      <w:r>
        <w:separator/>
      </w:r>
    </w:p>
  </w:endnote>
  <w:endnote w:type="continuationSeparator" w:id="0">
    <w:p w14:paraId="3674B565" w14:textId="77777777" w:rsidR="00843DA4" w:rsidRDefault="00843DA4" w:rsidP="004628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AB9B44" w14:textId="77777777" w:rsidR="00843DA4" w:rsidRDefault="00843DA4" w:rsidP="00462882">
      <w:pPr>
        <w:spacing w:after="0" w:line="240" w:lineRule="auto"/>
      </w:pPr>
      <w:r>
        <w:separator/>
      </w:r>
    </w:p>
  </w:footnote>
  <w:footnote w:type="continuationSeparator" w:id="0">
    <w:p w14:paraId="7BECA2F1" w14:textId="77777777" w:rsidR="00843DA4" w:rsidRDefault="00843DA4" w:rsidP="0046288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76C"/>
    <w:rsid w:val="00010309"/>
    <w:rsid w:val="00033683"/>
    <w:rsid w:val="00034E39"/>
    <w:rsid w:val="0004450C"/>
    <w:rsid w:val="0007076C"/>
    <w:rsid w:val="0008556A"/>
    <w:rsid w:val="000E503C"/>
    <w:rsid w:val="000F11DF"/>
    <w:rsid w:val="00114A23"/>
    <w:rsid w:val="001A77F4"/>
    <w:rsid w:val="00462882"/>
    <w:rsid w:val="004A4144"/>
    <w:rsid w:val="004C37B4"/>
    <w:rsid w:val="005233D1"/>
    <w:rsid w:val="005E665E"/>
    <w:rsid w:val="00647523"/>
    <w:rsid w:val="006C32FB"/>
    <w:rsid w:val="007B3873"/>
    <w:rsid w:val="007E49EB"/>
    <w:rsid w:val="00834F97"/>
    <w:rsid w:val="00843DA4"/>
    <w:rsid w:val="00845FD9"/>
    <w:rsid w:val="00921ABB"/>
    <w:rsid w:val="00936874"/>
    <w:rsid w:val="00BA3860"/>
    <w:rsid w:val="00DA1095"/>
    <w:rsid w:val="00E14483"/>
    <w:rsid w:val="00E61D7D"/>
    <w:rsid w:val="00EE02BB"/>
    <w:rsid w:val="00FA1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5FCA01A"/>
  <w14:defaultImageDpi w14:val="32767"/>
  <w15:chartTrackingRefBased/>
  <w15:docId w15:val="{B0881DA1-EB39-4C3E-93BD-7BD0A0264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37B4"/>
    <w:pPr>
      <w:widowControl w:val="0"/>
    </w:pPr>
    <w:rPr>
      <w:rFonts w:ascii="Times New Roman" w:eastAsia="宋体" w:hAnsi="Times New Roman"/>
      <w:color w:val="000000" w:themeColor="text1"/>
      <w:sz w:val="32"/>
    </w:rPr>
  </w:style>
  <w:style w:type="paragraph" w:styleId="1">
    <w:name w:val="heading 1"/>
    <w:basedOn w:val="a"/>
    <w:next w:val="a"/>
    <w:link w:val="10"/>
    <w:autoRedefine/>
    <w:uiPriority w:val="9"/>
    <w:qFormat/>
    <w:rsid w:val="00EE02BB"/>
    <w:pPr>
      <w:keepNext/>
      <w:keepLines/>
      <w:spacing w:before="480" w:after="80"/>
      <w:outlineLvl w:val="0"/>
    </w:pPr>
    <w:rPr>
      <w:rFonts w:cstheme="majorBidi"/>
      <w:b/>
      <w:sz w:val="4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FA1C60"/>
    <w:pPr>
      <w:keepNext/>
      <w:keepLines/>
      <w:spacing w:before="160" w:after="80"/>
      <w:outlineLvl w:val="1"/>
    </w:pPr>
    <w:rPr>
      <w:rFonts w:cstheme="majorBidi"/>
      <w:b/>
      <w:sz w:val="40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BA3860"/>
    <w:pPr>
      <w:keepNext/>
      <w:keepLines/>
      <w:spacing w:before="160" w:after="80"/>
      <w:outlineLvl w:val="2"/>
    </w:pPr>
    <w:rPr>
      <w:rFonts w:cstheme="majorBidi"/>
      <w:b/>
      <w:sz w:val="36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076C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7076C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7076C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7076C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7076C"/>
    <w:pPr>
      <w:keepNext/>
      <w:keepLines/>
      <w:spacing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7076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E02BB"/>
    <w:rPr>
      <w:rFonts w:ascii="Times New Roman" w:eastAsia="宋体" w:hAnsi="Times New Roman" w:cstheme="majorBidi"/>
      <w:b/>
      <w:color w:val="000000" w:themeColor="text1"/>
      <w:sz w:val="48"/>
      <w:szCs w:val="48"/>
    </w:rPr>
  </w:style>
  <w:style w:type="paragraph" w:styleId="TOC">
    <w:name w:val="TOC Heading"/>
    <w:basedOn w:val="1"/>
    <w:next w:val="a"/>
    <w:autoRedefine/>
    <w:uiPriority w:val="39"/>
    <w:unhideWhenUsed/>
    <w:qFormat/>
    <w:rsid w:val="00EE02BB"/>
    <w:pPr>
      <w:widowControl/>
      <w:spacing w:before="240" w:after="0" w:line="259" w:lineRule="auto"/>
      <w:outlineLvl w:val="9"/>
    </w:pPr>
    <w:rPr>
      <w:rFonts w:eastAsia="Times New Roman"/>
      <w:kern w:val="0"/>
      <w:sz w:val="32"/>
      <w:szCs w:val="32"/>
      <w14:ligatures w14:val="none"/>
    </w:rPr>
  </w:style>
  <w:style w:type="character" w:customStyle="1" w:styleId="20">
    <w:name w:val="标题 2 字符"/>
    <w:basedOn w:val="a0"/>
    <w:link w:val="2"/>
    <w:uiPriority w:val="9"/>
    <w:rsid w:val="00FA1C60"/>
    <w:rPr>
      <w:rFonts w:ascii="Times New Roman" w:eastAsia="宋体" w:hAnsi="Times New Roman" w:cstheme="majorBidi"/>
      <w:b/>
      <w:color w:val="000000" w:themeColor="text1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A3860"/>
    <w:rPr>
      <w:rFonts w:ascii="Times New Roman" w:eastAsia="宋体" w:hAnsi="Times New Roman" w:cstheme="majorBidi"/>
      <w:b/>
      <w:color w:val="000000" w:themeColor="text1"/>
      <w:sz w:val="36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7076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7076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7076C"/>
    <w:rPr>
      <w:rFonts w:cstheme="majorBidi"/>
      <w:b/>
      <w:bCs/>
      <w:color w:val="0F4761" w:themeColor="accent1" w:themeShade="BF"/>
      <w:sz w:val="32"/>
    </w:rPr>
  </w:style>
  <w:style w:type="character" w:customStyle="1" w:styleId="70">
    <w:name w:val="标题 7 字符"/>
    <w:basedOn w:val="a0"/>
    <w:link w:val="7"/>
    <w:uiPriority w:val="9"/>
    <w:semiHidden/>
    <w:rsid w:val="0007076C"/>
    <w:rPr>
      <w:rFonts w:cstheme="majorBidi"/>
      <w:b/>
      <w:bCs/>
      <w:color w:val="595959" w:themeColor="text1" w:themeTint="A6"/>
      <w:sz w:val="32"/>
    </w:rPr>
  </w:style>
  <w:style w:type="character" w:customStyle="1" w:styleId="80">
    <w:name w:val="标题 8 字符"/>
    <w:basedOn w:val="a0"/>
    <w:link w:val="8"/>
    <w:uiPriority w:val="9"/>
    <w:semiHidden/>
    <w:rsid w:val="0007076C"/>
    <w:rPr>
      <w:rFonts w:cstheme="majorBidi"/>
      <w:color w:val="595959" w:themeColor="text1" w:themeTint="A6"/>
      <w:sz w:val="32"/>
    </w:rPr>
  </w:style>
  <w:style w:type="character" w:customStyle="1" w:styleId="90">
    <w:name w:val="标题 9 字符"/>
    <w:basedOn w:val="a0"/>
    <w:link w:val="9"/>
    <w:uiPriority w:val="9"/>
    <w:semiHidden/>
    <w:rsid w:val="0007076C"/>
    <w:rPr>
      <w:rFonts w:eastAsiaTheme="majorEastAsia" w:cstheme="majorBidi"/>
      <w:color w:val="595959" w:themeColor="text1" w:themeTint="A6"/>
      <w:sz w:val="32"/>
    </w:rPr>
  </w:style>
  <w:style w:type="paragraph" w:styleId="a3">
    <w:name w:val="Title"/>
    <w:basedOn w:val="a"/>
    <w:next w:val="a"/>
    <w:link w:val="a4"/>
    <w:uiPriority w:val="10"/>
    <w:qFormat/>
    <w:rsid w:val="0007076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70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7076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7076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70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7076C"/>
    <w:rPr>
      <w:rFonts w:ascii="Times New Roman" w:eastAsia="宋体" w:hAnsi="Times New Roman"/>
      <w:i/>
      <w:iCs/>
      <w:color w:val="404040" w:themeColor="text1" w:themeTint="BF"/>
      <w:sz w:val="32"/>
    </w:rPr>
  </w:style>
  <w:style w:type="paragraph" w:styleId="a9">
    <w:name w:val="List Paragraph"/>
    <w:basedOn w:val="a"/>
    <w:uiPriority w:val="34"/>
    <w:qFormat/>
    <w:rsid w:val="0007076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7076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707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7076C"/>
    <w:rPr>
      <w:rFonts w:ascii="Times New Roman" w:eastAsia="宋体" w:hAnsi="Times New Roman"/>
      <w:i/>
      <w:iCs/>
      <w:color w:val="0F4761" w:themeColor="accent1" w:themeShade="BF"/>
      <w:sz w:val="32"/>
    </w:rPr>
  </w:style>
  <w:style w:type="character" w:styleId="ad">
    <w:name w:val="Intense Reference"/>
    <w:basedOn w:val="a0"/>
    <w:uiPriority w:val="32"/>
    <w:qFormat/>
    <w:rsid w:val="0007076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6288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62882"/>
    <w:rPr>
      <w:rFonts w:ascii="Times New Roman" w:eastAsia="宋体" w:hAnsi="Times New Roman"/>
      <w:color w:val="000000" w:themeColor="text1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6288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62882"/>
    <w:rPr>
      <w:rFonts w:ascii="Times New Roman" w:eastAsia="宋体" w:hAnsi="Times New Roman"/>
      <w:color w:val="000000" w:themeColor="text1"/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647523"/>
  </w:style>
  <w:style w:type="paragraph" w:styleId="TOC2">
    <w:name w:val="toc 2"/>
    <w:basedOn w:val="a"/>
    <w:next w:val="a"/>
    <w:autoRedefine/>
    <w:uiPriority w:val="39"/>
    <w:unhideWhenUsed/>
    <w:rsid w:val="00647523"/>
    <w:pPr>
      <w:ind w:leftChars="200" w:left="420"/>
    </w:pPr>
  </w:style>
  <w:style w:type="character" w:styleId="af2">
    <w:name w:val="Hyperlink"/>
    <w:basedOn w:val="a0"/>
    <w:uiPriority w:val="99"/>
    <w:unhideWhenUsed/>
    <w:rsid w:val="0064752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47FD3-2909-44F5-B758-950D52120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137</Words>
  <Characters>194</Characters>
  <Application>Microsoft Office Word</Application>
  <DocSecurity>0</DocSecurity>
  <Lines>12</Lines>
  <Paragraphs>8</Paragraphs>
  <ScaleCrop>false</ScaleCrop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GaiaYa</dc:creator>
  <cp:keywords/>
  <dc:description/>
  <cp:lastModifiedBy>GaiaYa</cp:lastModifiedBy>
  <cp:revision>16</cp:revision>
  <dcterms:created xsi:type="dcterms:W3CDTF">2026-05-03T08:28:00Z</dcterms:created>
  <dcterms:modified xsi:type="dcterms:W3CDTF">2026-05-03T08:38:00Z</dcterms:modified>
</cp:coreProperties>
</file>