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027" w:rsidRDefault="00463027" w:rsidP="00463027">
      <w:pPr>
        <w:pStyle w:val="Default"/>
      </w:pPr>
    </w:p>
    <w:p w:rsidR="00463027" w:rsidRDefault="00463027" w:rsidP="00463027">
      <w:pPr>
        <w:pStyle w:val="Default"/>
        <w:jc w:val="center"/>
        <w:rPr>
          <w:sz w:val="22"/>
          <w:szCs w:val="22"/>
        </w:rPr>
      </w:pPr>
      <w:r>
        <w:rPr>
          <w:b/>
          <w:bCs/>
          <w:sz w:val="22"/>
          <w:szCs w:val="22"/>
        </w:rPr>
        <w:t xml:space="preserve">IGGI </w:t>
      </w:r>
      <w:r>
        <w:rPr>
          <w:b/>
          <w:bCs/>
          <w:sz w:val="22"/>
          <w:szCs w:val="22"/>
        </w:rPr>
        <w:t>Game Design II Paper Outline</w:t>
      </w:r>
    </w:p>
    <w:p w:rsidR="00463027" w:rsidRDefault="00463027" w:rsidP="00463027">
      <w:pPr>
        <w:pStyle w:val="Default"/>
        <w:rPr>
          <w:sz w:val="22"/>
          <w:szCs w:val="22"/>
        </w:rPr>
      </w:pPr>
    </w:p>
    <w:p w:rsidR="00463027" w:rsidRDefault="00463027" w:rsidP="00463027">
      <w:pPr>
        <w:pStyle w:val="Default"/>
        <w:jc w:val="both"/>
        <w:rPr>
          <w:sz w:val="22"/>
          <w:szCs w:val="22"/>
        </w:rPr>
      </w:pPr>
      <w:r>
        <w:rPr>
          <w:sz w:val="22"/>
          <w:szCs w:val="22"/>
        </w:rPr>
        <w:t xml:space="preserve">This is a suggested structure that is designed to make it easier to write your paper. Use subsections as appropriate. All sections/subsections figures and tables should of course be numbered so that they can be referred to in the text. </w:t>
      </w:r>
    </w:p>
    <w:p w:rsidR="00463027" w:rsidRDefault="00463027" w:rsidP="00463027">
      <w:pPr>
        <w:pStyle w:val="Default"/>
        <w:jc w:val="both"/>
        <w:rPr>
          <w:sz w:val="22"/>
          <w:szCs w:val="22"/>
        </w:rPr>
      </w:pPr>
    </w:p>
    <w:p w:rsidR="00463027" w:rsidRDefault="00463027" w:rsidP="00463027">
      <w:pPr>
        <w:pStyle w:val="Default"/>
        <w:jc w:val="both"/>
        <w:rPr>
          <w:sz w:val="22"/>
          <w:szCs w:val="22"/>
        </w:rPr>
      </w:pPr>
      <w:r>
        <w:rPr>
          <w:sz w:val="22"/>
          <w:szCs w:val="22"/>
        </w:rPr>
        <w:t>Paper guidelines and templates are</w:t>
      </w:r>
      <w:r>
        <w:rPr>
          <w:sz w:val="22"/>
          <w:szCs w:val="22"/>
        </w:rPr>
        <w:t xml:space="preserve"> </w:t>
      </w:r>
      <w:r>
        <w:rPr>
          <w:sz w:val="22"/>
          <w:szCs w:val="22"/>
        </w:rPr>
        <w:t>linked on the module website.</w:t>
      </w:r>
      <w:r>
        <w:rPr>
          <w:sz w:val="22"/>
          <w:szCs w:val="22"/>
        </w:rPr>
        <w:t xml:space="preserve"> </w:t>
      </w:r>
    </w:p>
    <w:p w:rsidR="00463027" w:rsidRDefault="00463027" w:rsidP="00463027">
      <w:pPr>
        <w:pStyle w:val="Default"/>
        <w:jc w:val="both"/>
        <w:rPr>
          <w:b/>
          <w:bCs/>
          <w:sz w:val="22"/>
          <w:szCs w:val="22"/>
        </w:rPr>
      </w:pPr>
    </w:p>
    <w:p w:rsidR="00463027" w:rsidRDefault="00463027" w:rsidP="00463027">
      <w:pPr>
        <w:pStyle w:val="Default"/>
        <w:jc w:val="both"/>
        <w:rPr>
          <w:sz w:val="22"/>
          <w:szCs w:val="22"/>
        </w:rPr>
      </w:pPr>
      <w:r>
        <w:rPr>
          <w:b/>
          <w:bCs/>
          <w:sz w:val="22"/>
          <w:szCs w:val="22"/>
        </w:rPr>
        <w:t xml:space="preserve">Abstract </w:t>
      </w:r>
      <w:r>
        <w:rPr>
          <w:sz w:val="22"/>
          <w:szCs w:val="22"/>
        </w:rPr>
        <w:t xml:space="preserve">– approx. 150 words (see guidelines on link below, but aim for lower limit as these are short papers) </w:t>
      </w:r>
      <w:r>
        <w:rPr>
          <w:sz w:val="22"/>
          <w:szCs w:val="22"/>
        </w:rPr>
        <w:t xml:space="preserve"> </w:t>
      </w:r>
      <w:hyperlink r:id="rId4" w:history="1">
        <w:r w:rsidRPr="007905BB">
          <w:rPr>
            <w:rStyle w:val="Hyperlink"/>
            <w:sz w:val="22"/>
            <w:szCs w:val="22"/>
          </w:rPr>
          <w:t>https://www.ieee.org/publications_standards/publications/abstract_description.pdf</w:t>
        </w:r>
      </w:hyperlink>
      <w:r>
        <w:rPr>
          <w:sz w:val="22"/>
          <w:szCs w:val="22"/>
        </w:rPr>
        <w:t xml:space="preserve"> </w:t>
      </w:r>
      <w:r>
        <w:rPr>
          <w:sz w:val="22"/>
          <w:szCs w:val="22"/>
        </w:rPr>
        <w:t xml:space="preserve"> </w:t>
      </w:r>
    </w:p>
    <w:p w:rsidR="00463027" w:rsidRDefault="00463027" w:rsidP="00463027">
      <w:pPr>
        <w:pStyle w:val="Default"/>
        <w:jc w:val="both"/>
        <w:rPr>
          <w:b/>
          <w:bCs/>
          <w:sz w:val="22"/>
          <w:szCs w:val="22"/>
        </w:rPr>
      </w:pPr>
    </w:p>
    <w:p w:rsidR="00463027" w:rsidRDefault="00463027" w:rsidP="00463027">
      <w:pPr>
        <w:pStyle w:val="Default"/>
        <w:jc w:val="both"/>
        <w:rPr>
          <w:sz w:val="22"/>
          <w:szCs w:val="22"/>
        </w:rPr>
      </w:pPr>
      <w:r>
        <w:rPr>
          <w:b/>
          <w:bCs/>
          <w:sz w:val="22"/>
          <w:szCs w:val="22"/>
        </w:rPr>
        <w:t xml:space="preserve">Introduction </w:t>
      </w:r>
    </w:p>
    <w:p w:rsidR="00463027" w:rsidRDefault="00463027" w:rsidP="00463027">
      <w:pPr>
        <w:pStyle w:val="Default"/>
        <w:jc w:val="both"/>
        <w:rPr>
          <w:sz w:val="22"/>
          <w:szCs w:val="22"/>
        </w:rPr>
      </w:pPr>
      <w:r>
        <w:rPr>
          <w:sz w:val="22"/>
          <w:szCs w:val="22"/>
        </w:rPr>
        <w:t xml:space="preserve">Overview of the paper that goes in to more detail than the abstract, may include references, and a mention of what to expect from each section of the paper. </w:t>
      </w:r>
    </w:p>
    <w:p w:rsidR="00463027" w:rsidRDefault="00463027" w:rsidP="00463027">
      <w:pPr>
        <w:pStyle w:val="Default"/>
        <w:jc w:val="both"/>
        <w:rPr>
          <w:b/>
          <w:bCs/>
          <w:sz w:val="22"/>
          <w:szCs w:val="22"/>
        </w:rPr>
      </w:pPr>
    </w:p>
    <w:p w:rsidR="00463027" w:rsidRDefault="00463027" w:rsidP="00463027">
      <w:pPr>
        <w:pStyle w:val="Default"/>
        <w:jc w:val="both"/>
        <w:rPr>
          <w:sz w:val="22"/>
          <w:szCs w:val="22"/>
        </w:rPr>
      </w:pPr>
      <w:r>
        <w:rPr>
          <w:b/>
          <w:bCs/>
          <w:sz w:val="22"/>
          <w:szCs w:val="22"/>
        </w:rPr>
        <w:t xml:space="preserve">Background </w:t>
      </w:r>
    </w:p>
    <w:p w:rsidR="00463027" w:rsidRDefault="00463027" w:rsidP="00463027">
      <w:pPr>
        <w:pStyle w:val="Default"/>
        <w:jc w:val="both"/>
        <w:rPr>
          <w:sz w:val="22"/>
          <w:szCs w:val="22"/>
        </w:rPr>
      </w:pPr>
      <w:r>
        <w:rPr>
          <w:sz w:val="22"/>
          <w:szCs w:val="22"/>
        </w:rPr>
        <w:t xml:space="preserve">Place to cite all the relevant work you’ve found and briefly discuss how it relates to your paper. </w:t>
      </w:r>
    </w:p>
    <w:p w:rsidR="00463027" w:rsidRDefault="00463027" w:rsidP="00463027">
      <w:pPr>
        <w:pStyle w:val="Default"/>
        <w:jc w:val="both"/>
        <w:rPr>
          <w:b/>
          <w:bCs/>
          <w:sz w:val="22"/>
          <w:szCs w:val="22"/>
        </w:rPr>
      </w:pPr>
    </w:p>
    <w:p w:rsidR="00463027" w:rsidRDefault="00463027" w:rsidP="00463027">
      <w:pPr>
        <w:pStyle w:val="Default"/>
        <w:jc w:val="both"/>
        <w:rPr>
          <w:sz w:val="22"/>
          <w:szCs w:val="22"/>
        </w:rPr>
      </w:pPr>
      <w:r>
        <w:rPr>
          <w:b/>
          <w:bCs/>
          <w:sz w:val="22"/>
          <w:szCs w:val="22"/>
        </w:rPr>
        <w:t xml:space="preserve">“Contribution” </w:t>
      </w:r>
    </w:p>
    <w:p w:rsidR="00463027" w:rsidRDefault="00463027" w:rsidP="00463027">
      <w:pPr>
        <w:pStyle w:val="Default"/>
        <w:jc w:val="both"/>
        <w:rPr>
          <w:sz w:val="22"/>
          <w:szCs w:val="22"/>
        </w:rPr>
      </w:pPr>
      <w:r>
        <w:rPr>
          <w:sz w:val="22"/>
          <w:szCs w:val="22"/>
        </w:rPr>
        <w:t xml:space="preserve">This section will be the lay out the main contribution of the paper, highlighting the main research question that will be addressed and the approach you take to solving it. </w:t>
      </w:r>
      <w:r>
        <w:rPr>
          <w:sz w:val="22"/>
          <w:szCs w:val="22"/>
        </w:rPr>
        <w:t xml:space="preserve"> </w:t>
      </w:r>
      <w:r>
        <w:rPr>
          <w:sz w:val="22"/>
          <w:szCs w:val="22"/>
        </w:rPr>
        <w:t xml:space="preserve">This should include the rationale behind the work, the details of the game variants and the AI bots used. The section name is in quotes because you might want to name it differently. It is also permissible to split it in to more than one section. </w:t>
      </w:r>
    </w:p>
    <w:p w:rsidR="00463027" w:rsidRDefault="00463027" w:rsidP="00463027">
      <w:pPr>
        <w:pStyle w:val="Default"/>
        <w:jc w:val="both"/>
        <w:rPr>
          <w:b/>
          <w:bCs/>
          <w:sz w:val="22"/>
          <w:szCs w:val="22"/>
        </w:rPr>
      </w:pPr>
    </w:p>
    <w:p w:rsidR="00463027" w:rsidRDefault="00463027" w:rsidP="00463027">
      <w:pPr>
        <w:pStyle w:val="Default"/>
        <w:jc w:val="both"/>
        <w:rPr>
          <w:sz w:val="22"/>
          <w:szCs w:val="22"/>
        </w:rPr>
      </w:pPr>
      <w:r>
        <w:rPr>
          <w:b/>
          <w:bCs/>
          <w:sz w:val="22"/>
          <w:szCs w:val="22"/>
        </w:rPr>
        <w:t xml:space="preserve">Experimental Setup </w:t>
      </w:r>
    </w:p>
    <w:p w:rsidR="00463027" w:rsidRDefault="00463027" w:rsidP="00463027">
      <w:pPr>
        <w:pStyle w:val="Default"/>
        <w:jc w:val="both"/>
        <w:rPr>
          <w:sz w:val="22"/>
          <w:szCs w:val="22"/>
        </w:rPr>
      </w:pPr>
      <w:r>
        <w:rPr>
          <w:sz w:val="22"/>
          <w:szCs w:val="22"/>
        </w:rPr>
        <w:t xml:space="preserve">Description of the experimental set up for </w:t>
      </w:r>
      <w:r>
        <w:rPr>
          <w:sz w:val="22"/>
          <w:szCs w:val="22"/>
        </w:rPr>
        <w:t>your work</w:t>
      </w:r>
      <w:r>
        <w:rPr>
          <w:sz w:val="22"/>
          <w:szCs w:val="22"/>
        </w:rPr>
        <w:t xml:space="preserve">. </w:t>
      </w:r>
      <w:r>
        <w:rPr>
          <w:sz w:val="22"/>
          <w:szCs w:val="22"/>
        </w:rPr>
        <w:t xml:space="preserve"> </w:t>
      </w:r>
      <w:r>
        <w:rPr>
          <w:sz w:val="22"/>
          <w:szCs w:val="22"/>
        </w:rPr>
        <w:t>You may incl</w:t>
      </w:r>
      <w:r>
        <w:rPr>
          <w:sz w:val="22"/>
          <w:szCs w:val="22"/>
        </w:rPr>
        <w:t xml:space="preserve">ude setup for the Game AI hack. If needed. </w:t>
      </w:r>
    </w:p>
    <w:p w:rsidR="00463027" w:rsidRDefault="00463027" w:rsidP="00463027">
      <w:pPr>
        <w:pStyle w:val="Default"/>
        <w:jc w:val="both"/>
        <w:rPr>
          <w:b/>
          <w:bCs/>
          <w:sz w:val="22"/>
          <w:szCs w:val="22"/>
        </w:rPr>
      </w:pPr>
    </w:p>
    <w:p w:rsidR="00463027" w:rsidRDefault="00463027" w:rsidP="00463027">
      <w:pPr>
        <w:pStyle w:val="Default"/>
        <w:jc w:val="both"/>
        <w:rPr>
          <w:sz w:val="22"/>
          <w:szCs w:val="22"/>
        </w:rPr>
      </w:pPr>
      <w:r>
        <w:rPr>
          <w:b/>
          <w:bCs/>
          <w:sz w:val="22"/>
          <w:szCs w:val="22"/>
        </w:rPr>
        <w:t xml:space="preserve">Results </w:t>
      </w:r>
    </w:p>
    <w:p w:rsidR="00463027" w:rsidRDefault="00463027" w:rsidP="00463027">
      <w:pPr>
        <w:pStyle w:val="Default"/>
        <w:jc w:val="both"/>
        <w:rPr>
          <w:sz w:val="22"/>
          <w:szCs w:val="22"/>
        </w:rPr>
      </w:pPr>
      <w:r>
        <w:rPr>
          <w:sz w:val="22"/>
          <w:szCs w:val="22"/>
        </w:rPr>
        <w:t xml:space="preserve">Presentation and discussion of the results of </w:t>
      </w:r>
      <w:r>
        <w:rPr>
          <w:sz w:val="22"/>
          <w:szCs w:val="22"/>
        </w:rPr>
        <w:t>your work</w:t>
      </w:r>
      <w:r w:rsidR="00670062">
        <w:rPr>
          <w:sz w:val="22"/>
          <w:szCs w:val="22"/>
        </w:rPr>
        <w:t>, including comparisons and statistical tests if needed.</w:t>
      </w:r>
    </w:p>
    <w:p w:rsidR="00463027" w:rsidRDefault="00463027" w:rsidP="00463027">
      <w:pPr>
        <w:pStyle w:val="Default"/>
        <w:jc w:val="both"/>
        <w:rPr>
          <w:b/>
          <w:bCs/>
          <w:sz w:val="22"/>
          <w:szCs w:val="22"/>
        </w:rPr>
      </w:pPr>
    </w:p>
    <w:p w:rsidR="00463027" w:rsidRDefault="00463027" w:rsidP="00463027">
      <w:pPr>
        <w:pStyle w:val="Default"/>
        <w:jc w:val="both"/>
        <w:rPr>
          <w:sz w:val="22"/>
          <w:szCs w:val="22"/>
        </w:rPr>
      </w:pPr>
      <w:r>
        <w:rPr>
          <w:b/>
          <w:bCs/>
          <w:sz w:val="22"/>
          <w:szCs w:val="22"/>
        </w:rPr>
        <w:t xml:space="preserve">Discussion </w:t>
      </w:r>
    </w:p>
    <w:p w:rsidR="00463027" w:rsidRDefault="00463027" w:rsidP="00463027">
      <w:pPr>
        <w:pStyle w:val="Default"/>
        <w:jc w:val="both"/>
        <w:rPr>
          <w:sz w:val="22"/>
          <w:szCs w:val="22"/>
        </w:rPr>
      </w:pPr>
      <w:r>
        <w:rPr>
          <w:sz w:val="22"/>
          <w:szCs w:val="22"/>
        </w:rPr>
        <w:t xml:space="preserve">This is an optional section. In scientific papers the main distinction of the discussion section is that speculation is allowed (unlike in the conclusions where all statements should be based on the evidence). </w:t>
      </w:r>
    </w:p>
    <w:p w:rsidR="00463027" w:rsidRDefault="00463027" w:rsidP="00463027">
      <w:pPr>
        <w:pStyle w:val="Default"/>
        <w:jc w:val="both"/>
        <w:rPr>
          <w:b/>
          <w:bCs/>
          <w:sz w:val="22"/>
          <w:szCs w:val="22"/>
        </w:rPr>
      </w:pPr>
    </w:p>
    <w:p w:rsidR="00463027" w:rsidRDefault="00463027" w:rsidP="00463027">
      <w:pPr>
        <w:pStyle w:val="Default"/>
        <w:jc w:val="both"/>
        <w:rPr>
          <w:sz w:val="22"/>
          <w:szCs w:val="22"/>
        </w:rPr>
      </w:pPr>
      <w:r>
        <w:rPr>
          <w:b/>
          <w:bCs/>
          <w:sz w:val="22"/>
          <w:szCs w:val="22"/>
        </w:rPr>
        <w:t xml:space="preserve">Conclusions </w:t>
      </w:r>
    </w:p>
    <w:p w:rsidR="00463027" w:rsidRDefault="00463027" w:rsidP="00463027">
      <w:pPr>
        <w:pStyle w:val="Default"/>
        <w:jc w:val="both"/>
        <w:rPr>
          <w:sz w:val="22"/>
          <w:szCs w:val="22"/>
        </w:rPr>
      </w:pPr>
      <w:r>
        <w:rPr>
          <w:sz w:val="22"/>
          <w:szCs w:val="22"/>
        </w:rPr>
        <w:t xml:space="preserve">What have you learned as a result of the work. </w:t>
      </w:r>
    </w:p>
    <w:p w:rsidR="00D970B2" w:rsidRDefault="00D970B2" w:rsidP="00D970B2">
      <w:pPr>
        <w:pStyle w:val="Default"/>
        <w:jc w:val="both"/>
        <w:rPr>
          <w:sz w:val="22"/>
          <w:szCs w:val="22"/>
          <w:lang w:val="en-GB"/>
        </w:rPr>
      </w:pPr>
    </w:p>
    <w:p w:rsidR="00D970B2" w:rsidRPr="00D970B2" w:rsidRDefault="00D970B2" w:rsidP="00D970B2">
      <w:pPr>
        <w:pStyle w:val="Default"/>
        <w:jc w:val="both"/>
        <w:rPr>
          <w:b/>
          <w:sz w:val="22"/>
          <w:szCs w:val="22"/>
          <w:lang w:val="en-GB"/>
        </w:rPr>
      </w:pPr>
      <w:r w:rsidRPr="00D970B2">
        <w:rPr>
          <w:b/>
          <w:sz w:val="22"/>
          <w:szCs w:val="22"/>
          <w:lang w:val="en-GB"/>
        </w:rPr>
        <w:t xml:space="preserve">References </w:t>
      </w:r>
    </w:p>
    <w:p w:rsidR="00D970B2" w:rsidRPr="00D970B2" w:rsidRDefault="00D970B2" w:rsidP="00D970B2">
      <w:pPr>
        <w:pStyle w:val="Default"/>
        <w:jc w:val="both"/>
        <w:rPr>
          <w:sz w:val="22"/>
          <w:szCs w:val="22"/>
          <w:lang w:val="en-GB"/>
        </w:rPr>
      </w:pPr>
      <w:r w:rsidRPr="00D970B2">
        <w:rPr>
          <w:sz w:val="22"/>
          <w:szCs w:val="22"/>
          <w:lang w:val="en-GB"/>
        </w:rPr>
        <w:t xml:space="preserve">Follow the standard IEEE style for </w:t>
      </w:r>
      <w:proofErr w:type="gramStart"/>
      <w:r w:rsidRPr="00D970B2">
        <w:rPr>
          <w:sz w:val="22"/>
          <w:szCs w:val="22"/>
          <w:lang w:val="en-GB"/>
        </w:rPr>
        <w:t>these, and</w:t>
      </w:r>
      <w:proofErr w:type="gramEnd"/>
      <w:r w:rsidRPr="00D970B2">
        <w:rPr>
          <w:sz w:val="22"/>
          <w:szCs w:val="22"/>
          <w:lang w:val="en-GB"/>
        </w:rPr>
        <w:t xml:space="preserve"> be sure to refer to each one in the text. </w:t>
      </w:r>
    </w:p>
    <w:p w:rsidR="00D970B2" w:rsidRPr="00D970B2" w:rsidRDefault="00D970B2" w:rsidP="00D970B2">
      <w:pPr>
        <w:pStyle w:val="Default"/>
        <w:jc w:val="both"/>
        <w:rPr>
          <w:sz w:val="22"/>
          <w:szCs w:val="22"/>
          <w:lang w:val="en-GB"/>
        </w:rPr>
      </w:pPr>
    </w:p>
    <w:p w:rsidR="00D970B2" w:rsidRPr="00D970B2" w:rsidRDefault="00D970B2" w:rsidP="00D970B2">
      <w:pPr>
        <w:pStyle w:val="Default"/>
        <w:jc w:val="both"/>
        <w:rPr>
          <w:b/>
          <w:sz w:val="22"/>
          <w:szCs w:val="22"/>
          <w:lang w:val="en-GB"/>
        </w:rPr>
      </w:pPr>
      <w:r w:rsidRPr="00D970B2">
        <w:rPr>
          <w:b/>
          <w:sz w:val="22"/>
          <w:szCs w:val="22"/>
          <w:lang w:val="en-GB"/>
        </w:rPr>
        <w:t xml:space="preserve">Appendix 1 – Statement of Contributions of Team Members </w:t>
      </w:r>
    </w:p>
    <w:p w:rsidR="00D970B2" w:rsidRPr="00D970B2" w:rsidRDefault="00D970B2" w:rsidP="00463027">
      <w:pPr>
        <w:pStyle w:val="Default"/>
        <w:jc w:val="both"/>
        <w:rPr>
          <w:sz w:val="22"/>
          <w:szCs w:val="22"/>
          <w:lang w:val="en-GB"/>
        </w:rPr>
      </w:pPr>
      <w:r w:rsidRPr="00D970B2">
        <w:rPr>
          <w:sz w:val="22"/>
          <w:szCs w:val="22"/>
          <w:lang w:val="en-GB"/>
        </w:rPr>
        <w:t>Briefly state who did what.</w:t>
      </w:r>
      <w:bookmarkStart w:id="0" w:name="_GoBack"/>
      <w:bookmarkEnd w:id="0"/>
    </w:p>
    <w:sectPr w:rsidR="00D970B2" w:rsidRPr="00D970B2" w:rsidSect="0045673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027"/>
    <w:rsid w:val="0043471B"/>
    <w:rsid w:val="00456735"/>
    <w:rsid w:val="00463027"/>
    <w:rsid w:val="00670062"/>
    <w:rsid w:val="00BC33A5"/>
    <w:rsid w:val="00D970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967A91"/>
  <w14:defaultImageDpi w14:val="32767"/>
  <w15:chartTrackingRefBased/>
  <w15:docId w15:val="{A5CCD2E3-F885-8D4D-9CAD-3D6F49DD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3027"/>
    <w:pPr>
      <w:autoSpaceDE w:val="0"/>
      <w:autoSpaceDN w:val="0"/>
      <w:adjustRightInd w:val="0"/>
    </w:pPr>
    <w:rPr>
      <w:rFonts w:ascii="Calibri" w:hAnsi="Calibri" w:cs="Calibri"/>
      <w:color w:val="000000"/>
      <w:lang w:val="en-US"/>
    </w:rPr>
  </w:style>
  <w:style w:type="character" w:styleId="Hyperlink">
    <w:name w:val="Hyperlink"/>
    <w:basedOn w:val="DefaultParagraphFont"/>
    <w:uiPriority w:val="99"/>
    <w:unhideWhenUsed/>
    <w:rsid w:val="00463027"/>
    <w:rPr>
      <w:color w:val="0563C1" w:themeColor="hyperlink"/>
      <w:u w:val="single"/>
    </w:rPr>
  </w:style>
  <w:style w:type="character" w:styleId="UnresolvedMention">
    <w:name w:val="Unresolved Mention"/>
    <w:basedOn w:val="DefaultParagraphFont"/>
    <w:uiPriority w:val="99"/>
    <w:rsid w:val="00463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eee.org/publications_standards/publications/abstract_descrip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Perez Liebana</dc:creator>
  <cp:keywords/>
  <dc:description/>
  <cp:lastModifiedBy>Diego Perez Liebana</cp:lastModifiedBy>
  <cp:revision>3</cp:revision>
  <dcterms:created xsi:type="dcterms:W3CDTF">2018-06-11T10:29:00Z</dcterms:created>
  <dcterms:modified xsi:type="dcterms:W3CDTF">2018-06-11T10:34:00Z</dcterms:modified>
</cp:coreProperties>
</file>