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8af3c5e6d7f065b3f6617353f5b390b4c5546bc"/>
    <w:p>
      <w:pPr>
        <w:pStyle w:val="Heading2"/>
      </w:pPr>
      <w:r>
        <w:rPr>
          <w:rFonts w:ascii="Arial" w:hAnsi="Arial"/>
          <w:sz w:val="40"/>
        </w:rPr>
        <w:t xml:space="preserve">Recipe Finder Bot with Retrieval-Augmented Generation (RAG)</w:t>
      </w:r>
    </w:p>
    <w:p>
      <w:pPr>
        <w:pStyle w:val="FirstParagraph"/>
      </w:pPr>
      <w:r>
        <w:rPr>
          <w:rFonts w:ascii="Arial" w:hAnsi="Arial"/>
          <w:sz w:val="24"/>
        </w:rPr>
        <w:br/>
      </w:r>
    </w:p>
    <w:bookmarkStart w:id="20" w:name="abstract"/>
    <w:p>
      <w:pPr>
        <w:pStyle w:val="Heading3"/>
      </w:pPr>
      <w:r>
        <w:rPr>
          <w:rFonts w:ascii="Arial" w:hAnsi="Arial"/>
          <w:sz w:val="36"/>
        </w:rPr>
        <w:t xml:space="preserve">Abstract</w:t>
      </w:r>
    </w:p>
    <w:p>
      <w:pPr>
        <w:pStyle w:val="FirstParagraph"/>
      </w:pPr>
      <w:r>
        <w:rPr>
          <w:rFonts w:ascii="Arial" w:hAnsi="Arial"/>
          <w:sz w:val="24"/>
        </w:rPr>
        <w:t xml:space="preserve">The Recipe Finder Bot with Retrieval-Augmented Generation (RAG) is an intelligent system designed to assist users in discovering and understanding recipes. By integrating a retrieval pipeline with a large language model (LLM), the bot provides accurate, contextually relevant, and easy-to-follow recipe instructions. It dynamically adapts to user preferences, dietary restrictions, and available ingredients, offering explanations at various levels of detail and generating helpful tips or substitutions.</w:t>
      </w:r>
    </w:p>
    <w:p>
      <w:pPr>
        <w:pStyle w:val="BodyText"/>
      </w:pPr>
      <w:r>
        <w:rPr>
          <w:rFonts w:ascii="Arial" w:hAnsi="Arial"/>
          <w:sz w:val="24"/>
        </w:rPr>
        <w:br/>
      </w:r>
    </w:p>
    <w:bookmarkEnd w:id="20"/>
    <w:bookmarkStart w:id="21" w:name="introduction"/>
    <w:p>
      <w:pPr>
        <w:pStyle w:val="Heading3"/>
      </w:pPr>
      <w:r>
        <w:rPr>
          <w:rFonts w:ascii="Arial" w:hAnsi="Arial"/>
          <w:sz w:val="36"/>
        </w:rPr>
        <w:t xml:space="preserve">Introduction</w:t>
      </w:r>
    </w:p>
    <w:p>
      <w:pPr>
        <w:pStyle w:val="FirstParagraph"/>
      </w:pPr>
      <w:r>
        <w:rPr>
          <w:rFonts w:ascii="Arial" w:hAnsi="Arial"/>
          <w:sz w:val="24"/>
        </w:rPr>
        <w:t xml:space="preserve">Finding the right recipe can be a challenge, especially when dealing with specific dietary needs, limited ingredients, or a desire to learn new cooking techniques. Traditional recipe websites often lack personalization and interactivity. The Recipe Finder Bot addresses these issues by leveraging RAG to:</w:t>
      </w:r>
    </w:p>
    <w:p>
      <w:pPr>
        <w:numPr>
          <w:ilvl w:val="0"/>
          <w:numId w:val="1001"/>
        </w:numPr>
        <w:pStyle w:val="Compact"/>
      </w:pPr>
      <w:r>
        <w:rPr>
          <w:rFonts w:ascii="Arial" w:hAnsi="Arial"/>
          <w:sz w:val="24"/>
        </w:rPr>
        <w:t xml:space="preserve">Retrieve accurate and diverse recipes from reliable sources.</w:t>
      </w:r>
    </w:p>
    <w:p>
      <w:pPr>
        <w:numPr>
          <w:ilvl w:val="0"/>
          <w:numId w:val="1001"/>
        </w:numPr>
        <w:pStyle w:val="Compact"/>
      </w:pPr>
      <w:r>
        <w:rPr>
          <w:rFonts w:ascii="Arial" w:hAnsi="Arial"/>
          <w:sz w:val="24"/>
        </w:rPr>
        <w:t xml:space="preserve">Generate clear, step-by-step instructions tailored to the user's skill level and preferences.</w:t>
      </w:r>
    </w:p>
    <w:p>
      <w:pPr>
        <w:numPr>
          <w:ilvl w:val="0"/>
          <w:numId w:val="1001"/>
        </w:numPr>
        <w:pStyle w:val="Compact"/>
      </w:pPr>
      <w:r>
        <w:rPr>
          <w:rFonts w:ascii="Arial" w:hAnsi="Arial"/>
          <w:sz w:val="24"/>
        </w:rPr>
        <w:t xml:space="preserve">Offer suggestions for ingredient substitutions and dietary modifications.</w:t>
      </w:r>
    </w:p>
    <w:p>
      <w:pPr>
        <w:numPr>
          <w:ilvl w:val="0"/>
          <w:numId w:val="1001"/>
        </w:numPr>
        <w:pStyle w:val="Compact"/>
      </w:pPr>
      <w:r>
        <w:rPr>
          <w:rFonts w:ascii="Arial" w:hAnsi="Arial"/>
          <w:sz w:val="24"/>
        </w:rPr>
        <w:t xml:space="preserve">Provide cooking tips and techniques relevant to the selected recipe.</w:t>
      </w:r>
    </w:p>
    <w:p>
      <w:pPr>
        <w:pStyle w:val="FirstParagraph"/>
      </w:pPr>
      <w:r>
        <w:rPr>
          <w:rFonts w:ascii="Arial" w:hAnsi="Arial"/>
          <w:sz w:val="24"/>
        </w:rPr>
        <w:br/>
      </w:r>
    </w:p>
    <w:bookmarkEnd w:id="21"/>
    <w:bookmarkStart w:id="22" w:name="problem-statement"/>
    <w:p>
      <w:pPr>
        <w:pStyle w:val="Heading3"/>
      </w:pPr>
      <w:r>
        <w:rPr>
          <w:rFonts w:ascii="Arial" w:hAnsi="Arial"/>
          <w:sz w:val="36"/>
        </w:rPr>
        <w:t xml:space="preserve">Problem Statement</w:t>
      </w:r>
    </w:p>
    <w:p>
      <w:pPr>
        <w:pStyle w:val="FirstParagraph"/>
      </w:pPr>
      <w:r>
        <w:rPr>
          <w:rFonts w:ascii="Arial" w:hAnsi="Arial"/>
          <w:sz w:val="24"/>
        </w:rPr>
        <w:t xml:space="preserve">Current challenges in finding and following recipes include:</w:t>
      </w:r>
    </w:p>
    <w:p>
      <w:pPr>
        <w:numPr>
          <w:ilvl w:val="0"/>
          <w:numId w:val="1002"/>
        </w:numPr>
        <w:pStyle w:val="Compact"/>
      </w:pPr>
      <w:r>
        <w:rPr>
          <w:rFonts w:ascii="Arial" w:hAnsi="Arial"/>
          <w:sz w:val="24"/>
        </w:rPr>
        <w:t xml:space="preserve">Information overload from numerous, often unverified, online sources.</w:t>
      </w:r>
    </w:p>
    <w:p>
      <w:pPr>
        <w:numPr>
          <w:ilvl w:val="0"/>
          <w:numId w:val="1002"/>
        </w:numPr>
        <w:pStyle w:val="Compact"/>
      </w:pPr>
      <w:r>
        <w:rPr>
          <w:rFonts w:ascii="Arial" w:hAnsi="Arial"/>
          <w:sz w:val="24"/>
        </w:rPr>
        <w:t xml:space="preserve">Difficulty in filtering recipes based on complex dietary needs (e.g., vegan, gluten-free, low-carb) and ingredient availability.</w:t>
      </w:r>
    </w:p>
    <w:p>
      <w:pPr>
        <w:numPr>
          <w:ilvl w:val="0"/>
          <w:numId w:val="1002"/>
        </w:numPr>
        <w:pStyle w:val="Compact"/>
      </w:pPr>
      <w:r>
        <w:rPr>
          <w:rFonts w:ascii="Arial" w:hAnsi="Arial"/>
          <w:sz w:val="24"/>
        </w:rPr>
        <w:t xml:space="preserve">Static recipe formats that do not adapt to user questions or provide real-time clarification.</w:t>
      </w:r>
    </w:p>
    <w:p>
      <w:pPr>
        <w:numPr>
          <w:ilvl w:val="0"/>
          <w:numId w:val="1002"/>
        </w:numPr>
        <w:pStyle w:val="Compact"/>
      </w:pPr>
      <w:r>
        <w:rPr>
          <w:rFonts w:ascii="Arial" w:hAnsi="Arial"/>
          <w:sz w:val="24"/>
        </w:rPr>
        <w:t xml:space="preserve">Lack of personalized cooking guidance and technique explanations.</w:t>
      </w:r>
    </w:p>
    <w:p>
      <w:pPr>
        <w:pStyle w:val="FirstParagraph"/>
      </w:pPr>
      <w:r>
        <w:rPr>
          <w:rFonts w:ascii="Arial" w:hAnsi="Arial"/>
          <w:sz w:val="24"/>
        </w:rPr>
        <w:t xml:space="preserve">An intelligent, adaptive solution is needed to provide dynamic, personalized, and reliable recipe guidance.</w:t>
      </w:r>
    </w:p>
    <w:p>
      <w:pPr>
        <w:pStyle w:val="BodyText"/>
      </w:pPr>
      <w:r>
        <w:rPr>
          <w:rFonts w:ascii="Arial" w:hAnsi="Arial"/>
          <w:sz w:val="24"/>
        </w:rPr>
        <w:br/>
      </w:r>
    </w:p>
    <w:bookmarkEnd w:id="22"/>
    <w:bookmarkStart w:id="23" w:name="objectives"/>
    <w:p>
      <w:pPr>
        <w:pStyle w:val="Heading3"/>
      </w:pPr>
      <w:r>
        <w:rPr>
          <w:rFonts w:ascii="Arial" w:hAnsi="Arial"/>
          <w:sz w:val="36"/>
        </w:rPr>
        <w:t xml:space="preserve">Objectives</w:t>
      </w:r>
    </w:p>
    <w:p>
      <w:pPr>
        <w:numPr>
          <w:ilvl w:val="0"/>
          <w:numId w:val="1003"/>
        </w:numPr>
        <w:pStyle w:val="Compact"/>
      </w:pPr>
      <w:r>
        <w:rPr>
          <w:rFonts w:ascii="Arial" w:hAnsi="Arial"/>
          <w:sz w:val="24"/>
        </w:rPr>
        <w:t xml:space="preserve">Develop a smart assistant for interactive recipe discovery and guidance.</w:t>
      </w:r>
    </w:p>
    <w:p>
      <w:pPr>
        <w:numPr>
          <w:ilvl w:val="0"/>
          <w:numId w:val="1003"/>
        </w:numPr>
        <w:pStyle w:val="Compact"/>
      </w:pPr>
      <w:r>
        <w:rPr>
          <w:rFonts w:ascii="Arial" w:hAnsi="Arial"/>
          <w:sz w:val="24"/>
        </w:rPr>
        <w:t xml:space="preserve">Utilize RAG to ground recipe information in trusted culinary datasets.</w:t>
      </w:r>
    </w:p>
    <w:p>
      <w:pPr>
        <w:numPr>
          <w:ilvl w:val="0"/>
          <w:numId w:val="1003"/>
        </w:numPr>
        <w:pStyle w:val="Compact"/>
      </w:pPr>
      <w:r>
        <w:rPr>
          <w:rFonts w:ascii="Arial" w:hAnsi="Arial"/>
          <w:sz w:val="24"/>
        </w:rPr>
        <w:t xml:space="preserve">Provide recipes and instructions adaptable to user preferences (e.g., cuisine type, cooking time, difficulty).</w:t>
      </w:r>
    </w:p>
    <w:p>
      <w:pPr>
        <w:numPr>
          <w:ilvl w:val="0"/>
          <w:numId w:val="1003"/>
        </w:numPr>
        <w:pStyle w:val="Compact"/>
      </w:pPr>
      <w:r>
        <w:rPr>
          <w:rFonts w:ascii="Arial" w:hAnsi="Arial"/>
          <w:sz w:val="24"/>
        </w:rPr>
        <w:t xml:space="preserve">Generate ingredient substitutions, dietary variations, and cooking tips.</w:t>
      </w:r>
    </w:p>
    <w:p>
      <w:pPr>
        <w:numPr>
          <w:ilvl w:val="0"/>
          <w:numId w:val="1003"/>
        </w:numPr>
        <w:pStyle w:val="Compact"/>
      </w:pPr>
      <w:r>
        <w:rPr>
          <w:rFonts w:ascii="Arial" w:hAnsi="Arial"/>
          <w:sz w:val="24"/>
        </w:rPr>
        <w:t xml:space="preserve">Support text-based queries and potentially voice input for hands-free kitchen use.</w:t>
      </w:r>
    </w:p>
    <w:p>
      <w:pPr>
        <w:pStyle w:val="FirstParagraph"/>
      </w:pPr>
      <w:r>
        <w:rPr>
          <w:rFonts w:ascii="Arial" w:hAnsi="Arial"/>
          <w:sz w:val="24"/>
        </w:rPr>
        <w:br/>
      </w:r>
    </w:p>
    <w:bookmarkEnd w:id="23"/>
    <w:bookmarkStart w:id="24" w:name="literature-review"/>
    <w:p>
      <w:pPr>
        <w:pStyle w:val="Heading3"/>
      </w:pPr>
      <w:r>
        <w:rPr>
          <w:rFonts w:ascii="Arial" w:hAnsi="Arial"/>
          <w:sz w:val="36"/>
        </w:rPr>
        <w:t xml:space="preserve">Literature Review</w:t>
      </w:r>
    </w:p>
    <w:p>
      <w:pPr>
        <w:pStyle w:val="FirstParagraph"/>
      </w:pPr>
      <w:r>
        <w:rPr>
          <w:rFonts w:ascii="Arial" w:hAnsi="Arial"/>
          <w:sz w:val="24"/>
        </w:rPr>
        <w:t xml:space="preserve">Traditional recipe applications rely on structured databases and keyword searches, which can be limiting. Retrieval-Augmented Generation (RAG) offers a more sophisticated approach by combining information retrieval with the generative capabilities of LLMs. RAG has been shown to improve the accuracy and relevance of responses in various domains. For recipe finding, RAG systems can:</w:t>
      </w:r>
    </w:p>
    <w:p>
      <w:pPr>
        <w:numPr>
          <w:ilvl w:val="0"/>
          <w:numId w:val="1004"/>
        </w:numPr>
        <w:pStyle w:val="Compact"/>
      </w:pPr>
      <w:r>
        <w:rPr>
          <w:rFonts w:ascii="Arial" w:hAnsi="Arial"/>
          <w:sz w:val="24"/>
        </w:rPr>
        <w:t xml:space="preserve">Access and synthesize information from a vast corpus of recipes.</w:t>
      </w:r>
    </w:p>
    <w:p>
      <w:pPr>
        <w:numPr>
          <w:ilvl w:val="0"/>
          <w:numId w:val="1004"/>
        </w:numPr>
        <w:pStyle w:val="Compact"/>
      </w:pPr>
      <w:r>
        <w:rPr>
          <w:rFonts w:ascii="Arial" w:hAnsi="Arial"/>
          <w:sz w:val="24"/>
        </w:rPr>
        <w:t xml:space="preserve">Understand nuanced user requests regarding ingredients, diets, and cooking styles.</w:t>
      </w:r>
    </w:p>
    <w:p>
      <w:pPr>
        <w:numPr>
          <w:ilvl w:val="0"/>
          <w:numId w:val="1004"/>
        </w:numPr>
        <w:pStyle w:val="Compact"/>
      </w:pPr>
      <w:r>
        <w:rPr>
          <w:rFonts w:ascii="Arial" w:hAnsi="Arial"/>
          <w:sz w:val="24"/>
        </w:rPr>
        <w:t xml:space="preserve">Generate coherent and actionable instructions, adapting them based on context.</w:t>
      </w:r>
    </w:p>
    <w:p>
      <w:pPr>
        <w:pStyle w:val="FirstParagraph"/>
      </w:pPr>
      <w:r>
        <w:rPr>
          <w:rFonts w:ascii="Arial" w:hAnsi="Arial"/>
          <w:sz w:val="24"/>
        </w:rPr>
        <w:t xml:space="preserve">This establishes RAG as a suitable architecture for creating an advanced, user-centric recipe finder.</w:t>
      </w:r>
    </w:p>
    <w:p>
      <w:pPr>
        <w:pStyle w:val="BodyText"/>
      </w:pPr>
      <w:r>
        <w:rPr>
          <w:rFonts w:ascii="Arial" w:hAnsi="Arial"/>
          <w:sz w:val="24"/>
        </w:rPr>
        <w:br/>
      </w:r>
    </w:p>
    <w:bookmarkEnd w:id="24"/>
    <w:bookmarkStart w:id="27" w:name="system-architecture"/>
    <w:p>
      <w:pPr>
        <w:pStyle w:val="Heading3"/>
      </w:pPr>
      <w:r>
        <w:rPr>
          <w:rFonts w:ascii="Arial" w:hAnsi="Arial"/>
          <w:sz w:val="36"/>
        </w:rPr>
        <w:t xml:space="preserve">System Architecture</w:t>
      </w:r>
    </w:p>
    <w:bookmarkStart w:id="25" w:name="modules"/>
    <w:p>
      <w:pPr>
        <w:pStyle w:val="Heading4"/>
      </w:pPr>
      <w:r>
        <w:rPr>
          <w:rFonts w:ascii="Arial" w:hAnsi="Arial"/>
          <w:sz w:val="24"/>
        </w:rPr>
        <w:t xml:space="preserve">Modules:</w:t>
      </w:r>
    </w:p>
    <w:p>
      <w:pPr>
        <w:pStyle w:val="FirstParagraph"/>
      </w:pPr>
      <w:r>
        <w:rPr>
          <w:rFonts w:ascii="Arial" w:hAnsi="Arial"/>
          <w:sz w:val="24"/>
        </w:rPr>
        <w:t xml:space="preserve">User Interface (UI): Web or mobile application for user input and recipe display.</w:t>
      </w:r>
    </w:p>
    <w:p>
      <w:pPr>
        <w:pStyle w:val="BodyText"/>
      </w:pPr>
      <w:r>
        <w:rPr>
          <w:rFonts w:ascii="Arial" w:hAnsi="Arial"/>
          <w:sz w:val="24"/>
        </w:rPr>
        <w:t xml:space="preserve">Retriever Module: Fetches relevant recipes, ingredient information, and cooking techniques from a knowledge base.</w:t>
      </w:r>
    </w:p>
    <w:p>
      <w:pPr>
        <w:pStyle w:val="BodyText"/>
      </w:pPr>
      <w:r>
        <w:rPr>
          <w:rFonts w:ascii="Arial" w:hAnsi="Arial"/>
          <w:sz w:val="24"/>
        </w:rPr>
        <w:t xml:space="preserve">Generator Module: LLM generates personalized recipe instructions, variations, and tips.</w:t>
      </w:r>
    </w:p>
    <w:p>
      <w:pPr>
        <w:pStyle w:val="BodyText"/>
      </w:pPr>
      <w:r>
        <w:rPr>
          <w:rFonts w:ascii="Arial" w:hAnsi="Arial"/>
          <w:sz w:val="24"/>
        </w:rPr>
        <w:t xml:space="preserve">Preference Engine: Manages user profiles, dietary restrictions, and ingredient lists.</w:t>
      </w:r>
    </w:p>
    <w:p>
      <w:pPr>
        <w:pStyle w:val="BodyText"/>
      </w:pPr>
      <w:r>
        <w:rPr>
          <w:rFonts w:ascii="Arial" w:hAnsi="Arial"/>
          <w:sz w:val="24"/>
        </w:rPr>
        <w:t xml:space="preserve">Database:</w:t>
      </w:r>
    </w:p>
    <w:p>
      <w:pPr>
        <w:numPr>
          <w:ilvl w:val="0"/>
          <w:numId w:val="1005"/>
        </w:numPr>
        <w:pStyle w:val="Compact"/>
      </w:pPr>
      <w:r>
        <w:rPr>
          <w:rFonts w:ascii="Arial" w:hAnsi="Arial"/>
          <w:sz w:val="24"/>
        </w:rPr>
        <w:t xml:space="preserve">Vector DB (e.g., FAISS, Pinecone) for recipe embeddings and efficient retrieval.</w:t>
      </w:r>
    </w:p>
    <w:p>
      <w:pPr>
        <w:numPr>
          <w:ilvl w:val="0"/>
          <w:numId w:val="1005"/>
        </w:numPr>
        <w:pStyle w:val="Compact"/>
      </w:pPr>
      <w:r>
        <w:rPr>
          <w:rFonts w:ascii="Arial" w:hAnsi="Arial"/>
          <w:sz w:val="24"/>
        </w:rPr>
        <w:t xml:space="preserve">Knowledge DB for curated recipe data, ingredient properties, and cooking guides.</w:t>
      </w:r>
    </w:p>
    <w:bookmarkEnd w:id="25"/>
    <w:bookmarkStart w:id="26" w:name="flow"/>
    <w:p>
      <w:pPr>
        <w:pStyle w:val="Heading4"/>
      </w:pPr>
      <w:r>
        <w:rPr>
          <w:rFonts w:ascii="Arial" w:hAnsi="Arial"/>
          <w:sz w:val="24"/>
        </w:rPr>
        <w:t xml:space="preserve">Flow:</w:t>
      </w:r>
    </w:p>
    <w:p>
      <w:pPr>
        <w:pStyle w:val="FirstParagraph"/>
      </w:pPr>
      <w:r>
        <w:rPr>
          <w:rFonts w:ascii="Arial" w:hAnsi="Arial"/>
          <w:sz w:val="24"/>
        </w:rPr>
        <w:t xml:space="preserve">User Query (e.g., "quick vegan pasta recipe with pantry staples") → Embedding → Retriever (identifies relevant recipes and data) → LLM Generator (synthesizes instructions, substitutions, tips) → User-friendly Recipe Output.</w:t>
      </w:r>
    </w:p>
    <w:p>
      <w:pPr>
        <w:pStyle w:val="BodyText"/>
      </w:pPr>
      <w:r>
        <w:rPr>
          <w:rFonts w:ascii="Arial" w:hAnsi="Arial"/>
          <w:sz w:val="24"/>
        </w:rPr>
        <w:br/>
      </w:r>
    </w:p>
    <w:bookmarkEnd w:id="26"/>
    <w:bookmarkEnd w:id="27"/>
    <w:bookmarkStart w:id="28" w:name="methodology"/>
    <w:p>
      <w:pPr>
        <w:pStyle w:val="Heading3"/>
      </w:pPr>
      <w:r>
        <w:rPr>
          <w:rFonts w:ascii="Arial" w:hAnsi="Arial"/>
          <w:sz w:val="36"/>
        </w:rPr>
        <w:t xml:space="preserve">Methodology</w:t>
      </w:r>
    </w:p>
    <w:p>
      <w:pPr>
        <w:numPr>
          <w:ilvl w:val="0"/>
          <w:numId w:val="1006"/>
        </w:numPr>
        <w:pStyle w:val="Compact"/>
      </w:pPr>
      <w:r>
        <w:rPr>
          <w:bCs/>
          <w:rFonts w:ascii="Arial" w:hAnsi="Arial"/>
          <w:b/>
          <w:sz w:val="24"/>
        </w:rPr>
        <w:t xml:space="preserve">Data Collection Sources:</w:t>
      </w:r>
      <w:r>
        <w:rPr>
          <w:rFonts w:ascii="Arial" w:hAnsi="Arial"/>
          <w:sz w:val="24"/>
        </w:rPr>
        <w:t xml:space="preserve"> </w:t>
      </w:r>
      <w:r>
        <w:rPr>
          <w:rFonts w:ascii="Arial" w:hAnsi="Arial"/>
          <w:sz w:val="24"/>
        </w:rPr>
        <w:t xml:space="preserve">Reputable recipe websites, culinary encyclopedias, food blogs, nutritional databases.</w:t>
      </w:r>
    </w:p>
    <w:p>
      <w:pPr>
        <w:numPr>
          <w:ilvl w:val="0"/>
          <w:numId w:val="1006"/>
        </w:numPr>
        <w:pStyle w:val="Compact"/>
      </w:pPr>
      <w:r>
        <w:rPr>
          <w:bCs/>
          <w:rFonts w:ascii="Arial" w:hAnsi="Arial"/>
          <w:b/>
          <w:sz w:val="24"/>
        </w:rPr>
        <w:t xml:space="preserve">Preprocessing:</w:t>
      </w:r>
      <w:r>
        <w:rPr>
          <w:rFonts w:ascii="Arial" w:hAnsi="Arial"/>
          <w:sz w:val="24"/>
        </w:rPr>
        <w:t xml:space="preserve"> </w:t>
      </w:r>
      <w:r>
        <w:rPr>
          <w:rFonts w:ascii="Arial" w:hAnsi="Arial"/>
          <w:sz w:val="24"/>
        </w:rPr>
        <w:t xml:space="preserve">Document chunking, cleaning, and embedding of recipe text and related culinary knowledge. Storage in a vector database.</w:t>
      </w:r>
    </w:p>
    <w:p>
      <w:pPr>
        <w:numPr>
          <w:ilvl w:val="0"/>
          <w:numId w:val="1006"/>
        </w:numPr>
        <w:pStyle w:val="Compact"/>
      </w:pPr>
      <w:r>
        <w:rPr>
          <w:bCs/>
          <w:rFonts w:ascii="Arial" w:hAnsi="Arial"/>
          <w:b/>
          <w:sz w:val="24"/>
        </w:rPr>
        <w:t xml:space="preserve">Retrieval:</w:t>
      </w:r>
      <w:r>
        <w:rPr>
          <w:rFonts w:ascii="Arial" w:hAnsi="Arial"/>
          <w:sz w:val="24"/>
        </w:rPr>
        <w:t xml:space="preserve"> </w:t>
      </w:r>
      <w:r>
        <w:rPr>
          <w:rFonts w:ascii="Arial" w:hAnsi="Arial"/>
          <w:sz w:val="24"/>
        </w:rPr>
        <w:t xml:space="preserve">Semantic search to find recipes matching user criteria, ingredient availability, and dietary needs.</w:t>
      </w:r>
    </w:p>
    <w:p>
      <w:pPr>
        <w:numPr>
          <w:ilvl w:val="0"/>
          <w:numId w:val="1006"/>
        </w:numPr>
        <w:pStyle w:val="Compact"/>
      </w:pPr>
      <w:r>
        <w:rPr>
          <w:bCs/>
          <w:rFonts w:ascii="Arial" w:hAnsi="Arial"/>
          <w:b/>
          <w:sz w:val="24"/>
        </w:rPr>
        <w:t xml:space="preserve">Generation:</w:t>
      </w:r>
      <w:r>
        <w:rPr>
          <w:rFonts w:ascii="Arial" w:hAnsi="Arial"/>
          <w:sz w:val="24"/>
        </w:rPr>
        <w:t xml:space="preserve"> </w:t>
      </w:r>
      <w:r>
        <w:rPr>
          <w:rFonts w:ascii="Arial" w:hAnsi="Arial"/>
          <w:sz w:val="24"/>
        </w:rPr>
        <w:t xml:space="preserve">Prompt-tuned LLM to generate clear, step-by-step instructions, ingredient substitutions, and cooking advice.</w:t>
      </w:r>
    </w:p>
    <w:p>
      <w:pPr>
        <w:numPr>
          <w:ilvl w:val="0"/>
          <w:numId w:val="1006"/>
        </w:numPr>
        <w:pStyle w:val="Compact"/>
      </w:pPr>
      <w:r>
        <w:rPr>
          <w:bCs/>
          <w:rFonts w:ascii="Arial" w:hAnsi="Arial"/>
          <w:b/>
          <w:sz w:val="24"/>
        </w:rPr>
        <w:t xml:space="preserve">Personalization:</w:t>
      </w:r>
      <w:r>
        <w:rPr>
          <w:rFonts w:ascii="Arial" w:hAnsi="Arial"/>
          <w:sz w:val="24"/>
        </w:rPr>
        <w:t xml:space="preserve"> </w:t>
      </w:r>
      <w:r>
        <w:rPr>
          <w:rFonts w:ascii="Arial" w:hAnsi="Arial"/>
          <w:sz w:val="24"/>
        </w:rPr>
        <w:t xml:space="preserve">Incorporate user preferences and feedback to refine future recommendations.</w:t>
      </w:r>
    </w:p>
    <w:p>
      <w:pPr>
        <w:numPr>
          <w:ilvl w:val="0"/>
          <w:numId w:val="1006"/>
        </w:numPr>
        <w:pStyle w:val="Compact"/>
      </w:pPr>
      <w:r>
        <w:rPr>
          <w:bCs/>
          <w:rFonts w:ascii="Arial" w:hAnsi="Arial"/>
          <w:b/>
          <w:sz w:val="24"/>
        </w:rPr>
        <w:t xml:space="preserve">Integration:</w:t>
      </w:r>
      <w:r>
        <w:rPr>
          <w:rFonts w:ascii="Arial" w:hAnsi="Arial"/>
          <w:sz w:val="24"/>
        </w:rPr>
        <w:t xml:space="preserve"> </w:t>
      </w:r>
      <w:r>
        <w:rPr>
          <w:rFonts w:ascii="Arial" w:hAnsi="Arial"/>
          <w:sz w:val="24"/>
        </w:rPr>
        <w:t xml:space="preserve">Connect frontend UI with the backend RAG pipeline.</w:t>
      </w:r>
    </w:p>
    <w:p>
      <w:pPr>
        <w:pStyle w:val="FirstParagraph"/>
      </w:pPr>
      <w:r>
        <w:rPr>
          <w:rFonts w:ascii="Arial" w:hAnsi="Arial"/>
          <w:sz w:val="24"/>
        </w:rPr>
        <w:br/>
      </w:r>
    </w:p>
    <w:bookmarkEnd w:id="28"/>
    <w:bookmarkStart w:id="29" w:name="implementation-details"/>
    <w:p>
      <w:pPr>
        <w:pStyle w:val="Heading3"/>
      </w:pPr>
      <w:r>
        <w:rPr>
          <w:rFonts w:ascii="Arial" w:hAnsi="Arial"/>
          <w:sz w:val="36"/>
        </w:rPr>
        <w:t xml:space="preserve">Implementation Details</w:t>
      </w:r>
    </w:p>
    <w:p>
      <w:pPr>
        <w:numPr>
          <w:ilvl w:val="0"/>
          <w:numId w:val="1007"/>
        </w:numPr>
        <w:pStyle w:val="Compact"/>
      </w:pPr>
      <w:r>
        <w:rPr>
          <w:bCs/>
          <w:rFonts w:ascii="Arial" w:hAnsi="Arial"/>
          <w:b/>
          <w:sz w:val="24"/>
        </w:rPr>
        <w:t xml:space="preserve">Frontend:</w:t>
      </w:r>
      <w:r>
        <w:rPr>
          <w:rFonts w:ascii="Arial" w:hAnsi="Arial"/>
          <w:sz w:val="24"/>
        </w:rPr>
        <w:t xml:space="preserve"> </w:t>
      </w:r>
      <w:r>
        <w:rPr>
          <w:rFonts w:ascii="Arial" w:hAnsi="Arial"/>
          <w:sz w:val="24"/>
        </w:rPr>
        <w:t xml:space="preserve">ReactJS or Vue.js for an interactive user experience.</w:t>
      </w:r>
    </w:p>
    <w:p>
      <w:pPr>
        <w:numPr>
          <w:ilvl w:val="0"/>
          <w:numId w:val="1007"/>
        </w:numPr>
        <w:pStyle w:val="Compact"/>
      </w:pPr>
      <w:r>
        <w:rPr>
          <w:bCs/>
          <w:rFonts w:ascii="Arial" w:hAnsi="Arial"/>
          <w:b/>
          <w:sz w:val="24"/>
        </w:rPr>
        <w:t xml:space="preserve">Backend:</w:t>
      </w:r>
      <w:r>
        <w:rPr>
          <w:rFonts w:ascii="Arial" w:hAnsi="Arial"/>
          <w:sz w:val="24"/>
        </w:rPr>
        <w:t xml:space="preserve"> </w:t>
      </w:r>
      <w:r>
        <w:rPr>
          <w:rFonts w:ascii="Arial" w:hAnsi="Arial"/>
          <w:sz w:val="24"/>
        </w:rPr>
        <w:t xml:space="preserve">Python with frameworks like Flask or FastAPI to manage the RAG pipeline.</w:t>
      </w:r>
    </w:p>
    <w:p>
      <w:pPr>
        <w:numPr>
          <w:ilvl w:val="0"/>
          <w:numId w:val="1007"/>
        </w:numPr>
        <w:pStyle w:val="Compact"/>
      </w:pPr>
      <w:r>
        <w:rPr>
          <w:bCs/>
          <w:rFonts w:ascii="Arial" w:hAnsi="Arial"/>
          <w:b/>
          <w:sz w:val="24"/>
        </w:rPr>
        <w:t xml:space="preserve">Database:</w:t>
      </w:r>
      <w:r>
        <w:rPr>
          <w:rFonts w:ascii="Arial" w:hAnsi="Arial"/>
          <w:sz w:val="24"/>
        </w:rPr>
        <w:t xml:space="preserve"> </w:t>
      </w:r>
      <w:r>
        <w:rPr>
          <w:rFonts w:ascii="Arial" w:hAnsi="Arial"/>
          <w:sz w:val="24"/>
        </w:rPr>
        <w:t xml:space="preserve">FAISS or Pinecone for vector storage; PostgreSQL or MongoDB for structured data.</w:t>
      </w:r>
    </w:p>
    <w:p>
      <w:pPr>
        <w:numPr>
          <w:ilvl w:val="0"/>
          <w:numId w:val="1007"/>
        </w:numPr>
        <w:pStyle w:val="Compact"/>
      </w:pPr>
      <w:r>
        <w:rPr>
          <w:bCs/>
          <w:rFonts w:ascii="Arial" w:hAnsi="Arial"/>
          <w:b/>
          <w:sz w:val="24"/>
        </w:rPr>
        <w:t xml:space="preserve">LLM Models:</w:t>
      </w:r>
      <w:r>
        <w:rPr>
          <w:rFonts w:ascii="Arial" w:hAnsi="Arial"/>
          <w:sz w:val="24"/>
        </w:rPr>
        <w:t xml:space="preserve"> </w:t>
      </w:r>
      <w:r>
        <w:rPr>
          <w:rFonts w:ascii="Arial" w:hAnsi="Arial"/>
          <w:sz w:val="24"/>
        </w:rPr>
        <w:t xml:space="preserve">GPT-3.5/4, Claude, or similar adaptable LLMs.</w:t>
      </w:r>
    </w:p>
    <w:p>
      <w:pPr>
        <w:numPr>
          <w:ilvl w:val="0"/>
          <w:numId w:val="1007"/>
        </w:numPr>
        <w:pStyle w:val="Compact"/>
      </w:pPr>
      <w:r>
        <w:rPr>
          <w:bCs/>
          <w:rFonts w:ascii="Arial" w:hAnsi="Arial"/>
          <w:b/>
          <w:sz w:val="24"/>
        </w:rPr>
        <w:t xml:space="preserve">Deployment:</w:t>
      </w:r>
      <w:r>
        <w:rPr>
          <w:rFonts w:ascii="Arial" w:hAnsi="Arial"/>
          <w:sz w:val="24"/>
        </w:rPr>
        <w:t xml:space="preserve"> </w:t>
      </w:r>
      <w:r>
        <w:rPr>
          <w:rFonts w:ascii="Arial" w:hAnsi="Arial"/>
          <w:sz w:val="24"/>
        </w:rPr>
        <w:t xml:space="preserve">Cloud platforms like AWS, Google Cloud, or Azure using containerization (Docker).</w:t>
      </w:r>
    </w:p>
    <w:p>
      <w:pPr>
        <w:pStyle w:val="FirstParagraph"/>
      </w:pPr>
      <w:r>
        <w:rPr>
          <w:rFonts w:ascii="Arial" w:hAnsi="Arial"/>
          <w:sz w:val="24"/>
        </w:rPr>
        <w:br/>
      </w:r>
    </w:p>
    <w:bookmarkEnd w:id="29"/>
    <w:bookmarkStart w:id="30" w:name="use-cases"/>
    <w:p>
      <w:pPr>
        <w:pStyle w:val="Heading3"/>
      </w:pPr>
      <w:r>
        <w:rPr>
          <w:rFonts w:ascii="Arial" w:hAnsi="Arial"/>
          <w:sz w:val="36"/>
        </w:rPr>
        <w:t xml:space="preserve">Use Cases</w:t>
      </w:r>
    </w:p>
    <w:p>
      <w:pPr>
        <w:numPr>
          <w:ilvl w:val="0"/>
          <w:numId w:val="1008"/>
        </w:numPr>
        <w:pStyle w:val="Compact"/>
      </w:pPr>
      <w:r>
        <w:rPr>
          <w:rFonts w:ascii="Arial" w:hAnsi="Arial"/>
          <w:sz w:val="24"/>
        </w:rPr>
        <w:t xml:space="preserve">Home cooks looking for new meal ideas based on available ingredients.</w:t>
      </w:r>
    </w:p>
    <w:p>
      <w:pPr>
        <w:numPr>
          <w:ilvl w:val="0"/>
          <w:numId w:val="1008"/>
        </w:numPr>
        <w:pStyle w:val="Compact"/>
      </w:pPr>
      <w:r>
        <w:rPr>
          <w:rFonts w:ascii="Arial" w:hAnsi="Arial"/>
          <w:sz w:val="24"/>
        </w:rPr>
        <w:t xml:space="preserve">Individuals with specific dietary requirements (e.g., allergies, vegan, keto).</w:t>
      </w:r>
    </w:p>
    <w:p>
      <w:pPr>
        <w:numPr>
          <w:ilvl w:val="0"/>
          <w:numId w:val="1008"/>
        </w:numPr>
        <w:pStyle w:val="Compact"/>
      </w:pPr>
      <w:r>
        <w:rPr>
          <w:rFonts w:ascii="Arial" w:hAnsi="Arial"/>
          <w:sz w:val="24"/>
        </w:rPr>
        <w:t xml:space="preserve">Beginner cooks seeking simple, step-by-step instructions.</w:t>
      </w:r>
    </w:p>
    <w:p>
      <w:pPr>
        <w:numPr>
          <w:ilvl w:val="0"/>
          <w:numId w:val="1008"/>
        </w:numPr>
        <w:pStyle w:val="Compact"/>
      </w:pPr>
      <w:r>
        <w:rPr>
          <w:rFonts w:ascii="Arial" w:hAnsi="Arial"/>
          <w:sz w:val="24"/>
        </w:rPr>
        <w:t xml:space="preserve">Experienced chefs looking for recipe variations or advanced techniques.</w:t>
      </w:r>
    </w:p>
    <w:p>
      <w:pPr>
        <w:numPr>
          <w:ilvl w:val="0"/>
          <w:numId w:val="1008"/>
        </w:numPr>
        <w:pStyle w:val="Compact"/>
      </w:pPr>
      <w:r>
        <w:rPr>
          <w:rFonts w:ascii="Arial" w:hAnsi="Arial"/>
          <w:sz w:val="24"/>
        </w:rPr>
        <w:t xml:space="preserve">Planning meals for specific occasions or cuisines.</w:t>
      </w:r>
    </w:p>
    <w:p>
      <w:pPr>
        <w:pStyle w:val="FirstParagraph"/>
      </w:pPr>
      <w:r>
        <w:rPr>
          <w:rFonts w:ascii="Arial" w:hAnsi="Arial"/>
          <w:sz w:val="24"/>
        </w:rPr>
        <w:br/>
      </w:r>
    </w:p>
    <w:bookmarkEnd w:id="30"/>
    <w:bookmarkStart w:id="31" w:name="advantages-applications"/>
    <w:p>
      <w:pPr>
        <w:pStyle w:val="Heading3"/>
      </w:pPr>
      <w:r>
        <w:rPr>
          <w:rFonts w:ascii="Arial" w:hAnsi="Arial"/>
          <w:sz w:val="36"/>
        </w:rPr>
        <w:t xml:space="preserve">Advantages &amp; Applications</w:t>
      </w:r>
    </w:p>
    <w:p>
      <w:pPr>
        <w:numPr>
          <w:ilvl w:val="0"/>
          <w:numId w:val="1009"/>
        </w:numPr>
        <w:pStyle w:val="Compact"/>
      </w:pPr>
      <w:r>
        <w:rPr>
          <w:rFonts w:ascii="Arial" w:hAnsi="Arial"/>
          <w:sz w:val="24"/>
        </w:rPr>
        <w:t xml:space="preserve">Provides personalized and context-aware recipe suggestions.</w:t>
      </w:r>
    </w:p>
    <w:p>
      <w:pPr>
        <w:numPr>
          <w:ilvl w:val="0"/>
          <w:numId w:val="1009"/>
        </w:numPr>
        <w:pStyle w:val="Compact"/>
      </w:pPr>
      <w:r>
        <w:rPr>
          <w:rFonts w:ascii="Arial" w:hAnsi="Arial"/>
          <w:sz w:val="24"/>
        </w:rPr>
        <w:t xml:space="preserve">Simplifies complex recipes and cooking techniques.</w:t>
      </w:r>
    </w:p>
    <w:p>
      <w:pPr>
        <w:numPr>
          <w:ilvl w:val="0"/>
          <w:numId w:val="1009"/>
        </w:numPr>
        <w:pStyle w:val="Compact"/>
      </w:pPr>
      <w:r>
        <w:rPr>
          <w:rFonts w:ascii="Arial" w:hAnsi="Arial"/>
          <w:sz w:val="24"/>
        </w:rPr>
        <w:t xml:space="preserve">Enhances culinary exploration by suggesting variations and substitutions.</w:t>
      </w:r>
    </w:p>
    <w:p>
      <w:pPr>
        <w:numPr>
          <w:ilvl w:val="0"/>
          <w:numId w:val="1009"/>
        </w:numPr>
        <w:pStyle w:val="Compact"/>
      </w:pPr>
      <w:r>
        <w:rPr>
          <w:rFonts w:ascii="Arial" w:hAnsi="Arial"/>
          <w:sz w:val="24"/>
        </w:rPr>
        <w:t xml:space="preserve">Accessible through various devices, including hands-free operation in the kitchen.</w:t>
      </w:r>
    </w:p>
    <w:p>
      <w:pPr>
        <w:numPr>
          <w:ilvl w:val="0"/>
          <w:numId w:val="1009"/>
        </w:numPr>
        <w:pStyle w:val="Compact"/>
      </w:pPr>
      <w:r>
        <w:rPr>
          <w:rFonts w:ascii="Arial" w:hAnsi="Arial"/>
          <w:sz w:val="24"/>
        </w:rPr>
        <w:t xml:space="preserve">Scalable for a wide range of users and culinary interests.</w:t>
      </w:r>
    </w:p>
    <w:p>
      <w:pPr>
        <w:pStyle w:val="FirstParagraph"/>
      </w:pPr>
      <w:r>
        <w:rPr>
          <w:rFonts w:ascii="Arial" w:hAnsi="Arial"/>
          <w:sz w:val="24"/>
        </w:rPr>
        <w:br/>
      </w:r>
    </w:p>
    <w:bookmarkEnd w:id="31"/>
    <w:bookmarkStart w:id="32" w:name="limitations"/>
    <w:p>
      <w:pPr>
        <w:pStyle w:val="Heading3"/>
      </w:pPr>
      <w:r>
        <w:rPr>
          <w:rFonts w:ascii="Arial" w:hAnsi="Arial"/>
          <w:sz w:val="36"/>
        </w:rPr>
        <w:t xml:space="preserve">Limitations</w:t>
      </w:r>
    </w:p>
    <w:p>
      <w:pPr>
        <w:numPr>
          <w:ilvl w:val="0"/>
          <w:numId w:val="1010"/>
        </w:numPr>
        <w:pStyle w:val="Compact"/>
      </w:pPr>
      <w:r>
        <w:rPr>
          <w:rFonts w:ascii="Arial" w:hAnsi="Arial"/>
          <w:sz w:val="24"/>
        </w:rPr>
        <w:t xml:space="preserve">The quality of recipes depends heavily on the training data.</w:t>
      </w:r>
    </w:p>
    <w:p>
      <w:pPr>
        <w:numPr>
          <w:ilvl w:val="0"/>
          <w:numId w:val="1010"/>
        </w:numPr>
        <w:pStyle w:val="Compact"/>
      </w:pPr>
      <w:r>
        <w:rPr>
          <w:rFonts w:ascii="Arial" w:hAnsi="Arial"/>
          <w:sz w:val="24"/>
        </w:rPr>
        <w:t xml:space="preserve">Requires regular updates to incorporate new culinary trends and ingredients.</w:t>
      </w:r>
    </w:p>
    <w:p>
      <w:pPr>
        <w:numPr>
          <w:ilvl w:val="0"/>
          <w:numId w:val="1010"/>
        </w:numPr>
        <w:pStyle w:val="Compact"/>
      </w:pPr>
      <w:r>
        <w:rPr>
          <w:rFonts w:ascii="Arial" w:hAnsi="Arial"/>
          <w:sz w:val="24"/>
        </w:rPr>
        <w:t xml:space="preserve">Potential for generating nonsensical or unsafe combinations if not properly constrained.</w:t>
      </w:r>
    </w:p>
    <w:p>
      <w:pPr>
        <w:numPr>
          <w:ilvl w:val="0"/>
          <w:numId w:val="1010"/>
        </w:numPr>
        <w:pStyle w:val="Compact"/>
      </w:pPr>
      <w:r>
        <w:rPr>
          <w:rFonts w:ascii="Arial" w:hAnsi="Arial"/>
          <w:sz w:val="24"/>
        </w:rPr>
        <w:t xml:space="preserve">Real-time adaptation for highly complex or obscure dietary needs might be challenging.</w:t>
      </w:r>
    </w:p>
    <w:p>
      <w:pPr>
        <w:pStyle w:val="FirstParagraph"/>
      </w:pPr>
      <w:r>
        <w:rPr>
          <w:rFonts w:ascii="Arial" w:hAnsi="Arial"/>
          <w:sz w:val="24"/>
        </w:rPr>
        <w:br/>
      </w:r>
    </w:p>
    <w:bookmarkEnd w:id="32"/>
    <w:bookmarkStart w:id="33" w:name="future-scope"/>
    <w:p>
      <w:pPr>
        <w:pStyle w:val="Heading3"/>
      </w:pPr>
      <w:r>
        <w:rPr>
          <w:rFonts w:ascii="Arial" w:hAnsi="Arial"/>
          <w:sz w:val="36"/>
        </w:rPr>
        <w:t xml:space="preserve">Future Scope</w:t>
      </w:r>
    </w:p>
    <w:p>
      <w:pPr>
        <w:numPr>
          <w:ilvl w:val="0"/>
          <w:numId w:val="1011"/>
        </w:numPr>
        <w:pStyle w:val="Compact"/>
      </w:pPr>
      <w:r>
        <w:rPr>
          <w:rFonts w:ascii="Arial" w:hAnsi="Arial"/>
          <w:sz w:val="24"/>
        </w:rPr>
        <w:t xml:space="preserve">Integration with smart kitchen appliances for automated cooking.</w:t>
      </w:r>
    </w:p>
    <w:p>
      <w:pPr>
        <w:numPr>
          <w:ilvl w:val="0"/>
          <w:numId w:val="1011"/>
        </w:numPr>
        <w:pStyle w:val="Compact"/>
      </w:pPr>
      <w:r>
        <w:rPr>
          <w:rFonts w:ascii="Arial" w:hAnsi="Arial"/>
          <w:sz w:val="24"/>
        </w:rPr>
        <w:t xml:space="preserve">Visual aids such as step-by-step images or short video demonstrations.</w:t>
      </w:r>
    </w:p>
    <w:p>
      <w:pPr>
        <w:numPr>
          <w:ilvl w:val="0"/>
          <w:numId w:val="1011"/>
        </w:numPr>
        <w:pStyle w:val="Compact"/>
      </w:pPr>
      <w:r>
        <w:rPr>
          <w:rFonts w:ascii="Arial" w:hAnsi="Arial"/>
          <w:sz w:val="24"/>
        </w:rPr>
        <w:t xml:space="preserve">Nutritional information and calorie calculation for generated recipes.</w:t>
      </w:r>
    </w:p>
    <w:p>
      <w:pPr>
        <w:numPr>
          <w:ilvl w:val="0"/>
          <w:numId w:val="1011"/>
        </w:numPr>
        <w:pStyle w:val="Compact"/>
      </w:pPr>
      <w:r>
        <w:rPr>
          <w:rFonts w:ascii="Arial" w:hAnsi="Arial"/>
          <w:sz w:val="24"/>
        </w:rPr>
        <w:t xml:space="preserve">Social features for sharing recipes and user-generated variations.</w:t>
      </w:r>
    </w:p>
    <w:p>
      <w:pPr>
        <w:numPr>
          <w:ilvl w:val="0"/>
          <w:numId w:val="1011"/>
        </w:numPr>
        <w:pStyle w:val="Compact"/>
      </w:pPr>
      <w:r>
        <w:rPr>
          <w:rFonts w:ascii="Arial" w:hAnsi="Arial"/>
          <w:sz w:val="24"/>
        </w:rPr>
        <w:t xml:space="preserve">Personalized meal planning based on user health goals and preferences.</w:t>
      </w:r>
    </w:p>
    <w:p>
      <w:pPr>
        <w:pStyle w:val="FirstParagraph"/>
      </w:pPr>
      <w:r>
        <w:rPr>
          <w:rFonts w:ascii="Arial" w:hAnsi="Arial"/>
          <w:sz w:val="24"/>
        </w:rPr>
        <w:br/>
      </w:r>
    </w:p>
    <w:bookmarkEnd w:id="33"/>
    <w:bookmarkStart w:id="34" w:name="conclusion"/>
    <w:p>
      <w:pPr>
        <w:pStyle w:val="Heading3"/>
      </w:pPr>
      <w:r>
        <w:rPr>
          <w:rFonts w:ascii="Arial" w:hAnsi="Arial"/>
          <w:sz w:val="36"/>
        </w:rPr>
        <w:t xml:space="preserve">Conclusion</w:t>
      </w:r>
    </w:p>
    <w:p>
      <w:pPr>
        <w:pStyle w:val="FirstParagraph"/>
      </w:pPr>
      <w:r>
        <w:rPr>
          <w:rFonts w:ascii="Arial" w:hAnsi="Arial"/>
          <w:sz w:val="24"/>
        </w:rPr>
        <w:t xml:space="preserve">The Concept Explainer Bot with RAG provides an intelligent and adaptive platform for discovering and understanding recipes. By leveraging RAG, it ensures that recipe guidance is accurate, personalized, and easy to follow, transforming the way users approach cooking. This project demonstrates the power of RAG in making culinary knowledge more accessible and engaging for everyone.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