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A8FCF" w14:textId="0E4C70F6" w:rsidR="00A72586" w:rsidRPr="000C63A0" w:rsidRDefault="00A72586" w:rsidP="00A72586">
      <w:pPr>
        <w:ind w:firstLineChars="1000" w:firstLine="3213"/>
        <w:rPr>
          <w:rFonts w:ascii="黑体" w:eastAsia="黑体" w:hAnsi="黑体"/>
          <w:b/>
          <w:sz w:val="32"/>
          <w:szCs w:val="32"/>
        </w:rPr>
      </w:pPr>
      <w:r w:rsidRPr="000C63A0">
        <w:rPr>
          <w:rFonts w:ascii="黑体" w:eastAsia="黑体" w:hAnsi="黑体" w:hint="eastAsia"/>
          <w:b/>
          <w:sz w:val="32"/>
          <w:szCs w:val="32"/>
        </w:rPr>
        <w:t>实验报告</w:t>
      </w:r>
      <w:r w:rsidR="007C4B87">
        <w:rPr>
          <w:rFonts w:ascii="黑体" w:eastAsia="黑体" w:hAnsi="黑体" w:hint="eastAsia"/>
          <w:b/>
          <w:sz w:val="32"/>
          <w:szCs w:val="32"/>
        </w:rPr>
        <w:t>四</w:t>
      </w:r>
    </w:p>
    <w:tbl>
      <w:tblPr>
        <w:tblStyle w:val="a9"/>
        <w:tblW w:w="0" w:type="auto"/>
        <w:tblLook w:val="04A0" w:firstRow="1" w:lastRow="0" w:firstColumn="1" w:lastColumn="0" w:noHBand="0" w:noVBand="1"/>
      </w:tblPr>
      <w:tblGrid>
        <w:gridCol w:w="2784"/>
        <w:gridCol w:w="5512"/>
      </w:tblGrid>
      <w:tr w:rsidR="00A72586" w14:paraId="3CA1AB80" w14:textId="77777777" w:rsidTr="00DB0A38">
        <w:trPr>
          <w:trHeight w:val="335"/>
        </w:trPr>
        <w:tc>
          <w:tcPr>
            <w:tcW w:w="2784" w:type="dxa"/>
          </w:tcPr>
          <w:p w14:paraId="370BA2E9" w14:textId="31584121" w:rsidR="00A72586" w:rsidRPr="00050BC0" w:rsidRDefault="00A72586" w:rsidP="002D4371">
            <w:pPr>
              <w:ind w:firstLineChars="0" w:firstLine="0"/>
              <w:rPr>
                <w:szCs w:val="28"/>
              </w:rPr>
            </w:pPr>
            <w:bookmarkStart w:id="0" w:name="_Hlk197449794"/>
            <w:r w:rsidRPr="00050BC0">
              <w:rPr>
                <w:szCs w:val="28"/>
              </w:rPr>
              <w:t>实验序号：</w:t>
            </w:r>
            <w:r w:rsidR="004D1A67">
              <w:rPr>
                <w:rFonts w:hint="eastAsia"/>
                <w:szCs w:val="28"/>
              </w:rPr>
              <w:t>4</w:t>
            </w:r>
          </w:p>
        </w:tc>
        <w:tc>
          <w:tcPr>
            <w:tcW w:w="5512" w:type="dxa"/>
          </w:tcPr>
          <w:p w14:paraId="54758CA6" w14:textId="43249E22" w:rsidR="00A72586" w:rsidRPr="00050BC0" w:rsidRDefault="00A72586" w:rsidP="002D4371">
            <w:pPr>
              <w:ind w:firstLineChars="0" w:firstLine="0"/>
              <w:rPr>
                <w:szCs w:val="28"/>
              </w:rPr>
            </w:pPr>
            <w:r w:rsidRPr="00050BC0">
              <w:rPr>
                <w:rFonts w:hint="eastAsia"/>
                <w:szCs w:val="28"/>
              </w:rPr>
              <w:t>实验名称：</w:t>
            </w:r>
            <w:r w:rsidR="0018688D" w:rsidRPr="0018688D">
              <w:rPr>
                <w:rFonts w:hint="eastAsia"/>
                <w:szCs w:val="28"/>
              </w:rPr>
              <w:t>表的删除与修改</w:t>
            </w:r>
          </w:p>
        </w:tc>
      </w:tr>
      <w:tr w:rsidR="00A72586" w14:paraId="6B165C1C" w14:textId="77777777" w:rsidTr="00DB0A38">
        <w:trPr>
          <w:trHeight w:val="323"/>
        </w:trPr>
        <w:tc>
          <w:tcPr>
            <w:tcW w:w="2784" w:type="dxa"/>
          </w:tcPr>
          <w:p w14:paraId="213D1642" w14:textId="2A19DBC6" w:rsidR="00A72586" w:rsidRPr="00050BC0" w:rsidRDefault="00A72586" w:rsidP="002D4371">
            <w:pPr>
              <w:ind w:firstLineChars="0" w:firstLine="0"/>
              <w:rPr>
                <w:szCs w:val="28"/>
              </w:rPr>
            </w:pPr>
            <w:r w:rsidRPr="00050BC0">
              <w:rPr>
                <w:rFonts w:hint="eastAsia"/>
                <w:szCs w:val="28"/>
              </w:rPr>
              <w:t>学号：</w:t>
            </w:r>
            <w:r w:rsidR="002D4371">
              <w:rPr>
                <w:rFonts w:hint="eastAsia"/>
                <w:szCs w:val="28"/>
              </w:rPr>
              <w:t>2</w:t>
            </w:r>
            <w:r w:rsidR="002D4371">
              <w:rPr>
                <w:szCs w:val="28"/>
              </w:rPr>
              <w:t>023015509</w:t>
            </w:r>
          </w:p>
        </w:tc>
        <w:tc>
          <w:tcPr>
            <w:tcW w:w="5512" w:type="dxa"/>
          </w:tcPr>
          <w:p w14:paraId="3F8BA3C4" w14:textId="5ABEA301" w:rsidR="00A72586" w:rsidRPr="00050BC0" w:rsidRDefault="00A72586" w:rsidP="002D4371">
            <w:pPr>
              <w:ind w:firstLineChars="0" w:firstLine="0"/>
              <w:rPr>
                <w:szCs w:val="28"/>
              </w:rPr>
            </w:pPr>
            <w:r w:rsidRPr="00050BC0">
              <w:rPr>
                <w:rFonts w:hint="eastAsia"/>
                <w:szCs w:val="28"/>
              </w:rPr>
              <w:t>实验日期：</w:t>
            </w:r>
            <w:r w:rsidR="00374DDE">
              <w:rPr>
                <w:rFonts w:hint="eastAsia"/>
                <w:szCs w:val="28"/>
              </w:rPr>
              <w:t>2025</w:t>
            </w:r>
            <w:r w:rsidR="00374DDE">
              <w:rPr>
                <w:rFonts w:hint="eastAsia"/>
                <w:szCs w:val="28"/>
              </w:rPr>
              <w:t>年</w:t>
            </w:r>
            <w:r w:rsidR="008E3AC4">
              <w:rPr>
                <w:rFonts w:hint="eastAsia"/>
                <w:szCs w:val="28"/>
              </w:rPr>
              <w:t>5</w:t>
            </w:r>
            <w:r w:rsidR="00374DDE">
              <w:rPr>
                <w:rFonts w:hint="eastAsia"/>
                <w:szCs w:val="28"/>
              </w:rPr>
              <w:t>月</w:t>
            </w:r>
            <w:r w:rsidR="004D1A67">
              <w:rPr>
                <w:rFonts w:hint="eastAsia"/>
                <w:szCs w:val="28"/>
              </w:rPr>
              <w:t>1</w:t>
            </w:r>
            <w:r w:rsidR="004D1A67">
              <w:rPr>
                <w:szCs w:val="28"/>
              </w:rPr>
              <w:t>5</w:t>
            </w:r>
            <w:r w:rsidR="00374DDE">
              <w:rPr>
                <w:rFonts w:hint="eastAsia"/>
                <w:szCs w:val="28"/>
              </w:rPr>
              <w:t>日</w:t>
            </w:r>
          </w:p>
        </w:tc>
      </w:tr>
      <w:tr w:rsidR="00A72586" w14:paraId="64EBADE1" w14:textId="77777777" w:rsidTr="00DB0A38">
        <w:trPr>
          <w:trHeight w:val="335"/>
        </w:trPr>
        <w:tc>
          <w:tcPr>
            <w:tcW w:w="2784" w:type="dxa"/>
          </w:tcPr>
          <w:p w14:paraId="53D88A11" w14:textId="231E7C1B" w:rsidR="00A72586" w:rsidRPr="00050BC0" w:rsidRDefault="00A72586" w:rsidP="002D4371">
            <w:pPr>
              <w:ind w:firstLineChars="0" w:firstLine="0"/>
              <w:rPr>
                <w:szCs w:val="28"/>
              </w:rPr>
            </w:pPr>
            <w:r w:rsidRPr="00050BC0">
              <w:rPr>
                <w:rFonts w:hint="eastAsia"/>
                <w:szCs w:val="28"/>
              </w:rPr>
              <w:t>姓名：</w:t>
            </w:r>
            <w:r w:rsidR="002C1E3E">
              <w:rPr>
                <w:rFonts w:hint="eastAsia"/>
                <w:szCs w:val="28"/>
              </w:rPr>
              <w:t>胡林森</w:t>
            </w:r>
          </w:p>
        </w:tc>
        <w:tc>
          <w:tcPr>
            <w:tcW w:w="5512" w:type="dxa"/>
          </w:tcPr>
          <w:p w14:paraId="35359D98" w14:textId="465EB02D" w:rsidR="00A72586" w:rsidRPr="00050BC0" w:rsidRDefault="00A72586" w:rsidP="002D4371">
            <w:pPr>
              <w:ind w:firstLineChars="0" w:firstLine="0"/>
              <w:rPr>
                <w:szCs w:val="28"/>
              </w:rPr>
            </w:pPr>
            <w:r w:rsidRPr="00050BC0">
              <w:rPr>
                <w:rFonts w:hint="eastAsia"/>
                <w:szCs w:val="28"/>
              </w:rPr>
              <w:t>实验教室：</w:t>
            </w:r>
            <w:r w:rsidR="002C1E3E">
              <w:rPr>
                <w:rFonts w:hint="eastAsia"/>
                <w:szCs w:val="28"/>
              </w:rPr>
              <w:t>C</w:t>
            </w:r>
            <w:r w:rsidR="002C1E3E">
              <w:rPr>
                <w:szCs w:val="28"/>
              </w:rPr>
              <w:t>4 420</w:t>
            </w:r>
            <w:r w:rsidR="002C1E3E">
              <w:rPr>
                <w:rFonts w:hint="eastAsia"/>
                <w:szCs w:val="28"/>
              </w:rPr>
              <w:t>机房</w:t>
            </w:r>
          </w:p>
        </w:tc>
      </w:tr>
    </w:tbl>
    <w:p w14:paraId="7E616A90" w14:textId="77777777" w:rsidR="00DB0A38" w:rsidRDefault="00DB0A38" w:rsidP="00DB0A38">
      <w:pPr>
        <w:ind w:firstLine="562"/>
        <w:rPr>
          <w:b/>
          <w:szCs w:val="28"/>
        </w:rPr>
      </w:pPr>
      <w:bookmarkStart w:id="1" w:name="_Toc25004"/>
      <w:bookmarkStart w:id="2" w:name="_Toc197450891"/>
      <w:bookmarkEnd w:id="0"/>
      <w:r>
        <w:rPr>
          <w:rFonts w:hint="eastAsia"/>
          <w:b/>
          <w:szCs w:val="28"/>
        </w:rPr>
        <w:t>一、实验目的</w:t>
      </w:r>
      <w:bookmarkEnd w:id="1"/>
    </w:p>
    <w:p w14:paraId="7A421D1B" w14:textId="77777777" w:rsidR="00DB0A38" w:rsidRDefault="00DB0A38" w:rsidP="00DB0A38">
      <w:pPr>
        <w:ind w:firstLine="560"/>
        <w:rPr>
          <w:szCs w:val="28"/>
        </w:rPr>
      </w:pPr>
      <w:r>
        <w:rPr>
          <w:rFonts w:hint="eastAsia"/>
          <w:szCs w:val="28"/>
        </w:rPr>
        <w:t xml:space="preserve">    1</w:t>
      </w:r>
      <w:r>
        <w:rPr>
          <w:rFonts w:hint="eastAsia"/>
          <w:szCs w:val="28"/>
        </w:rPr>
        <w:t>．掌握基本表的删除与修改；</w:t>
      </w:r>
    </w:p>
    <w:p w14:paraId="55638C51" w14:textId="77777777" w:rsidR="00DB0A38" w:rsidRDefault="00DB0A38" w:rsidP="00DB0A38">
      <w:pPr>
        <w:ind w:firstLine="560"/>
        <w:rPr>
          <w:szCs w:val="28"/>
        </w:rPr>
      </w:pPr>
      <w:r>
        <w:rPr>
          <w:rFonts w:hint="eastAsia"/>
          <w:szCs w:val="28"/>
        </w:rPr>
        <w:t xml:space="preserve">    2</w:t>
      </w:r>
      <w:r>
        <w:rPr>
          <w:rFonts w:hint="eastAsia"/>
          <w:szCs w:val="28"/>
        </w:rPr>
        <w:t>．掌握实体完整性、参照完整性和用户定义的完整性的定义、检查和违约处理；</w:t>
      </w:r>
    </w:p>
    <w:p w14:paraId="670AF4D6" w14:textId="77777777" w:rsidR="00DB0A38" w:rsidRDefault="00DB0A38" w:rsidP="00DB0A38">
      <w:pPr>
        <w:ind w:firstLine="560"/>
        <w:rPr>
          <w:szCs w:val="28"/>
        </w:rPr>
      </w:pPr>
      <w:r>
        <w:rPr>
          <w:rFonts w:hint="eastAsia"/>
          <w:szCs w:val="28"/>
        </w:rPr>
        <w:t xml:space="preserve">    3</w:t>
      </w:r>
      <w:r>
        <w:rPr>
          <w:rFonts w:hint="eastAsia"/>
          <w:szCs w:val="28"/>
        </w:rPr>
        <w:t>．掌握视图的定义、查询和更新，了解视图的作用。</w:t>
      </w:r>
    </w:p>
    <w:p w14:paraId="2A5FA7C9" w14:textId="77777777" w:rsidR="00DB0A38" w:rsidRDefault="00DB0A38" w:rsidP="00DB0A38">
      <w:pPr>
        <w:ind w:firstLine="562"/>
        <w:rPr>
          <w:b/>
          <w:szCs w:val="28"/>
        </w:rPr>
      </w:pPr>
      <w:bookmarkStart w:id="3" w:name="_Toc25172"/>
      <w:r>
        <w:rPr>
          <w:rFonts w:hint="eastAsia"/>
          <w:b/>
          <w:szCs w:val="28"/>
        </w:rPr>
        <w:t>二、实验学时</w:t>
      </w:r>
      <w:bookmarkEnd w:id="3"/>
    </w:p>
    <w:p w14:paraId="32B48F08" w14:textId="77777777" w:rsidR="00DB0A38" w:rsidRDefault="00DB0A38" w:rsidP="00DB0A38">
      <w:pPr>
        <w:ind w:firstLine="560"/>
        <w:rPr>
          <w:szCs w:val="28"/>
        </w:rPr>
      </w:pPr>
      <w:r>
        <w:rPr>
          <w:rFonts w:hint="eastAsia"/>
          <w:szCs w:val="28"/>
        </w:rPr>
        <w:t>2</w:t>
      </w:r>
      <w:r>
        <w:rPr>
          <w:rFonts w:hint="eastAsia"/>
          <w:szCs w:val="28"/>
        </w:rPr>
        <w:t>学时</w:t>
      </w:r>
    </w:p>
    <w:p w14:paraId="53DFE48C" w14:textId="77777777" w:rsidR="00DB0A38" w:rsidRDefault="00DB0A38" w:rsidP="00DB0A38">
      <w:pPr>
        <w:ind w:firstLine="562"/>
        <w:rPr>
          <w:b/>
          <w:szCs w:val="28"/>
        </w:rPr>
      </w:pPr>
      <w:bookmarkStart w:id="4" w:name="_Toc23504"/>
      <w:r>
        <w:rPr>
          <w:rFonts w:hint="eastAsia"/>
          <w:b/>
          <w:szCs w:val="28"/>
        </w:rPr>
        <w:t>三、实验内容</w:t>
      </w:r>
      <w:bookmarkEnd w:id="4"/>
    </w:p>
    <w:p w14:paraId="4F4FA301" w14:textId="77777777" w:rsidR="00DB0A38" w:rsidRDefault="00DB0A38" w:rsidP="00DB0A38">
      <w:pPr>
        <w:ind w:firstLine="560"/>
        <w:rPr>
          <w:szCs w:val="28"/>
        </w:rPr>
      </w:pPr>
      <w:bookmarkStart w:id="5" w:name="_Toc16368"/>
      <w:bookmarkStart w:id="6" w:name="OLE_LINK51"/>
      <w:r>
        <w:rPr>
          <w:rFonts w:hint="eastAsia"/>
          <w:szCs w:val="28"/>
        </w:rPr>
        <w:t>1</w:t>
      </w:r>
      <w:r>
        <w:rPr>
          <w:rFonts w:hint="eastAsia"/>
          <w:szCs w:val="28"/>
        </w:rPr>
        <w:t>．利用</w:t>
      </w:r>
      <w:r>
        <w:rPr>
          <w:rFonts w:hint="eastAsia"/>
          <w:szCs w:val="28"/>
        </w:rPr>
        <w:t>Query Analyzer</w:t>
      </w:r>
      <w:r>
        <w:rPr>
          <w:rFonts w:hint="eastAsia"/>
          <w:szCs w:val="28"/>
        </w:rPr>
        <w:t>完成以下操作：</w:t>
      </w:r>
      <w:bookmarkEnd w:id="5"/>
    </w:p>
    <w:p w14:paraId="3D2D3687"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r>
        <w:rPr>
          <w:rFonts w:hint="eastAsia"/>
          <w:szCs w:val="28"/>
        </w:rPr>
        <w:t>向在实验三中所定义的数据表增加“备注”列，其数据类型为字符型，并查看新增列的值。</w:t>
      </w:r>
    </w:p>
    <w:p w14:paraId="0A91B8BB"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r>
        <w:rPr>
          <w:rFonts w:hint="eastAsia"/>
          <w:szCs w:val="28"/>
        </w:rPr>
        <w:t>对上述数据表</w:t>
      </w:r>
      <w:proofErr w:type="gramStart"/>
      <w:r>
        <w:rPr>
          <w:rFonts w:hint="eastAsia"/>
          <w:szCs w:val="28"/>
        </w:rPr>
        <w:t>增加主码约束条件</w:t>
      </w:r>
      <w:proofErr w:type="gramEnd"/>
      <w:r>
        <w:rPr>
          <w:rFonts w:hint="eastAsia"/>
          <w:szCs w:val="28"/>
        </w:rPr>
        <w:t>，并观察在数据表中存在数据的情况</w:t>
      </w:r>
      <w:proofErr w:type="gramStart"/>
      <w:r>
        <w:rPr>
          <w:rFonts w:hint="eastAsia"/>
          <w:szCs w:val="28"/>
        </w:rPr>
        <w:t>下主码约束</w:t>
      </w:r>
      <w:proofErr w:type="gramEnd"/>
      <w:r>
        <w:rPr>
          <w:rFonts w:hint="eastAsia"/>
          <w:szCs w:val="28"/>
        </w:rPr>
        <w:t>是否创建成功，然后再次执行实验三中实验内容</w:t>
      </w:r>
      <w:r>
        <w:rPr>
          <w:rFonts w:hint="eastAsia"/>
          <w:szCs w:val="28"/>
        </w:rPr>
        <w:t>3.2</w:t>
      </w:r>
      <w:r>
        <w:rPr>
          <w:rFonts w:hint="eastAsia"/>
          <w:szCs w:val="28"/>
        </w:rPr>
        <w:t>的操作，并观察记录执行结果。</w:t>
      </w:r>
    </w:p>
    <w:p w14:paraId="13688FB0"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GB2</w:instrText>
      </w:r>
      <w:r>
        <w:rPr>
          <w:szCs w:val="28"/>
        </w:rPr>
        <w:instrText xml:space="preserve"> </w:instrText>
      </w:r>
      <w:r>
        <w:rPr>
          <w:szCs w:val="28"/>
        </w:rPr>
        <w:fldChar w:fldCharType="separate"/>
      </w:r>
      <w:r>
        <w:rPr>
          <w:rFonts w:hint="eastAsia"/>
          <w:szCs w:val="28"/>
        </w:rPr>
        <w:t>⑶</w:t>
      </w:r>
      <w:r>
        <w:rPr>
          <w:szCs w:val="28"/>
        </w:rPr>
        <w:fldChar w:fldCharType="end"/>
      </w:r>
      <w:r>
        <w:rPr>
          <w:rFonts w:hint="eastAsia"/>
          <w:szCs w:val="28"/>
        </w:rPr>
        <w:t xml:space="preserve"> </w:t>
      </w:r>
      <w:r>
        <w:rPr>
          <w:rFonts w:hint="eastAsia"/>
          <w:szCs w:val="28"/>
        </w:rPr>
        <w:t>删除上述数据表中的数据，然后再删除该数据表，对这两个操作进行比较。</w:t>
      </w:r>
    </w:p>
    <w:p w14:paraId="2D5D1DCB" w14:textId="77777777" w:rsidR="00DB0A38" w:rsidRDefault="00DB0A38" w:rsidP="00DB0A38">
      <w:pPr>
        <w:ind w:firstLine="560"/>
        <w:rPr>
          <w:szCs w:val="28"/>
        </w:rPr>
      </w:pPr>
      <w:bookmarkStart w:id="7" w:name="_Toc6405"/>
      <w:bookmarkEnd w:id="6"/>
      <w:r>
        <w:rPr>
          <w:rFonts w:hint="eastAsia"/>
          <w:szCs w:val="28"/>
        </w:rPr>
        <w:t>2</w:t>
      </w:r>
      <w:r>
        <w:rPr>
          <w:rFonts w:hint="eastAsia"/>
          <w:szCs w:val="28"/>
        </w:rPr>
        <w:t>．利用</w:t>
      </w:r>
      <w:r>
        <w:rPr>
          <w:rFonts w:hint="eastAsia"/>
          <w:szCs w:val="28"/>
        </w:rPr>
        <w:t>Query Analyzer</w:t>
      </w:r>
      <w:r>
        <w:rPr>
          <w:rFonts w:hint="eastAsia"/>
          <w:szCs w:val="28"/>
        </w:rPr>
        <w:t>完成以下任务：</w:t>
      </w:r>
      <w:bookmarkEnd w:id="7"/>
    </w:p>
    <w:p w14:paraId="684CB9D4"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bookmarkStart w:id="8" w:name="OLE_LINK27"/>
      <w:r>
        <w:rPr>
          <w:rFonts w:hint="eastAsia"/>
          <w:szCs w:val="28"/>
        </w:rPr>
        <w:t>对实验二中所定义的</w:t>
      </w:r>
      <w:r>
        <w:rPr>
          <w:rFonts w:hint="eastAsia"/>
          <w:szCs w:val="28"/>
        </w:rPr>
        <w:t>6</w:t>
      </w:r>
      <w:r>
        <w:rPr>
          <w:rFonts w:hint="eastAsia"/>
          <w:szCs w:val="28"/>
        </w:rPr>
        <w:t>个数据表</w:t>
      </w:r>
      <w:proofErr w:type="gramStart"/>
      <w:r>
        <w:rPr>
          <w:rFonts w:hint="eastAsia"/>
          <w:szCs w:val="28"/>
        </w:rPr>
        <w:t>增加主码约束条件</w:t>
      </w:r>
      <w:proofErr w:type="gramEnd"/>
      <w:r>
        <w:rPr>
          <w:rFonts w:hint="eastAsia"/>
          <w:szCs w:val="28"/>
        </w:rPr>
        <w:t>，并观察</w:t>
      </w:r>
      <w:r>
        <w:rPr>
          <w:rFonts w:hint="eastAsia"/>
          <w:szCs w:val="28"/>
        </w:rPr>
        <w:lastRenderedPageBreak/>
        <w:t>在数据表中存在数据的情况</w:t>
      </w:r>
      <w:proofErr w:type="gramStart"/>
      <w:r>
        <w:rPr>
          <w:rFonts w:hint="eastAsia"/>
          <w:szCs w:val="28"/>
        </w:rPr>
        <w:t>下主码约束</w:t>
      </w:r>
      <w:proofErr w:type="gramEnd"/>
      <w:r>
        <w:rPr>
          <w:rFonts w:hint="eastAsia"/>
          <w:szCs w:val="28"/>
        </w:rPr>
        <w:t>是否创建成功，然后执行以下</w:t>
      </w:r>
      <w:r>
        <w:rPr>
          <w:rFonts w:hint="eastAsia"/>
          <w:szCs w:val="28"/>
        </w:rPr>
        <w:t>2</w:t>
      </w:r>
      <w:r>
        <w:rPr>
          <w:rFonts w:hint="eastAsia"/>
          <w:szCs w:val="28"/>
        </w:rPr>
        <w:t>个操作，观察并记录实体完整性的检查和违约处理。</w:t>
      </w:r>
    </w:p>
    <w:bookmarkStart w:id="9" w:name="OLE_LINK28"/>
    <w:bookmarkEnd w:id="8"/>
    <w:p w14:paraId="6281E5FC"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GB3</w:instrText>
      </w:r>
      <w:r>
        <w:rPr>
          <w:szCs w:val="28"/>
        </w:rPr>
        <w:instrText xml:space="preserve"> </w:instrText>
      </w:r>
      <w:r>
        <w:rPr>
          <w:szCs w:val="28"/>
        </w:rPr>
        <w:fldChar w:fldCharType="separate"/>
      </w:r>
      <w:r>
        <w:rPr>
          <w:rFonts w:hint="eastAsia"/>
          <w:szCs w:val="28"/>
        </w:rPr>
        <w:t>①</w:t>
      </w:r>
      <w:r>
        <w:rPr>
          <w:szCs w:val="28"/>
        </w:rPr>
        <w:fldChar w:fldCharType="end"/>
      </w:r>
      <w:r>
        <w:rPr>
          <w:rFonts w:hint="eastAsia"/>
          <w:szCs w:val="28"/>
        </w:rPr>
        <w:t xml:space="preserve"> </w:t>
      </w:r>
      <w:r>
        <w:rPr>
          <w:szCs w:val="28"/>
        </w:rPr>
        <w:t xml:space="preserve"> into  </w:t>
      </w:r>
      <w:r>
        <w:rPr>
          <w:rFonts w:hint="eastAsia"/>
          <w:szCs w:val="28"/>
        </w:rPr>
        <w:t>材料费表</w:t>
      </w:r>
      <w:r>
        <w:rPr>
          <w:szCs w:val="28"/>
        </w:rPr>
        <w:t xml:space="preserve">  </w:t>
      </w:r>
      <w:r>
        <w:rPr>
          <w:rFonts w:hint="eastAsia"/>
          <w:szCs w:val="28"/>
        </w:rPr>
        <w:t>,</w:t>
      </w:r>
      <w:r>
        <w:rPr>
          <w:szCs w:val="28"/>
        </w:rPr>
        <w:t>('zy</w:t>
      </w:r>
      <w:r>
        <w:rPr>
          <w:rFonts w:hint="eastAsia"/>
          <w:szCs w:val="28"/>
        </w:rPr>
        <w:t>2018</w:t>
      </w:r>
      <w:r>
        <w:rPr>
          <w:szCs w:val="28"/>
        </w:rPr>
        <w:t>001','wm004',100,10)</w:t>
      </w:r>
    </w:p>
    <w:p w14:paraId="2C60EAEF"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GB3</w:instrText>
      </w:r>
      <w:r>
        <w:rPr>
          <w:szCs w:val="28"/>
        </w:rPr>
        <w:instrText xml:space="preserve"> </w:instrText>
      </w:r>
      <w:r>
        <w:rPr>
          <w:szCs w:val="28"/>
        </w:rPr>
        <w:fldChar w:fldCharType="separate"/>
      </w:r>
      <w:r>
        <w:rPr>
          <w:rFonts w:hint="eastAsia"/>
          <w:szCs w:val="28"/>
        </w:rPr>
        <w:t>②</w:t>
      </w:r>
      <w:r>
        <w:rPr>
          <w:szCs w:val="28"/>
        </w:rPr>
        <w:fldChar w:fldCharType="end"/>
      </w:r>
      <w:r>
        <w:rPr>
          <w:rFonts w:hint="eastAsia"/>
          <w:szCs w:val="28"/>
        </w:rPr>
        <w:t xml:space="preserve">  </w:t>
      </w:r>
      <w:r>
        <w:rPr>
          <w:szCs w:val="28"/>
        </w:rPr>
        <w:t xml:space="preserve">into  </w:t>
      </w:r>
      <w:bookmarkStart w:id="10" w:name="OLE_LINK26"/>
      <w:r>
        <w:rPr>
          <w:rFonts w:hint="eastAsia"/>
          <w:szCs w:val="28"/>
        </w:rPr>
        <w:t>材料费表</w:t>
      </w:r>
      <w:bookmarkEnd w:id="10"/>
      <w:r>
        <w:rPr>
          <w:szCs w:val="28"/>
        </w:rPr>
        <w:t xml:space="preserve">  </w:t>
      </w:r>
      <w:r>
        <w:rPr>
          <w:rFonts w:hint="eastAsia"/>
          <w:szCs w:val="28"/>
        </w:rPr>
        <w:t>,</w:t>
      </w:r>
      <w:r>
        <w:rPr>
          <w:szCs w:val="28"/>
        </w:rPr>
        <w:t>('zy</w:t>
      </w:r>
      <w:r>
        <w:rPr>
          <w:rFonts w:hint="eastAsia"/>
          <w:szCs w:val="28"/>
        </w:rPr>
        <w:t>2018</w:t>
      </w:r>
      <w:r>
        <w:rPr>
          <w:szCs w:val="28"/>
        </w:rPr>
        <w:t>002',</w:t>
      </w:r>
      <w:r>
        <w:rPr>
          <w:rFonts w:hint="eastAsia"/>
          <w:szCs w:val="28"/>
        </w:rPr>
        <w:t>NULL</w:t>
      </w:r>
      <w:r>
        <w:rPr>
          <w:szCs w:val="28"/>
        </w:rPr>
        <w:t>,200,10)</w:t>
      </w:r>
    </w:p>
    <w:bookmarkEnd w:id="9"/>
    <w:p w14:paraId="1D21AC5E" w14:textId="77777777" w:rsidR="00DB0A38" w:rsidRDefault="00DB0A38" w:rsidP="00DB0A38">
      <w:pPr>
        <w:ind w:firstLine="560"/>
        <w:rPr>
          <w:szCs w:val="28"/>
        </w:rPr>
      </w:pPr>
      <w:r>
        <w:rPr>
          <w:rFonts w:hint="eastAsia"/>
          <w:szCs w:val="28"/>
        </w:rPr>
        <w:t>注：“材料费表”根据自己所命名的表名进行相应的替换。</w:t>
      </w:r>
    </w:p>
    <w:p w14:paraId="2FDE47F3"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bookmarkStart w:id="11" w:name="OLE_LINK31"/>
      <w:r>
        <w:rPr>
          <w:rFonts w:hint="eastAsia"/>
          <w:szCs w:val="28"/>
        </w:rPr>
        <w:t>对实验二中所定义的</w:t>
      </w:r>
      <w:r>
        <w:rPr>
          <w:rFonts w:hint="eastAsia"/>
          <w:szCs w:val="28"/>
        </w:rPr>
        <w:t>6</w:t>
      </w:r>
      <w:r>
        <w:rPr>
          <w:rFonts w:hint="eastAsia"/>
          <w:szCs w:val="28"/>
        </w:rPr>
        <w:t>个数据表增加相应的参照完整性约束，并观察在数据表中存在数据的情况下参照完整性约束是否创建成功，然后执行以下操作，观察并记录参照完整性的检查和违约处理。</w:t>
      </w:r>
    </w:p>
    <w:p w14:paraId="7D7AF8C9"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GB3</w:instrText>
      </w:r>
      <w:r>
        <w:rPr>
          <w:szCs w:val="28"/>
        </w:rPr>
        <w:instrText xml:space="preserve"> </w:instrText>
      </w:r>
      <w:r>
        <w:rPr>
          <w:szCs w:val="28"/>
        </w:rPr>
        <w:fldChar w:fldCharType="separate"/>
      </w:r>
      <w:r>
        <w:rPr>
          <w:rFonts w:hint="eastAsia"/>
          <w:szCs w:val="28"/>
        </w:rPr>
        <w:t>①</w:t>
      </w:r>
      <w:r>
        <w:rPr>
          <w:szCs w:val="28"/>
        </w:rPr>
        <w:fldChar w:fldCharType="end"/>
      </w:r>
      <w:r>
        <w:rPr>
          <w:rFonts w:hint="eastAsia"/>
          <w:szCs w:val="28"/>
        </w:rPr>
        <w:t xml:space="preserve"> </w:t>
      </w:r>
      <w:r>
        <w:rPr>
          <w:rFonts w:hint="eastAsia"/>
          <w:szCs w:val="28"/>
        </w:rPr>
        <w:t>将（</w:t>
      </w:r>
      <w:r>
        <w:rPr>
          <w:rFonts w:hint="eastAsia"/>
          <w:szCs w:val="28"/>
        </w:rPr>
        <w:t xml:space="preserve">y007   </w:t>
      </w:r>
      <w:r>
        <w:rPr>
          <w:rFonts w:hint="eastAsia"/>
          <w:szCs w:val="28"/>
        </w:rPr>
        <w:t>油</w:t>
      </w:r>
      <w:r>
        <w:rPr>
          <w:rFonts w:hint="eastAsia"/>
          <w:bCs/>
          <w:szCs w:val="28"/>
        </w:rPr>
        <w:t>井</w:t>
      </w:r>
      <w:r>
        <w:rPr>
          <w:rFonts w:hint="eastAsia"/>
          <w:szCs w:val="28"/>
        </w:rPr>
        <w:t xml:space="preserve">   112203002</w:t>
      </w:r>
      <w:r>
        <w:rPr>
          <w:rFonts w:hint="eastAsia"/>
          <w:szCs w:val="28"/>
        </w:rPr>
        <w:t>）插入到油水井表。</w:t>
      </w:r>
    </w:p>
    <w:p w14:paraId="71A72A1B"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GB3</w:instrText>
      </w:r>
      <w:r>
        <w:rPr>
          <w:szCs w:val="28"/>
        </w:rPr>
        <w:instrText xml:space="preserve"> </w:instrText>
      </w:r>
      <w:r>
        <w:rPr>
          <w:szCs w:val="28"/>
        </w:rPr>
        <w:fldChar w:fldCharType="separate"/>
      </w:r>
      <w:r>
        <w:rPr>
          <w:rFonts w:hint="eastAsia"/>
          <w:szCs w:val="28"/>
        </w:rPr>
        <w:t>②</w:t>
      </w:r>
      <w:r>
        <w:rPr>
          <w:szCs w:val="28"/>
        </w:rPr>
        <w:fldChar w:fldCharType="end"/>
      </w:r>
      <w:r>
        <w:rPr>
          <w:rFonts w:hint="eastAsia"/>
          <w:szCs w:val="28"/>
        </w:rPr>
        <w:t xml:space="preserve"> </w:t>
      </w:r>
      <w:r>
        <w:rPr>
          <w:szCs w:val="28"/>
        </w:rPr>
        <w:t xml:space="preserve"> into  </w:t>
      </w:r>
      <w:r>
        <w:rPr>
          <w:rFonts w:hint="eastAsia"/>
          <w:szCs w:val="28"/>
        </w:rPr>
        <w:t>材料费表</w:t>
      </w:r>
      <w:r>
        <w:rPr>
          <w:szCs w:val="28"/>
        </w:rPr>
        <w:t xml:space="preserve">  </w:t>
      </w:r>
      <w:r>
        <w:rPr>
          <w:rFonts w:hint="eastAsia"/>
          <w:szCs w:val="28"/>
        </w:rPr>
        <w:t>,</w:t>
      </w:r>
      <w:r>
        <w:rPr>
          <w:szCs w:val="28"/>
        </w:rPr>
        <w:t>('zy</w:t>
      </w:r>
      <w:r>
        <w:rPr>
          <w:rFonts w:hint="eastAsia"/>
          <w:szCs w:val="28"/>
        </w:rPr>
        <w:t>2018</w:t>
      </w:r>
      <w:r>
        <w:rPr>
          <w:szCs w:val="28"/>
        </w:rPr>
        <w:t>00</w:t>
      </w:r>
      <w:r>
        <w:rPr>
          <w:rFonts w:hint="eastAsia"/>
          <w:szCs w:val="28"/>
        </w:rPr>
        <w:t>7</w:t>
      </w:r>
      <w:r>
        <w:rPr>
          <w:szCs w:val="28"/>
        </w:rPr>
        <w:t>','wm00</w:t>
      </w:r>
      <w:r>
        <w:rPr>
          <w:rFonts w:hint="eastAsia"/>
          <w:szCs w:val="28"/>
        </w:rPr>
        <w:t>6</w:t>
      </w:r>
      <w:r>
        <w:rPr>
          <w:szCs w:val="28"/>
        </w:rPr>
        <w:t>',100,10)</w:t>
      </w:r>
    </w:p>
    <w:p w14:paraId="35074E03"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GB3</w:instrText>
      </w:r>
      <w:r>
        <w:rPr>
          <w:szCs w:val="28"/>
        </w:rPr>
        <w:instrText xml:space="preserve"> </w:instrText>
      </w:r>
      <w:r>
        <w:rPr>
          <w:szCs w:val="28"/>
        </w:rPr>
        <w:fldChar w:fldCharType="separate"/>
      </w:r>
      <w:r>
        <w:rPr>
          <w:rFonts w:hint="eastAsia"/>
          <w:szCs w:val="28"/>
        </w:rPr>
        <w:t>③</w:t>
      </w:r>
      <w:r>
        <w:rPr>
          <w:szCs w:val="28"/>
        </w:rPr>
        <w:fldChar w:fldCharType="end"/>
      </w:r>
      <w:r>
        <w:rPr>
          <w:rFonts w:hint="eastAsia"/>
          <w:szCs w:val="28"/>
        </w:rPr>
        <w:t xml:space="preserve"> </w:t>
      </w:r>
      <w:r>
        <w:rPr>
          <w:rFonts w:hint="eastAsia"/>
          <w:szCs w:val="28"/>
        </w:rPr>
        <w:t>将作业项目编号</w:t>
      </w:r>
      <w:r>
        <w:rPr>
          <w:rFonts w:hint="eastAsia"/>
          <w:szCs w:val="28"/>
        </w:rPr>
        <w:t>zy2018001</w:t>
      </w:r>
      <w:r>
        <w:rPr>
          <w:rFonts w:hint="eastAsia"/>
          <w:szCs w:val="28"/>
        </w:rPr>
        <w:t>的施工单位修改为“作业公司作业五队”。</w:t>
      </w:r>
    </w:p>
    <w:p w14:paraId="74489AD5"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4 \* GB3</w:instrText>
      </w:r>
      <w:r>
        <w:rPr>
          <w:szCs w:val="28"/>
        </w:rPr>
        <w:instrText xml:space="preserve"> </w:instrText>
      </w:r>
      <w:r>
        <w:rPr>
          <w:szCs w:val="28"/>
        </w:rPr>
        <w:fldChar w:fldCharType="separate"/>
      </w:r>
      <w:r>
        <w:rPr>
          <w:rFonts w:hint="eastAsia"/>
          <w:szCs w:val="28"/>
        </w:rPr>
        <w:t>④</w:t>
      </w:r>
      <w:r>
        <w:rPr>
          <w:szCs w:val="28"/>
        </w:rPr>
        <w:fldChar w:fldCharType="end"/>
      </w:r>
      <w:r>
        <w:rPr>
          <w:rFonts w:hint="eastAsia"/>
          <w:szCs w:val="28"/>
        </w:rPr>
        <w:t xml:space="preserve"> </w:t>
      </w:r>
      <w:r>
        <w:rPr>
          <w:rFonts w:hint="eastAsia"/>
          <w:szCs w:val="28"/>
        </w:rPr>
        <w:t>将单位代码表中的（</w:t>
      </w:r>
      <w:r>
        <w:rPr>
          <w:rFonts w:hint="eastAsia"/>
          <w:szCs w:val="28"/>
        </w:rPr>
        <w:t xml:space="preserve">112202002  </w:t>
      </w:r>
      <w:r>
        <w:rPr>
          <w:rFonts w:hint="eastAsia"/>
          <w:szCs w:val="28"/>
        </w:rPr>
        <w:t>采油二矿二队）删除，查看油水井表和作业项目表中的数据有何变化。</w:t>
      </w:r>
    </w:p>
    <w:bookmarkEnd w:id="11"/>
    <w:p w14:paraId="2068E41A"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5 \* GB3</w:instrText>
      </w:r>
      <w:r>
        <w:rPr>
          <w:szCs w:val="28"/>
        </w:rPr>
        <w:instrText xml:space="preserve"> </w:instrText>
      </w:r>
      <w:r>
        <w:rPr>
          <w:szCs w:val="28"/>
        </w:rPr>
        <w:fldChar w:fldCharType="separate"/>
      </w:r>
      <w:r>
        <w:rPr>
          <w:rFonts w:hint="eastAsia"/>
          <w:szCs w:val="28"/>
        </w:rPr>
        <w:t>⑤</w:t>
      </w:r>
      <w:r>
        <w:rPr>
          <w:szCs w:val="28"/>
        </w:rPr>
        <w:fldChar w:fldCharType="end"/>
      </w:r>
      <w:r>
        <w:rPr>
          <w:rFonts w:hint="eastAsia"/>
          <w:szCs w:val="28"/>
        </w:rPr>
        <w:t xml:space="preserve"> </w:t>
      </w:r>
      <w:r>
        <w:rPr>
          <w:rFonts w:hint="eastAsia"/>
          <w:szCs w:val="28"/>
        </w:rPr>
        <w:t>将物码表中的（</w:t>
      </w:r>
      <w:r>
        <w:rPr>
          <w:rFonts w:hint="eastAsia"/>
          <w:szCs w:val="28"/>
        </w:rPr>
        <w:t xml:space="preserve">wm004 </w:t>
      </w:r>
      <w:r>
        <w:rPr>
          <w:rFonts w:hint="eastAsia"/>
          <w:szCs w:val="28"/>
        </w:rPr>
        <w:t>材料四</w:t>
      </w:r>
      <w:r>
        <w:rPr>
          <w:rFonts w:hint="eastAsia"/>
          <w:szCs w:val="28"/>
        </w:rPr>
        <w:t xml:space="preserve"> </w:t>
      </w:r>
      <w:r>
        <w:rPr>
          <w:rFonts w:hint="eastAsia"/>
          <w:szCs w:val="28"/>
        </w:rPr>
        <w:t>袋）修改为（</w:t>
      </w:r>
      <w:r>
        <w:rPr>
          <w:rFonts w:hint="eastAsia"/>
          <w:szCs w:val="28"/>
        </w:rPr>
        <w:t xml:space="preserve">wm04 </w:t>
      </w:r>
      <w:r>
        <w:rPr>
          <w:rFonts w:hint="eastAsia"/>
          <w:szCs w:val="28"/>
        </w:rPr>
        <w:t>材料四</w:t>
      </w:r>
      <w:r>
        <w:rPr>
          <w:rFonts w:hint="eastAsia"/>
          <w:szCs w:val="28"/>
        </w:rPr>
        <w:t xml:space="preserve"> </w:t>
      </w:r>
      <w:r>
        <w:rPr>
          <w:rFonts w:hint="eastAsia"/>
          <w:szCs w:val="28"/>
        </w:rPr>
        <w:t>袋）。</w:t>
      </w:r>
    </w:p>
    <w:bookmarkStart w:id="12" w:name="OLE_LINK32"/>
    <w:p w14:paraId="730383B2"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6 \* GB3</w:instrText>
      </w:r>
      <w:r>
        <w:rPr>
          <w:szCs w:val="28"/>
        </w:rPr>
        <w:instrText xml:space="preserve"> </w:instrText>
      </w:r>
      <w:r>
        <w:rPr>
          <w:szCs w:val="28"/>
        </w:rPr>
        <w:fldChar w:fldCharType="separate"/>
      </w:r>
      <w:r>
        <w:rPr>
          <w:rFonts w:hint="eastAsia"/>
          <w:szCs w:val="28"/>
        </w:rPr>
        <w:t>⑥</w:t>
      </w:r>
      <w:r>
        <w:rPr>
          <w:szCs w:val="28"/>
        </w:rPr>
        <w:fldChar w:fldCharType="end"/>
      </w:r>
      <w:r>
        <w:rPr>
          <w:rFonts w:hint="eastAsia"/>
          <w:szCs w:val="28"/>
        </w:rPr>
        <w:t xml:space="preserve"> </w:t>
      </w:r>
      <w:r>
        <w:rPr>
          <w:rFonts w:hint="eastAsia"/>
          <w:szCs w:val="28"/>
        </w:rPr>
        <w:t>撤销上述成功的更新操作。</w:t>
      </w:r>
    </w:p>
    <w:bookmarkEnd w:id="12"/>
    <w:p w14:paraId="68E04417" w14:textId="77777777" w:rsidR="00DB0A38" w:rsidRDefault="00DB0A38" w:rsidP="00DB0A38">
      <w:pPr>
        <w:ind w:firstLine="560"/>
        <w:rPr>
          <w:szCs w:val="28"/>
        </w:rPr>
      </w:pPr>
      <w:r>
        <w:rPr>
          <w:rFonts w:hint="eastAsia"/>
          <w:szCs w:val="28"/>
        </w:rPr>
        <w:t>注：“材料费表”根据自己所命名的表名进行相应的替换。</w:t>
      </w:r>
    </w:p>
    <w:p w14:paraId="7EA10D14"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GB2</w:instrText>
      </w:r>
      <w:r>
        <w:rPr>
          <w:szCs w:val="28"/>
        </w:rPr>
        <w:instrText xml:space="preserve"> </w:instrText>
      </w:r>
      <w:r>
        <w:rPr>
          <w:szCs w:val="28"/>
        </w:rPr>
        <w:fldChar w:fldCharType="separate"/>
      </w:r>
      <w:r>
        <w:rPr>
          <w:rFonts w:hint="eastAsia"/>
          <w:szCs w:val="28"/>
        </w:rPr>
        <w:t>⑶</w:t>
      </w:r>
      <w:r>
        <w:rPr>
          <w:szCs w:val="28"/>
        </w:rPr>
        <w:fldChar w:fldCharType="end"/>
      </w:r>
      <w:r>
        <w:rPr>
          <w:rFonts w:hint="eastAsia"/>
          <w:szCs w:val="28"/>
        </w:rPr>
        <w:t xml:space="preserve"> </w:t>
      </w:r>
      <w:r>
        <w:rPr>
          <w:rFonts w:hint="eastAsia"/>
          <w:szCs w:val="28"/>
        </w:rPr>
        <w:t>对实验二中所定义的</w:t>
      </w:r>
      <w:r>
        <w:rPr>
          <w:rFonts w:hint="eastAsia"/>
          <w:szCs w:val="28"/>
        </w:rPr>
        <w:t>6</w:t>
      </w:r>
      <w:r>
        <w:rPr>
          <w:rFonts w:hint="eastAsia"/>
          <w:szCs w:val="28"/>
        </w:rPr>
        <w:t>个数据表按以下要求增加相应的完整性约束条件，并观察在数据表中存在数据的情况下完整性约束是否创建成功。</w:t>
      </w:r>
    </w:p>
    <w:p w14:paraId="037FB999"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GB3</w:instrText>
      </w:r>
      <w:r>
        <w:rPr>
          <w:szCs w:val="28"/>
        </w:rPr>
        <w:instrText xml:space="preserve"> </w:instrText>
      </w:r>
      <w:r>
        <w:rPr>
          <w:szCs w:val="28"/>
        </w:rPr>
        <w:fldChar w:fldCharType="separate"/>
      </w:r>
      <w:r>
        <w:rPr>
          <w:rFonts w:hint="eastAsia"/>
          <w:szCs w:val="28"/>
        </w:rPr>
        <w:t>①</w:t>
      </w:r>
      <w:r>
        <w:rPr>
          <w:szCs w:val="28"/>
        </w:rPr>
        <w:fldChar w:fldCharType="end"/>
      </w:r>
      <w:r>
        <w:rPr>
          <w:rFonts w:hint="eastAsia"/>
          <w:szCs w:val="28"/>
        </w:rPr>
        <w:t xml:space="preserve"> </w:t>
      </w:r>
      <w:r>
        <w:rPr>
          <w:rFonts w:hint="eastAsia"/>
          <w:szCs w:val="28"/>
        </w:rPr>
        <w:t>单位代码表的单位名称不能取空值、且取值唯一。</w:t>
      </w:r>
    </w:p>
    <w:p w14:paraId="55FFC379" w14:textId="77777777" w:rsidR="00DB0A38" w:rsidRDefault="00DB0A38" w:rsidP="00DB0A38">
      <w:pPr>
        <w:ind w:firstLine="560"/>
        <w:rPr>
          <w:szCs w:val="28"/>
        </w:rPr>
      </w:pPr>
      <w:r>
        <w:rPr>
          <w:szCs w:val="28"/>
        </w:rPr>
        <w:lastRenderedPageBreak/>
        <w:fldChar w:fldCharType="begin"/>
      </w:r>
      <w:r>
        <w:rPr>
          <w:szCs w:val="28"/>
        </w:rPr>
        <w:instrText xml:space="preserve"> </w:instrText>
      </w:r>
      <w:r>
        <w:rPr>
          <w:rFonts w:hint="eastAsia"/>
          <w:szCs w:val="28"/>
        </w:rPr>
        <w:instrText>= 2 \* GB3</w:instrText>
      </w:r>
      <w:r>
        <w:rPr>
          <w:szCs w:val="28"/>
        </w:rPr>
        <w:instrText xml:space="preserve"> </w:instrText>
      </w:r>
      <w:r>
        <w:rPr>
          <w:szCs w:val="28"/>
        </w:rPr>
        <w:fldChar w:fldCharType="separate"/>
      </w:r>
      <w:r>
        <w:rPr>
          <w:rFonts w:hint="eastAsia"/>
          <w:szCs w:val="28"/>
        </w:rPr>
        <w:t>②</w:t>
      </w:r>
      <w:r>
        <w:rPr>
          <w:szCs w:val="28"/>
        </w:rPr>
        <w:fldChar w:fldCharType="end"/>
      </w:r>
      <w:r>
        <w:rPr>
          <w:rFonts w:hint="eastAsia"/>
          <w:szCs w:val="28"/>
        </w:rPr>
        <w:t xml:space="preserve"> </w:t>
      </w:r>
      <w:r>
        <w:rPr>
          <w:rFonts w:hint="eastAsia"/>
          <w:szCs w:val="28"/>
        </w:rPr>
        <w:t>油水井表</w:t>
      </w:r>
      <w:proofErr w:type="gramStart"/>
      <w:r>
        <w:rPr>
          <w:rFonts w:hint="eastAsia"/>
          <w:szCs w:val="28"/>
        </w:rPr>
        <w:t>的井别只</w:t>
      </w:r>
      <w:proofErr w:type="gramEnd"/>
      <w:r>
        <w:rPr>
          <w:rFonts w:hint="eastAsia"/>
          <w:szCs w:val="28"/>
        </w:rPr>
        <w:t>允许取“油井”或“水井”，单位代码不能取空值。</w:t>
      </w:r>
    </w:p>
    <w:p w14:paraId="4FFAEF31"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GB3</w:instrText>
      </w:r>
      <w:r>
        <w:rPr>
          <w:szCs w:val="28"/>
        </w:rPr>
        <w:instrText xml:space="preserve"> </w:instrText>
      </w:r>
      <w:r>
        <w:rPr>
          <w:szCs w:val="28"/>
        </w:rPr>
        <w:fldChar w:fldCharType="separate"/>
      </w:r>
      <w:r>
        <w:rPr>
          <w:rFonts w:hint="eastAsia"/>
          <w:szCs w:val="28"/>
        </w:rPr>
        <w:t>③</w:t>
      </w:r>
      <w:r>
        <w:rPr>
          <w:szCs w:val="28"/>
        </w:rPr>
        <w:fldChar w:fldCharType="end"/>
      </w:r>
      <w:r>
        <w:rPr>
          <w:rFonts w:hint="eastAsia"/>
          <w:szCs w:val="28"/>
        </w:rPr>
        <w:t xml:space="preserve"> </w:t>
      </w:r>
      <w:r>
        <w:rPr>
          <w:rFonts w:hint="eastAsia"/>
          <w:szCs w:val="28"/>
        </w:rPr>
        <w:t>物码表的名称规格不能取空值、且取值唯一，计量单位不能取空值。</w:t>
      </w:r>
    </w:p>
    <w:p w14:paraId="68B71CC4"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4 \* GB3</w:instrText>
      </w:r>
      <w:r>
        <w:rPr>
          <w:szCs w:val="28"/>
        </w:rPr>
        <w:instrText xml:space="preserve"> </w:instrText>
      </w:r>
      <w:r>
        <w:rPr>
          <w:szCs w:val="28"/>
        </w:rPr>
        <w:fldChar w:fldCharType="separate"/>
      </w:r>
      <w:r>
        <w:rPr>
          <w:rFonts w:hint="eastAsia"/>
          <w:szCs w:val="28"/>
        </w:rPr>
        <w:t>④</w:t>
      </w:r>
      <w:r>
        <w:rPr>
          <w:szCs w:val="28"/>
        </w:rPr>
        <w:fldChar w:fldCharType="end"/>
      </w:r>
      <w:r>
        <w:rPr>
          <w:rFonts w:hint="eastAsia"/>
          <w:szCs w:val="28"/>
        </w:rPr>
        <w:t xml:space="preserve"> </w:t>
      </w:r>
      <w:r>
        <w:rPr>
          <w:rFonts w:hint="eastAsia"/>
          <w:szCs w:val="28"/>
        </w:rPr>
        <w:t>材料费表的消耗数量不能取空值，单价不能取空值。</w:t>
      </w:r>
    </w:p>
    <w:p w14:paraId="53D76F9B"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5 \* GB3</w:instrText>
      </w:r>
      <w:r>
        <w:rPr>
          <w:szCs w:val="28"/>
        </w:rPr>
        <w:instrText xml:space="preserve"> </w:instrText>
      </w:r>
      <w:r>
        <w:rPr>
          <w:szCs w:val="28"/>
        </w:rPr>
        <w:fldChar w:fldCharType="separate"/>
      </w:r>
      <w:r>
        <w:rPr>
          <w:rFonts w:hint="eastAsia"/>
          <w:szCs w:val="28"/>
        </w:rPr>
        <w:t>⑤</w:t>
      </w:r>
      <w:r>
        <w:rPr>
          <w:szCs w:val="28"/>
        </w:rPr>
        <w:fldChar w:fldCharType="end"/>
      </w:r>
      <w:r>
        <w:rPr>
          <w:rFonts w:hint="eastAsia"/>
          <w:szCs w:val="28"/>
        </w:rPr>
        <w:t xml:space="preserve"> </w:t>
      </w:r>
      <w:r>
        <w:rPr>
          <w:rFonts w:hint="eastAsia"/>
          <w:szCs w:val="28"/>
        </w:rPr>
        <w:t>对作业项目表根据实际应用的要求定义适当的用户定义的完整性约束条件。</w:t>
      </w:r>
    </w:p>
    <w:p w14:paraId="0AE17670" w14:textId="77777777" w:rsidR="00DB0A38" w:rsidRDefault="00DB0A38" w:rsidP="00DB0A38">
      <w:pPr>
        <w:ind w:firstLine="560"/>
        <w:rPr>
          <w:szCs w:val="28"/>
        </w:rPr>
      </w:pPr>
      <w:bookmarkStart w:id="13" w:name="_Toc22491"/>
      <w:r>
        <w:rPr>
          <w:rFonts w:hint="eastAsia"/>
          <w:szCs w:val="28"/>
        </w:rPr>
        <w:t>3</w:t>
      </w:r>
      <w:r>
        <w:rPr>
          <w:rFonts w:hint="eastAsia"/>
          <w:szCs w:val="28"/>
        </w:rPr>
        <w:t>．利用</w:t>
      </w:r>
      <w:r>
        <w:rPr>
          <w:rFonts w:hint="eastAsia"/>
          <w:szCs w:val="28"/>
        </w:rPr>
        <w:t>Query Analyzer</w:t>
      </w:r>
      <w:r>
        <w:rPr>
          <w:rFonts w:hint="eastAsia"/>
          <w:szCs w:val="28"/>
        </w:rPr>
        <w:t>完成以下操作：</w:t>
      </w:r>
      <w:bookmarkEnd w:id="13"/>
    </w:p>
    <w:p w14:paraId="06895419"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1 \* GB2</w:instrText>
      </w:r>
      <w:r>
        <w:rPr>
          <w:szCs w:val="28"/>
        </w:rPr>
        <w:instrText xml:space="preserve"> </w:instrText>
      </w:r>
      <w:r>
        <w:rPr>
          <w:szCs w:val="28"/>
        </w:rPr>
        <w:fldChar w:fldCharType="separate"/>
      </w:r>
      <w:r>
        <w:rPr>
          <w:rFonts w:hint="eastAsia"/>
          <w:szCs w:val="28"/>
        </w:rPr>
        <w:t>⑴</w:t>
      </w:r>
      <w:r>
        <w:rPr>
          <w:szCs w:val="28"/>
        </w:rPr>
        <w:fldChar w:fldCharType="end"/>
      </w:r>
      <w:r>
        <w:rPr>
          <w:rFonts w:hint="eastAsia"/>
          <w:szCs w:val="28"/>
        </w:rPr>
        <w:t xml:space="preserve"> </w:t>
      </w:r>
      <w:r>
        <w:rPr>
          <w:rFonts w:hint="eastAsia"/>
          <w:szCs w:val="28"/>
        </w:rPr>
        <w:t>定义一个视图，用于保存作业项目表和材料费表的全部列。</w:t>
      </w:r>
    </w:p>
    <w:p w14:paraId="5D6BF967"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2 \* GB2</w:instrText>
      </w:r>
      <w:r>
        <w:rPr>
          <w:szCs w:val="28"/>
        </w:rPr>
        <w:instrText xml:space="preserve"> </w:instrText>
      </w:r>
      <w:r>
        <w:rPr>
          <w:szCs w:val="28"/>
        </w:rPr>
        <w:fldChar w:fldCharType="separate"/>
      </w:r>
      <w:r>
        <w:rPr>
          <w:rFonts w:hint="eastAsia"/>
          <w:szCs w:val="28"/>
        </w:rPr>
        <w:t>⑵</w:t>
      </w:r>
      <w:r>
        <w:rPr>
          <w:szCs w:val="28"/>
        </w:rPr>
        <w:fldChar w:fldCharType="end"/>
      </w:r>
      <w:r>
        <w:rPr>
          <w:rFonts w:hint="eastAsia"/>
          <w:szCs w:val="28"/>
        </w:rPr>
        <w:t xml:space="preserve"> </w:t>
      </w:r>
      <w:r>
        <w:rPr>
          <w:rFonts w:hint="eastAsia"/>
          <w:szCs w:val="28"/>
        </w:rPr>
        <w:t>查询上面定义的视图，可任意组合查询条件，构造出</w:t>
      </w:r>
      <w:r>
        <w:rPr>
          <w:rFonts w:hint="eastAsia"/>
          <w:szCs w:val="28"/>
        </w:rPr>
        <w:t>2</w:t>
      </w:r>
      <w:r>
        <w:rPr>
          <w:rFonts w:hint="eastAsia"/>
          <w:szCs w:val="28"/>
        </w:rPr>
        <w:t>个查询。</w:t>
      </w:r>
    </w:p>
    <w:p w14:paraId="124BD8B6"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3 \* GB2</w:instrText>
      </w:r>
      <w:r>
        <w:rPr>
          <w:szCs w:val="28"/>
        </w:rPr>
        <w:instrText xml:space="preserve"> </w:instrText>
      </w:r>
      <w:r>
        <w:rPr>
          <w:szCs w:val="28"/>
        </w:rPr>
        <w:fldChar w:fldCharType="separate"/>
      </w:r>
      <w:r>
        <w:rPr>
          <w:rFonts w:hint="eastAsia"/>
          <w:szCs w:val="28"/>
        </w:rPr>
        <w:t>⑶</w:t>
      </w:r>
      <w:r>
        <w:rPr>
          <w:szCs w:val="28"/>
        </w:rPr>
        <w:fldChar w:fldCharType="end"/>
      </w:r>
      <w:r>
        <w:rPr>
          <w:rFonts w:hint="eastAsia"/>
          <w:szCs w:val="28"/>
        </w:rPr>
        <w:t xml:space="preserve"> </w:t>
      </w:r>
      <w:r>
        <w:rPr>
          <w:rFonts w:hint="eastAsia"/>
          <w:szCs w:val="28"/>
        </w:rPr>
        <w:t>定义一个反映作业项目预算状态的视图，并向该视图插入</w:t>
      </w:r>
      <w:r>
        <w:rPr>
          <w:rFonts w:hint="eastAsia"/>
          <w:szCs w:val="28"/>
        </w:rPr>
        <w:t>('zy2018008','112202002','y005',10000,'</w:t>
      </w:r>
      <w:r>
        <w:rPr>
          <w:rFonts w:hint="eastAsia"/>
          <w:szCs w:val="28"/>
        </w:rPr>
        <w:t>张三</w:t>
      </w:r>
      <w:r>
        <w:rPr>
          <w:rFonts w:hint="eastAsia"/>
          <w:szCs w:val="28"/>
        </w:rPr>
        <w:t>', '2018-07-02')</w:t>
      </w:r>
      <w:r>
        <w:rPr>
          <w:rFonts w:hint="eastAsia"/>
          <w:szCs w:val="28"/>
        </w:rPr>
        <w:t>，查看作业项目表的数据有何变化。</w:t>
      </w:r>
    </w:p>
    <w:p w14:paraId="02C56E00" w14:textId="77777777" w:rsidR="00DB0A38" w:rsidRDefault="00DB0A38" w:rsidP="00DB0A38">
      <w:pPr>
        <w:ind w:firstLine="560"/>
        <w:rPr>
          <w:szCs w:val="28"/>
        </w:rPr>
      </w:pPr>
      <w:r>
        <w:rPr>
          <w:szCs w:val="28"/>
        </w:rPr>
        <w:fldChar w:fldCharType="begin"/>
      </w:r>
      <w:r>
        <w:rPr>
          <w:szCs w:val="28"/>
        </w:rPr>
        <w:instrText xml:space="preserve"> </w:instrText>
      </w:r>
      <w:r>
        <w:rPr>
          <w:rFonts w:hint="eastAsia"/>
          <w:szCs w:val="28"/>
        </w:rPr>
        <w:instrText>= 4 \* GB2</w:instrText>
      </w:r>
      <w:r>
        <w:rPr>
          <w:szCs w:val="28"/>
        </w:rPr>
        <w:instrText xml:space="preserve"> </w:instrText>
      </w:r>
      <w:r>
        <w:rPr>
          <w:szCs w:val="28"/>
        </w:rPr>
        <w:fldChar w:fldCharType="separate"/>
      </w:r>
      <w:r>
        <w:rPr>
          <w:rFonts w:hint="eastAsia"/>
          <w:szCs w:val="28"/>
        </w:rPr>
        <w:t>⑷</w:t>
      </w:r>
      <w:r>
        <w:rPr>
          <w:szCs w:val="28"/>
        </w:rPr>
        <w:fldChar w:fldCharType="end"/>
      </w:r>
      <w:r>
        <w:rPr>
          <w:rFonts w:hint="eastAsia"/>
          <w:szCs w:val="28"/>
        </w:rPr>
        <w:t xml:space="preserve"> </w:t>
      </w:r>
      <w:r>
        <w:rPr>
          <w:rFonts w:hint="eastAsia"/>
          <w:szCs w:val="28"/>
        </w:rPr>
        <w:t>撤销上述成功的更新操作。</w:t>
      </w:r>
    </w:p>
    <w:p w14:paraId="580C2D55" w14:textId="77777777" w:rsidR="003A4297" w:rsidRDefault="003A4297">
      <w:pPr>
        <w:widowControl/>
        <w:ind w:firstLineChars="0" w:firstLine="0"/>
        <w:jc w:val="left"/>
        <w:rPr>
          <w:szCs w:val="28"/>
        </w:rPr>
      </w:pPr>
      <w:r>
        <w:rPr>
          <w:szCs w:val="28"/>
        </w:rPr>
        <w:br w:type="page"/>
      </w:r>
    </w:p>
    <w:p w14:paraId="4ACFA577" w14:textId="6F54C887" w:rsidR="00277CF2" w:rsidRDefault="00025B81" w:rsidP="00277CF2">
      <w:pPr>
        <w:ind w:firstLine="562"/>
        <w:rPr>
          <w:b/>
          <w:szCs w:val="28"/>
        </w:rPr>
      </w:pPr>
      <w:r>
        <w:rPr>
          <w:rFonts w:hint="eastAsia"/>
          <w:b/>
          <w:szCs w:val="28"/>
        </w:rPr>
        <w:lastRenderedPageBreak/>
        <w:t>四</w:t>
      </w:r>
      <w:r w:rsidR="00A72586" w:rsidRPr="00277EE9">
        <w:rPr>
          <w:rFonts w:hint="eastAsia"/>
          <w:b/>
          <w:szCs w:val="28"/>
        </w:rPr>
        <w:t>、实验报告</w:t>
      </w:r>
      <w:bookmarkEnd w:id="2"/>
    </w:p>
    <w:sdt>
      <w:sdtPr>
        <w:rPr>
          <w:lang w:val="zh-CN"/>
        </w:rPr>
        <w:id w:val="-2033410331"/>
        <w:docPartObj>
          <w:docPartGallery w:val="Table of Contents"/>
          <w:docPartUnique/>
        </w:docPartObj>
      </w:sdtPr>
      <w:sdtEndPr>
        <w:rPr>
          <w:rFonts w:ascii="Times New Roman" w:eastAsia="宋体" w:hAnsi="Times New Roman" w:cstheme="minorBidi"/>
          <w:b/>
          <w:bCs/>
          <w:color w:val="auto"/>
          <w:kern w:val="2"/>
          <w:sz w:val="28"/>
          <w:szCs w:val="22"/>
        </w:rPr>
      </w:sdtEndPr>
      <w:sdtContent>
        <w:p w14:paraId="0A7760F3" w14:textId="52F41060" w:rsidR="00277CF2" w:rsidRPr="00140798" w:rsidRDefault="00277CF2" w:rsidP="00140798">
          <w:pPr>
            <w:pStyle w:val="TOC"/>
            <w:ind w:firstLineChars="0" w:firstLine="0"/>
            <w:jc w:val="center"/>
            <w:rPr>
              <w:rFonts w:ascii="黑体" w:eastAsia="黑体" w:hAnsi="黑体"/>
              <w:color w:val="auto"/>
            </w:rPr>
          </w:pPr>
          <w:r w:rsidRPr="00140798">
            <w:rPr>
              <w:rFonts w:ascii="黑体" w:eastAsia="黑体" w:hAnsi="黑体"/>
              <w:color w:val="auto"/>
              <w:lang w:val="zh-CN"/>
            </w:rPr>
            <w:t>目</w:t>
          </w:r>
          <w:r w:rsidR="00140798" w:rsidRPr="00140798">
            <w:rPr>
              <w:rFonts w:ascii="黑体" w:eastAsia="黑体" w:hAnsi="黑体" w:hint="eastAsia"/>
              <w:color w:val="auto"/>
              <w:lang w:val="zh-CN"/>
            </w:rPr>
            <w:t xml:space="preserve"> </w:t>
          </w:r>
          <w:r w:rsidR="00140798" w:rsidRPr="00140798">
            <w:rPr>
              <w:rFonts w:ascii="黑体" w:eastAsia="黑体" w:hAnsi="黑体"/>
              <w:color w:val="auto"/>
              <w:lang w:val="zh-CN"/>
            </w:rPr>
            <w:t xml:space="preserve"> </w:t>
          </w:r>
          <w:r w:rsidRPr="00140798">
            <w:rPr>
              <w:rFonts w:ascii="黑体" w:eastAsia="黑体" w:hAnsi="黑体"/>
              <w:color w:val="auto"/>
              <w:lang w:val="zh-CN"/>
            </w:rPr>
            <w:t>录</w:t>
          </w:r>
        </w:p>
        <w:p w14:paraId="72A67A54" w14:textId="3B320550" w:rsidR="006901FC" w:rsidRDefault="00277CF2">
          <w:pPr>
            <w:pStyle w:val="TOC1"/>
            <w:rPr>
              <w:rFonts w:asciiTheme="minorHAnsi" w:eastAsiaTheme="minorEastAsia" w:hAnsiTheme="minorHAnsi"/>
              <w:noProof/>
              <w:sz w:val="21"/>
            </w:rPr>
          </w:pPr>
          <w:r>
            <w:fldChar w:fldCharType="begin"/>
          </w:r>
          <w:r>
            <w:instrText xml:space="preserve"> TOC \o "1-3" \h \z \u </w:instrText>
          </w:r>
          <w:r>
            <w:fldChar w:fldCharType="separate"/>
          </w:r>
          <w:hyperlink w:anchor="_Toc199244109" w:history="1">
            <w:r w:rsidR="006901FC" w:rsidRPr="001909D3">
              <w:rPr>
                <w:rStyle w:val="a8"/>
                <w:noProof/>
              </w:rPr>
              <w:t>一、实验步骤</w:t>
            </w:r>
            <w:r w:rsidR="006901FC">
              <w:rPr>
                <w:noProof/>
                <w:webHidden/>
              </w:rPr>
              <w:tab/>
            </w:r>
            <w:r w:rsidR="006901FC">
              <w:rPr>
                <w:noProof/>
                <w:webHidden/>
              </w:rPr>
              <w:fldChar w:fldCharType="begin"/>
            </w:r>
            <w:r w:rsidR="006901FC">
              <w:rPr>
                <w:noProof/>
                <w:webHidden/>
              </w:rPr>
              <w:instrText xml:space="preserve"> PAGEREF _Toc199244109 \h </w:instrText>
            </w:r>
            <w:r w:rsidR="006901FC">
              <w:rPr>
                <w:noProof/>
                <w:webHidden/>
              </w:rPr>
            </w:r>
            <w:r w:rsidR="006901FC">
              <w:rPr>
                <w:noProof/>
                <w:webHidden/>
              </w:rPr>
              <w:fldChar w:fldCharType="separate"/>
            </w:r>
            <w:r w:rsidR="006901FC">
              <w:rPr>
                <w:noProof/>
                <w:webHidden/>
              </w:rPr>
              <w:t>5</w:t>
            </w:r>
            <w:r w:rsidR="006901FC">
              <w:rPr>
                <w:noProof/>
                <w:webHidden/>
              </w:rPr>
              <w:fldChar w:fldCharType="end"/>
            </w:r>
          </w:hyperlink>
        </w:p>
        <w:p w14:paraId="77AFE38B" w14:textId="64C4222F" w:rsidR="006901FC" w:rsidRDefault="006901FC">
          <w:pPr>
            <w:pStyle w:val="TOC2"/>
            <w:rPr>
              <w:rFonts w:asciiTheme="minorHAnsi" w:eastAsiaTheme="minorEastAsia" w:hAnsiTheme="minorHAnsi"/>
              <w:noProof/>
              <w:sz w:val="21"/>
            </w:rPr>
          </w:pPr>
          <w:hyperlink w:anchor="_Toc199244110" w:history="1">
            <w:r w:rsidRPr="001909D3">
              <w:rPr>
                <w:rStyle w:val="a8"/>
                <w:noProof/>
              </w:rPr>
              <w:t>（一）实验三中添加备注与完整性约束</w:t>
            </w:r>
            <w:r>
              <w:rPr>
                <w:noProof/>
                <w:webHidden/>
              </w:rPr>
              <w:tab/>
            </w:r>
            <w:r>
              <w:rPr>
                <w:noProof/>
                <w:webHidden/>
              </w:rPr>
              <w:fldChar w:fldCharType="begin"/>
            </w:r>
            <w:r>
              <w:rPr>
                <w:noProof/>
                <w:webHidden/>
              </w:rPr>
              <w:instrText xml:space="preserve"> PAGEREF _Toc199244110 \h </w:instrText>
            </w:r>
            <w:r>
              <w:rPr>
                <w:noProof/>
                <w:webHidden/>
              </w:rPr>
            </w:r>
            <w:r>
              <w:rPr>
                <w:noProof/>
                <w:webHidden/>
              </w:rPr>
              <w:fldChar w:fldCharType="separate"/>
            </w:r>
            <w:r>
              <w:rPr>
                <w:noProof/>
                <w:webHidden/>
              </w:rPr>
              <w:t>5</w:t>
            </w:r>
            <w:r>
              <w:rPr>
                <w:noProof/>
                <w:webHidden/>
              </w:rPr>
              <w:fldChar w:fldCharType="end"/>
            </w:r>
          </w:hyperlink>
        </w:p>
        <w:p w14:paraId="31B95597" w14:textId="0B95FB1D" w:rsidR="006901FC" w:rsidRDefault="006901FC">
          <w:pPr>
            <w:pStyle w:val="TOC2"/>
            <w:rPr>
              <w:rFonts w:asciiTheme="minorHAnsi" w:eastAsiaTheme="minorEastAsia" w:hAnsiTheme="minorHAnsi"/>
              <w:noProof/>
              <w:sz w:val="21"/>
            </w:rPr>
          </w:pPr>
          <w:hyperlink w:anchor="_Toc199244111" w:history="1">
            <w:r w:rsidRPr="001909D3">
              <w:rPr>
                <w:rStyle w:val="a8"/>
                <w:noProof/>
              </w:rPr>
              <w:t>（二）实验二中完整性约束</w:t>
            </w:r>
            <w:r>
              <w:rPr>
                <w:noProof/>
                <w:webHidden/>
              </w:rPr>
              <w:tab/>
            </w:r>
            <w:r>
              <w:rPr>
                <w:noProof/>
                <w:webHidden/>
              </w:rPr>
              <w:fldChar w:fldCharType="begin"/>
            </w:r>
            <w:r>
              <w:rPr>
                <w:noProof/>
                <w:webHidden/>
              </w:rPr>
              <w:instrText xml:space="preserve"> PAGEREF _Toc199244111 \h </w:instrText>
            </w:r>
            <w:r>
              <w:rPr>
                <w:noProof/>
                <w:webHidden/>
              </w:rPr>
            </w:r>
            <w:r>
              <w:rPr>
                <w:noProof/>
                <w:webHidden/>
              </w:rPr>
              <w:fldChar w:fldCharType="separate"/>
            </w:r>
            <w:r>
              <w:rPr>
                <w:noProof/>
                <w:webHidden/>
              </w:rPr>
              <w:t>5</w:t>
            </w:r>
            <w:r>
              <w:rPr>
                <w:noProof/>
                <w:webHidden/>
              </w:rPr>
              <w:fldChar w:fldCharType="end"/>
            </w:r>
          </w:hyperlink>
        </w:p>
        <w:p w14:paraId="2E1552B4" w14:textId="5C702662" w:rsidR="006901FC" w:rsidRDefault="006901FC">
          <w:pPr>
            <w:pStyle w:val="TOC2"/>
            <w:rPr>
              <w:rFonts w:asciiTheme="minorHAnsi" w:eastAsiaTheme="minorEastAsia" w:hAnsiTheme="minorHAnsi"/>
              <w:noProof/>
              <w:sz w:val="21"/>
            </w:rPr>
          </w:pPr>
          <w:hyperlink w:anchor="_Toc199244112" w:history="1">
            <w:r w:rsidRPr="001909D3">
              <w:rPr>
                <w:rStyle w:val="a8"/>
                <w:noProof/>
              </w:rPr>
              <w:t>（三）对实验三所定义表数据插入测试</w:t>
            </w:r>
            <w:r>
              <w:rPr>
                <w:noProof/>
                <w:webHidden/>
              </w:rPr>
              <w:tab/>
            </w:r>
            <w:r>
              <w:rPr>
                <w:noProof/>
                <w:webHidden/>
              </w:rPr>
              <w:fldChar w:fldCharType="begin"/>
            </w:r>
            <w:r>
              <w:rPr>
                <w:noProof/>
                <w:webHidden/>
              </w:rPr>
              <w:instrText xml:space="preserve"> PAGEREF _Toc199244112 \h </w:instrText>
            </w:r>
            <w:r>
              <w:rPr>
                <w:noProof/>
                <w:webHidden/>
              </w:rPr>
            </w:r>
            <w:r>
              <w:rPr>
                <w:noProof/>
                <w:webHidden/>
              </w:rPr>
              <w:fldChar w:fldCharType="separate"/>
            </w:r>
            <w:r>
              <w:rPr>
                <w:noProof/>
                <w:webHidden/>
              </w:rPr>
              <w:t>5</w:t>
            </w:r>
            <w:r>
              <w:rPr>
                <w:noProof/>
                <w:webHidden/>
              </w:rPr>
              <w:fldChar w:fldCharType="end"/>
            </w:r>
          </w:hyperlink>
        </w:p>
        <w:p w14:paraId="03129CDC" w14:textId="689601CD" w:rsidR="006901FC" w:rsidRDefault="006901FC">
          <w:pPr>
            <w:pStyle w:val="TOC2"/>
            <w:rPr>
              <w:rFonts w:asciiTheme="minorHAnsi" w:eastAsiaTheme="minorEastAsia" w:hAnsiTheme="minorHAnsi"/>
              <w:noProof/>
              <w:sz w:val="21"/>
            </w:rPr>
          </w:pPr>
          <w:hyperlink w:anchor="_Toc199244113" w:history="1">
            <w:r w:rsidRPr="001909D3">
              <w:rPr>
                <w:rStyle w:val="a8"/>
                <w:noProof/>
              </w:rPr>
              <w:t>（四）对实验二所定义表数据插入测试</w:t>
            </w:r>
            <w:r>
              <w:rPr>
                <w:noProof/>
                <w:webHidden/>
              </w:rPr>
              <w:tab/>
            </w:r>
            <w:r>
              <w:rPr>
                <w:noProof/>
                <w:webHidden/>
              </w:rPr>
              <w:fldChar w:fldCharType="begin"/>
            </w:r>
            <w:r>
              <w:rPr>
                <w:noProof/>
                <w:webHidden/>
              </w:rPr>
              <w:instrText xml:space="preserve"> PAGEREF _Toc199244113 \h </w:instrText>
            </w:r>
            <w:r>
              <w:rPr>
                <w:noProof/>
                <w:webHidden/>
              </w:rPr>
            </w:r>
            <w:r>
              <w:rPr>
                <w:noProof/>
                <w:webHidden/>
              </w:rPr>
              <w:fldChar w:fldCharType="separate"/>
            </w:r>
            <w:r>
              <w:rPr>
                <w:noProof/>
                <w:webHidden/>
              </w:rPr>
              <w:t>6</w:t>
            </w:r>
            <w:r>
              <w:rPr>
                <w:noProof/>
                <w:webHidden/>
              </w:rPr>
              <w:fldChar w:fldCharType="end"/>
            </w:r>
          </w:hyperlink>
        </w:p>
        <w:p w14:paraId="7C1852C0" w14:textId="6E3FD72E" w:rsidR="006901FC" w:rsidRDefault="006901FC">
          <w:pPr>
            <w:pStyle w:val="TOC2"/>
            <w:rPr>
              <w:rFonts w:asciiTheme="minorHAnsi" w:eastAsiaTheme="minorEastAsia" w:hAnsiTheme="minorHAnsi"/>
              <w:noProof/>
              <w:sz w:val="21"/>
            </w:rPr>
          </w:pPr>
          <w:hyperlink w:anchor="_Toc199244114" w:history="1">
            <w:r w:rsidRPr="001909D3">
              <w:rPr>
                <w:rStyle w:val="a8"/>
                <w:noProof/>
              </w:rPr>
              <w:t>（五）视图创建与操作</w:t>
            </w:r>
            <w:r>
              <w:rPr>
                <w:noProof/>
                <w:webHidden/>
              </w:rPr>
              <w:tab/>
            </w:r>
            <w:r>
              <w:rPr>
                <w:noProof/>
                <w:webHidden/>
              </w:rPr>
              <w:fldChar w:fldCharType="begin"/>
            </w:r>
            <w:r>
              <w:rPr>
                <w:noProof/>
                <w:webHidden/>
              </w:rPr>
              <w:instrText xml:space="preserve"> PAGEREF _Toc199244114 \h </w:instrText>
            </w:r>
            <w:r>
              <w:rPr>
                <w:noProof/>
                <w:webHidden/>
              </w:rPr>
            </w:r>
            <w:r>
              <w:rPr>
                <w:noProof/>
                <w:webHidden/>
              </w:rPr>
              <w:fldChar w:fldCharType="separate"/>
            </w:r>
            <w:r>
              <w:rPr>
                <w:noProof/>
                <w:webHidden/>
              </w:rPr>
              <w:t>7</w:t>
            </w:r>
            <w:r>
              <w:rPr>
                <w:noProof/>
                <w:webHidden/>
              </w:rPr>
              <w:fldChar w:fldCharType="end"/>
            </w:r>
          </w:hyperlink>
        </w:p>
        <w:p w14:paraId="4C2B7DBF" w14:textId="7138EEC3" w:rsidR="006901FC" w:rsidRDefault="006901FC" w:rsidP="006901FC">
          <w:pPr>
            <w:pStyle w:val="TOC3"/>
            <w:rPr>
              <w:rFonts w:asciiTheme="minorHAnsi" w:eastAsiaTheme="minorEastAsia" w:hAnsiTheme="minorHAnsi"/>
              <w:noProof/>
              <w:sz w:val="21"/>
            </w:rPr>
          </w:pPr>
          <w:hyperlink w:anchor="_Toc199244115" w:history="1">
            <w:r w:rsidRPr="001909D3">
              <w:rPr>
                <w:rStyle w:val="a8"/>
                <w:noProof/>
              </w:rPr>
              <w:t>1.</w:t>
            </w:r>
            <w:r w:rsidRPr="001909D3">
              <w:rPr>
                <w:rStyle w:val="a8"/>
                <w:noProof/>
              </w:rPr>
              <w:t>项目材料明细视图</w:t>
            </w:r>
            <w:r>
              <w:rPr>
                <w:noProof/>
                <w:webHidden/>
              </w:rPr>
              <w:tab/>
            </w:r>
            <w:r>
              <w:rPr>
                <w:noProof/>
                <w:webHidden/>
              </w:rPr>
              <w:fldChar w:fldCharType="begin"/>
            </w:r>
            <w:r>
              <w:rPr>
                <w:noProof/>
                <w:webHidden/>
              </w:rPr>
              <w:instrText xml:space="preserve"> PAGEREF _Toc199244115 \h </w:instrText>
            </w:r>
            <w:r>
              <w:rPr>
                <w:noProof/>
                <w:webHidden/>
              </w:rPr>
            </w:r>
            <w:r>
              <w:rPr>
                <w:noProof/>
                <w:webHidden/>
              </w:rPr>
              <w:fldChar w:fldCharType="separate"/>
            </w:r>
            <w:r>
              <w:rPr>
                <w:noProof/>
                <w:webHidden/>
              </w:rPr>
              <w:t>7</w:t>
            </w:r>
            <w:r>
              <w:rPr>
                <w:noProof/>
                <w:webHidden/>
              </w:rPr>
              <w:fldChar w:fldCharType="end"/>
            </w:r>
          </w:hyperlink>
        </w:p>
        <w:p w14:paraId="3B83EBD1" w14:textId="334FE6AE" w:rsidR="006901FC" w:rsidRDefault="006901FC">
          <w:pPr>
            <w:pStyle w:val="TOC1"/>
            <w:rPr>
              <w:rFonts w:asciiTheme="minorHAnsi" w:eastAsiaTheme="minorEastAsia" w:hAnsiTheme="minorHAnsi"/>
              <w:noProof/>
              <w:sz w:val="21"/>
            </w:rPr>
          </w:pPr>
          <w:hyperlink w:anchor="_Toc199244116" w:history="1">
            <w:r w:rsidRPr="001909D3">
              <w:rPr>
                <w:rStyle w:val="a8"/>
                <w:noProof/>
              </w:rPr>
              <w:t>二、实验结果</w:t>
            </w:r>
            <w:r>
              <w:rPr>
                <w:noProof/>
                <w:webHidden/>
              </w:rPr>
              <w:tab/>
            </w:r>
            <w:r>
              <w:rPr>
                <w:noProof/>
                <w:webHidden/>
              </w:rPr>
              <w:fldChar w:fldCharType="begin"/>
            </w:r>
            <w:r>
              <w:rPr>
                <w:noProof/>
                <w:webHidden/>
              </w:rPr>
              <w:instrText xml:space="preserve"> PAGEREF _Toc199244116 \h </w:instrText>
            </w:r>
            <w:r>
              <w:rPr>
                <w:noProof/>
                <w:webHidden/>
              </w:rPr>
            </w:r>
            <w:r>
              <w:rPr>
                <w:noProof/>
                <w:webHidden/>
              </w:rPr>
              <w:fldChar w:fldCharType="separate"/>
            </w:r>
            <w:r>
              <w:rPr>
                <w:noProof/>
                <w:webHidden/>
              </w:rPr>
              <w:t>8</w:t>
            </w:r>
            <w:r>
              <w:rPr>
                <w:noProof/>
                <w:webHidden/>
              </w:rPr>
              <w:fldChar w:fldCharType="end"/>
            </w:r>
          </w:hyperlink>
        </w:p>
        <w:p w14:paraId="4EFA8C30" w14:textId="71702830" w:rsidR="006901FC" w:rsidRDefault="006901FC">
          <w:pPr>
            <w:pStyle w:val="TOC1"/>
            <w:rPr>
              <w:rFonts w:asciiTheme="minorHAnsi" w:eastAsiaTheme="minorEastAsia" w:hAnsiTheme="minorHAnsi"/>
              <w:noProof/>
              <w:sz w:val="21"/>
            </w:rPr>
          </w:pPr>
          <w:hyperlink w:anchor="_Toc199244117" w:history="1">
            <w:r w:rsidRPr="001909D3">
              <w:rPr>
                <w:rStyle w:val="a8"/>
                <w:noProof/>
              </w:rPr>
              <w:t>三、实验总结</w:t>
            </w:r>
            <w:r>
              <w:rPr>
                <w:noProof/>
                <w:webHidden/>
              </w:rPr>
              <w:tab/>
            </w:r>
            <w:r>
              <w:rPr>
                <w:noProof/>
                <w:webHidden/>
              </w:rPr>
              <w:fldChar w:fldCharType="begin"/>
            </w:r>
            <w:r>
              <w:rPr>
                <w:noProof/>
                <w:webHidden/>
              </w:rPr>
              <w:instrText xml:space="preserve"> PAGEREF _Toc199244117 \h </w:instrText>
            </w:r>
            <w:r>
              <w:rPr>
                <w:noProof/>
                <w:webHidden/>
              </w:rPr>
            </w:r>
            <w:r>
              <w:rPr>
                <w:noProof/>
                <w:webHidden/>
              </w:rPr>
              <w:fldChar w:fldCharType="separate"/>
            </w:r>
            <w:r>
              <w:rPr>
                <w:noProof/>
                <w:webHidden/>
              </w:rPr>
              <w:t>8</w:t>
            </w:r>
            <w:r>
              <w:rPr>
                <w:noProof/>
                <w:webHidden/>
              </w:rPr>
              <w:fldChar w:fldCharType="end"/>
            </w:r>
          </w:hyperlink>
        </w:p>
        <w:p w14:paraId="7CE0F06A" w14:textId="7BC81163" w:rsidR="006901FC" w:rsidRDefault="006901FC">
          <w:pPr>
            <w:pStyle w:val="TOC2"/>
            <w:rPr>
              <w:rFonts w:asciiTheme="minorHAnsi" w:eastAsiaTheme="minorEastAsia" w:hAnsiTheme="minorHAnsi"/>
              <w:noProof/>
              <w:sz w:val="21"/>
            </w:rPr>
          </w:pPr>
          <w:hyperlink w:anchor="_Toc199244118" w:history="1">
            <w:r w:rsidRPr="001909D3">
              <w:rPr>
                <w:rStyle w:val="a8"/>
                <w:noProof/>
              </w:rPr>
              <w:t>（一）实验收获</w:t>
            </w:r>
            <w:r>
              <w:rPr>
                <w:noProof/>
                <w:webHidden/>
              </w:rPr>
              <w:tab/>
            </w:r>
            <w:r>
              <w:rPr>
                <w:noProof/>
                <w:webHidden/>
              </w:rPr>
              <w:fldChar w:fldCharType="begin"/>
            </w:r>
            <w:r>
              <w:rPr>
                <w:noProof/>
                <w:webHidden/>
              </w:rPr>
              <w:instrText xml:space="preserve"> PAGEREF _Toc199244118 \h </w:instrText>
            </w:r>
            <w:r>
              <w:rPr>
                <w:noProof/>
                <w:webHidden/>
              </w:rPr>
            </w:r>
            <w:r>
              <w:rPr>
                <w:noProof/>
                <w:webHidden/>
              </w:rPr>
              <w:fldChar w:fldCharType="separate"/>
            </w:r>
            <w:r>
              <w:rPr>
                <w:noProof/>
                <w:webHidden/>
              </w:rPr>
              <w:t>8</w:t>
            </w:r>
            <w:r>
              <w:rPr>
                <w:noProof/>
                <w:webHidden/>
              </w:rPr>
              <w:fldChar w:fldCharType="end"/>
            </w:r>
          </w:hyperlink>
        </w:p>
        <w:p w14:paraId="5C7410B0" w14:textId="51784183" w:rsidR="006901FC" w:rsidRDefault="006901FC">
          <w:pPr>
            <w:pStyle w:val="TOC2"/>
            <w:rPr>
              <w:rFonts w:asciiTheme="minorHAnsi" w:eastAsiaTheme="minorEastAsia" w:hAnsiTheme="minorHAnsi"/>
              <w:noProof/>
              <w:sz w:val="21"/>
            </w:rPr>
          </w:pPr>
          <w:hyperlink w:anchor="_Toc199244119" w:history="1">
            <w:r w:rsidRPr="001909D3">
              <w:rPr>
                <w:rStyle w:val="a8"/>
                <w:noProof/>
              </w:rPr>
              <w:t>（二）改进建议</w:t>
            </w:r>
            <w:r>
              <w:rPr>
                <w:noProof/>
                <w:webHidden/>
              </w:rPr>
              <w:tab/>
            </w:r>
            <w:r>
              <w:rPr>
                <w:noProof/>
                <w:webHidden/>
              </w:rPr>
              <w:fldChar w:fldCharType="begin"/>
            </w:r>
            <w:r>
              <w:rPr>
                <w:noProof/>
                <w:webHidden/>
              </w:rPr>
              <w:instrText xml:space="preserve"> PAGEREF _Toc199244119 \h </w:instrText>
            </w:r>
            <w:r>
              <w:rPr>
                <w:noProof/>
                <w:webHidden/>
              </w:rPr>
            </w:r>
            <w:r>
              <w:rPr>
                <w:noProof/>
                <w:webHidden/>
              </w:rPr>
              <w:fldChar w:fldCharType="separate"/>
            </w:r>
            <w:r>
              <w:rPr>
                <w:noProof/>
                <w:webHidden/>
              </w:rPr>
              <w:t>8</w:t>
            </w:r>
            <w:r>
              <w:rPr>
                <w:noProof/>
                <w:webHidden/>
              </w:rPr>
              <w:fldChar w:fldCharType="end"/>
            </w:r>
          </w:hyperlink>
        </w:p>
        <w:p w14:paraId="6BB10547" w14:textId="25D26297" w:rsidR="006901FC" w:rsidRDefault="006901FC">
          <w:pPr>
            <w:pStyle w:val="TOC2"/>
            <w:rPr>
              <w:rFonts w:asciiTheme="minorHAnsi" w:eastAsiaTheme="minorEastAsia" w:hAnsiTheme="minorHAnsi"/>
              <w:noProof/>
              <w:sz w:val="21"/>
            </w:rPr>
          </w:pPr>
          <w:hyperlink w:anchor="_Toc199244120" w:history="1">
            <w:r w:rsidRPr="001909D3">
              <w:rPr>
                <w:rStyle w:val="a8"/>
                <w:noProof/>
              </w:rPr>
              <w:t>（三）未来学习方向</w:t>
            </w:r>
            <w:r>
              <w:rPr>
                <w:noProof/>
                <w:webHidden/>
              </w:rPr>
              <w:tab/>
            </w:r>
            <w:r>
              <w:rPr>
                <w:noProof/>
                <w:webHidden/>
              </w:rPr>
              <w:fldChar w:fldCharType="begin"/>
            </w:r>
            <w:r>
              <w:rPr>
                <w:noProof/>
                <w:webHidden/>
              </w:rPr>
              <w:instrText xml:space="preserve"> PAGEREF _Toc199244120 \h </w:instrText>
            </w:r>
            <w:r>
              <w:rPr>
                <w:noProof/>
                <w:webHidden/>
              </w:rPr>
            </w:r>
            <w:r>
              <w:rPr>
                <w:noProof/>
                <w:webHidden/>
              </w:rPr>
              <w:fldChar w:fldCharType="separate"/>
            </w:r>
            <w:r>
              <w:rPr>
                <w:noProof/>
                <w:webHidden/>
              </w:rPr>
              <w:t>8</w:t>
            </w:r>
            <w:r>
              <w:rPr>
                <w:noProof/>
                <w:webHidden/>
              </w:rPr>
              <w:fldChar w:fldCharType="end"/>
            </w:r>
          </w:hyperlink>
        </w:p>
        <w:p w14:paraId="20CF070C" w14:textId="012470BB" w:rsidR="00277CF2" w:rsidRDefault="00277CF2">
          <w:pPr>
            <w:ind w:firstLine="562"/>
          </w:pPr>
          <w:r>
            <w:rPr>
              <w:b/>
              <w:bCs/>
              <w:lang w:val="zh-CN"/>
            </w:rPr>
            <w:fldChar w:fldCharType="end"/>
          </w:r>
        </w:p>
      </w:sdtContent>
    </w:sdt>
    <w:p w14:paraId="229DD84F" w14:textId="77777777" w:rsidR="00277CF2" w:rsidRPr="00277CF2" w:rsidRDefault="00277CF2" w:rsidP="00277CF2">
      <w:pPr>
        <w:ind w:firstLine="562"/>
        <w:rPr>
          <w:rFonts w:hint="eastAsia"/>
          <w:b/>
          <w:szCs w:val="28"/>
        </w:rPr>
      </w:pPr>
    </w:p>
    <w:p w14:paraId="768FE95A" w14:textId="653D3B88" w:rsidR="00974478" w:rsidRPr="001A4774" w:rsidRDefault="0028733D" w:rsidP="001A4774">
      <w:pPr>
        <w:widowControl/>
        <w:ind w:firstLineChars="0" w:firstLine="0"/>
        <w:jc w:val="left"/>
        <w:rPr>
          <w:b/>
          <w:bCs/>
          <w:szCs w:val="24"/>
        </w:rPr>
      </w:pPr>
      <w:bookmarkStart w:id="14" w:name="_Toc197427025"/>
      <w:r>
        <w:br w:type="page"/>
      </w:r>
      <w:bookmarkEnd w:id="14"/>
    </w:p>
    <w:p w14:paraId="415A7A22" w14:textId="022BEA28" w:rsidR="000A2EFB" w:rsidRDefault="001A4774" w:rsidP="000E5F49">
      <w:pPr>
        <w:pStyle w:val="1"/>
      </w:pPr>
      <w:bookmarkStart w:id="15" w:name="_Toc197427028"/>
      <w:bookmarkStart w:id="16" w:name="_Toc199244109"/>
      <w:r>
        <w:rPr>
          <w:rFonts w:hint="eastAsia"/>
        </w:rPr>
        <w:lastRenderedPageBreak/>
        <w:t>一</w:t>
      </w:r>
      <w:r w:rsidR="000A2EFB" w:rsidRPr="000A2EFB">
        <w:rPr>
          <w:rFonts w:hint="eastAsia"/>
        </w:rPr>
        <w:t>、实验步骤</w:t>
      </w:r>
      <w:bookmarkEnd w:id="15"/>
      <w:bookmarkEnd w:id="16"/>
    </w:p>
    <w:p w14:paraId="61507EFA" w14:textId="4CE2140D" w:rsidR="00CF2F74" w:rsidRDefault="00CF2F74" w:rsidP="000E5F49">
      <w:pPr>
        <w:pStyle w:val="2"/>
        <w:rPr>
          <w:szCs w:val="28"/>
        </w:rPr>
      </w:pPr>
      <w:bookmarkStart w:id="17" w:name="_Toc199244110"/>
      <w:r>
        <w:rPr>
          <w:rFonts w:hint="eastAsia"/>
        </w:rPr>
        <w:t>（</w:t>
      </w:r>
      <w:r>
        <w:rPr>
          <w:rFonts w:hint="eastAsia"/>
        </w:rPr>
        <w:t>一</w:t>
      </w:r>
      <w:r>
        <w:rPr>
          <w:rFonts w:hint="eastAsia"/>
        </w:rPr>
        <w:t>）实验</w:t>
      </w:r>
      <w:r>
        <w:rPr>
          <w:rFonts w:hint="eastAsia"/>
        </w:rPr>
        <w:t>三</w:t>
      </w:r>
      <w:r>
        <w:rPr>
          <w:rFonts w:hint="eastAsia"/>
        </w:rPr>
        <w:t>中</w:t>
      </w:r>
      <w:r>
        <w:rPr>
          <w:rFonts w:hint="eastAsia"/>
        </w:rPr>
        <w:t>添加备注与</w:t>
      </w:r>
      <w:r>
        <w:rPr>
          <w:rFonts w:hint="eastAsia"/>
        </w:rPr>
        <w:t>完整性约束</w:t>
      </w:r>
      <w:bookmarkEnd w:id="17"/>
    </w:p>
    <w:p w14:paraId="69C2A58B" w14:textId="32EE3513" w:rsidR="00CF2F74" w:rsidRPr="00CF2F74" w:rsidRDefault="005A06F5" w:rsidP="00B94801">
      <w:pPr>
        <w:ind w:leftChars="-202" w:left="-566" w:firstLineChars="0" w:firstLine="0"/>
        <w:jc w:val="center"/>
        <w:rPr>
          <w:rFonts w:hint="eastAsia"/>
        </w:rPr>
      </w:pPr>
      <w:r>
        <w:rPr>
          <w:noProof/>
        </w:rPr>
        <w:drawing>
          <wp:inline distT="0" distB="0" distL="0" distR="0" wp14:anchorId="7776F41D" wp14:editId="6A938066">
            <wp:extent cx="6318846" cy="267004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47657" cy="2682222"/>
                    </a:xfrm>
                    <a:prstGeom prst="rect">
                      <a:avLst/>
                    </a:prstGeom>
                    <a:noFill/>
                  </pic:spPr>
                </pic:pic>
              </a:graphicData>
            </a:graphic>
          </wp:inline>
        </w:drawing>
      </w:r>
    </w:p>
    <w:p w14:paraId="72DC35D8" w14:textId="0025EB43" w:rsidR="000A411F" w:rsidRDefault="00230CB0" w:rsidP="000E5F49">
      <w:pPr>
        <w:pStyle w:val="2"/>
        <w:rPr>
          <w:szCs w:val="28"/>
        </w:rPr>
      </w:pPr>
      <w:bookmarkStart w:id="18" w:name="_Toc199244111"/>
      <w:r>
        <w:rPr>
          <w:rFonts w:hint="eastAsia"/>
        </w:rPr>
        <w:t>（</w:t>
      </w:r>
      <w:r w:rsidR="00CF2F74">
        <w:rPr>
          <w:rFonts w:hint="eastAsia"/>
        </w:rPr>
        <w:t>二</w:t>
      </w:r>
      <w:r>
        <w:rPr>
          <w:rFonts w:hint="eastAsia"/>
        </w:rPr>
        <w:t>）</w:t>
      </w:r>
      <w:r w:rsidR="008E4158">
        <w:rPr>
          <w:rFonts w:hint="eastAsia"/>
        </w:rPr>
        <w:t>实验二中</w:t>
      </w:r>
      <w:r w:rsidR="00F72CC4">
        <w:rPr>
          <w:rFonts w:hint="eastAsia"/>
        </w:rPr>
        <w:t>完整性约束</w:t>
      </w:r>
      <w:bookmarkEnd w:id="18"/>
    </w:p>
    <w:p w14:paraId="3C583F90" w14:textId="0FFDD1DF" w:rsidR="008E4158" w:rsidRDefault="00BB26A5" w:rsidP="00223E3B">
      <w:pPr>
        <w:ind w:leftChars="-202" w:left="-566" w:firstLineChars="0" w:firstLine="0"/>
        <w:jc w:val="center"/>
      </w:pPr>
      <w:r>
        <w:rPr>
          <w:noProof/>
        </w:rPr>
        <w:drawing>
          <wp:inline distT="0" distB="0" distL="0" distR="0" wp14:anchorId="17690532" wp14:editId="7769C9A8">
            <wp:extent cx="6642624" cy="3365297"/>
            <wp:effectExtent l="0" t="0" r="635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86856" cy="3387706"/>
                    </a:xfrm>
                    <a:prstGeom prst="rect">
                      <a:avLst/>
                    </a:prstGeom>
                  </pic:spPr>
                </pic:pic>
              </a:graphicData>
            </a:graphic>
          </wp:inline>
        </w:drawing>
      </w:r>
    </w:p>
    <w:p w14:paraId="55C11A70" w14:textId="0C57FD0A" w:rsidR="00CF2F74" w:rsidRPr="000C14B0" w:rsidRDefault="000C14B0" w:rsidP="000E5F49">
      <w:pPr>
        <w:pStyle w:val="2"/>
        <w:rPr>
          <w:rFonts w:hint="eastAsia"/>
          <w:szCs w:val="28"/>
        </w:rPr>
      </w:pPr>
      <w:bookmarkStart w:id="19" w:name="_Toc199244112"/>
      <w:r>
        <w:rPr>
          <w:rFonts w:hint="eastAsia"/>
        </w:rPr>
        <w:t>（</w:t>
      </w:r>
      <w:r>
        <w:rPr>
          <w:rFonts w:hint="eastAsia"/>
        </w:rPr>
        <w:t>三</w:t>
      </w:r>
      <w:r>
        <w:rPr>
          <w:rFonts w:hint="eastAsia"/>
        </w:rPr>
        <w:t>）</w:t>
      </w:r>
      <w:r w:rsidR="00FE4574">
        <w:rPr>
          <w:rFonts w:hint="eastAsia"/>
        </w:rPr>
        <w:t>对实验三所定义表</w:t>
      </w:r>
      <w:r>
        <w:rPr>
          <w:rFonts w:hint="eastAsia"/>
        </w:rPr>
        <w:t>数据插入测试</w:t>
      </w:r>
      <w:bookmarkEnd w:id="19"/>
    </w:p>
    <w:p w14:paraId="4B5CF937" w14:textId="77777777" w:rsidR="000C14B0" w:rsidRPr="000C14B0" w:rsidRDefault="000C14B0" w:rsidP="000C14B0">
      <w:pPr>
        <w:ind w:firstLine="560"/>
        <w:rPr>
          <w:rFonts w:hint="eastAsia"/>
        </w:rPr>
      </w:pPr>
      <w:r w:rsidRPr="000C14B0">
        <w:rPr>
          <w:rFonts w:hint="eastAsia"/>
        </w:rPr>
        <w:t>执行以下</w:t>
      </w:r>
      <w:r w:rsidRPr="000C14B0">
        <w:rPr>
          <w:rFonts w:hint="eastAsia"/>
        </w:rPr>
        <w:t>2</w:t>
      </w:r>
      <w:r w:rsidRPr="000C14B0">
        <w:rPr>
          <w:rFonts w:hint="eastAsia"/>
        </w:rPr>
        <w:t>个操作，观察并记录实体完整性的检查和违约处理。</w:t>
      </w:r>
    </w:p>
    <w:p w14:paraId="48D1895F" w14:textId="4154DC99" w:rsidR="000C14B0" w:rsidRPr="000C14B0" w:rsidRDefault="000C14B0" w:rsidP="003F1726">
      <w:pPr>
        <w:ind w:firstLineChars="0" w:firstLine="0"/>
        <w:rPr>
          <w:rFonts w:hint="eastAsia"/>
        </w:rPr>
      </w:pPr>
      <w:r w:rsidRPr="000C14B0">
        <w:fldChar w:fldCharType="begin"/>
      </w:r>
      <w:r w:rsidRPr="000C14B0">
        <w:instrText xml:space="preserve"> </w:instrText>
      </w:r>
      <w:r w:rsidRPr="000C14B0">
        <w:rPr>
          <w:rFonts w:hint="eastAsia"/>
        </w:rPr>
        <w:instrText>= 1 \* GB3</w:instrText>
      </w:r>
      <w:r w:rsidRPr="000C14B0">
        <w:instrText xml:space="preserve"> </w:instrText>
      </w:r>
      <w:r w:rsidRPr="000C14B0">
        <w:fldChar w:fldCharType="separate"/>
      </w:r>
      <w:r w:rsidRPr="000C14B0">
        <w:rPr>
          <w:rFonts w:hint="eastAsia"/>
          <w:lang w:val="en-US"/>
        </w:rPr>
        <w:t>①</w:t>
      </w:r>
      <w:r w:rsidRPr="000C14B0">
        <w:fldChar w:fldCharType="end"/>
      </w:r>
      <w:r w:rsidRPr="000C14B0">
        <w:rPr>
          <w:rFonts w:hint="eastAsia"/>
        </w:rPr>
        <w:t xml:space="preserve"> </w:t>
      </w:r>
      <w:r w:rsidRPr="000C14B0">
        <w:t xml:space="preserve"> into  </w:t>
      </w:r>
      <w:r w:rsidRPr="000C14B0">
        <w:rPr>
          <w:rFonts w:hint="eastAsia"/>
        </w:rPr>
        <w:t>材料</w:t>
      </w:r>
      <w:r w:rsidR="00E45B7F">
        <w:rPr>
          <w:rFonts w:hint="eastAsia"/>
        </w:rPr>
        <w:t>明细</w:t>
      </w:r>
      <w:r w:rsidRPr="000C14B0">
        <w:rPr>
          <w:rFonts w:hint="eastAsia"/>
        </w:rPr>
        <w:t>表</w:t>
      </w:r>
      <w:r w:rsidRPr="000C14B0">
        <w:t xml:space="preserve">  </w:t>
      </w:r>
      <w:r w:rsidRPr="000C14B0">
        <w:rPr>
          <w:rFonts w:hint="eastAsia"/>
        </w:rPr>
        <w:t>,</w:t>
      </w:r>
      <w:r w:rsidRPr="000C14B0">
        <w:t>('zy</w:t>
      </w:r>
      <w:r w:rsidRPr="000C14B0">
        <w:rPr>
          <w:rFonts w:hint="eastAsia"/>
        </w:rPr>
        <w:t>2018</w:t>
      </w:r>
      <w:r w:rsidRPr="000C14B0">
        <w:t>001','wm004',100,10)</w:t>
      </w:r>
    </w:p>
    <w:p w14:paraId="298FEBE9" w14:textId="1F562348" w:rsidR="000C14B0" w:rsidRDefault="000C14B0" w:rsidP="003F1726">
      <w:pPr>
        <w:ind w:firstLineChars="0" w:firstLine="0"/>
      </w:pPr>
      <w:r w:rsidRPr="000C14B0">
        <w:lastRenderedPageBreak/>
        <w:fldChar w:fldCharType="begin"/>
      </w:r>
      <w:r w:rsidRPr="000C14B0">
        <w:instrText xml:space="preserve"> </w:instrText>
      </w:r>
      <w:r w:rsidRPr="000C14B0">
        <w:rPr>
          <w:rFonts w:hint="eastAsia"/>
        </w:rPr>
        <w:instrText>= 2 \* GB3</w:instrText>
      </w:r>
      <w:r w:rsidRPr="000C14B0">
        <w:instrText xml:space="preserve"> </w:instrText>
      </w:r>
      <w:r w:rsidRPr="000C14B0">
        <w:fldChar w:fldCharType="separate"/>
      </w:r>
      <w:r w:rsidRPr="000C14B0">
        <w:rPr>
          <w:rFonts w:hint="eastAsia"/>
          <w:lang w:val="en-US"/>
        </w:rPr>
        <w:t>②</w:t>
      </w:r>
      <w:r w:rsidRPr="000C14B0">
        <w:fldChar w:fldCharType="end"/>
      </w:r>
      <w:r w:rsidRPr="000C14B0">
        <w:rPr>
          <w:rFonts w:hint="eastAsia"/>
        </w:rPr>
        <w:t xml:space="preserve">  </w:t>
      </w:r>
      <w:r w:rsidRPr="000C14B0">
        <w:t xml:space="preserve">into  </w:t>
      </w:r>
      <w:r w:rsidRPr="000C14B0">
        <w:rPr>
          <w:rFonts w:hint="eastAsia"/>
        </w:rPr>
        <w:t>材料</w:t>
      </w:r>
      <w:r w:rsidR="00E45B7F">
        <w:rPr>
          <w:rFonts w:hint="eastAsia"/>
        </w:rPr>
        <w:t>明细</w:t>
      </w:r>
      <w:r w:rsidRPr="000C14B0">
        <w:rPr>
          <w:rFonts w:hint="eastAsia"/>
        </w:rPr>
        <w:t>表</w:t>
      </w:r>
      <w:r w:rsidRPr="000C14B0">
        <w:t xml:space="preserve">  </w:t>
      </w:r>
      <w:r w:rsidRPr="000C14B0">
        <w:rPr>
          <w:rFonts w:hint="eastAsia"/>
        </w:rPr>
        <w:t>,</w:t>
      </w:r>
      <w:r w:rsidRPr="000C14B0">
        <w:t>('zy</w:t>
      </w:r>
      <w:r w:rsidRPr="000C14B0">
        <w:rPr>
          <w:rFonts w:hint="eastAsia"/>
        </w:rPr>
        <w:t>2018</w:t>
      </w:r>
      <w:r w:rsidRPr="000C14B0">
        <w:t>002',</w:t>
      </w:r>
      <w:r w:rsidRPr="000C14B0">
        <w:rPr>
          <w:rFonts w:hint="eastAsia"/>
        </w:rPr>
        <w:t>NULL</w:t>
      </w:r>
      <w:r w:rsidRPr="000C14B0">
        <w:t>,200,10)</w:t>
      </w:r>
    </w:p>
    <w:p w14:paraId="2164CEE9" w14:textId="0D0EE303" w:rsidR="005A06F5" w:rsidRDefault="005A06F5" w:rsidP="005A06F5">
      <w:pPr>
        <w:ind w:firstLineChars="71" w:firstLine="199"/>
        <w:rPr>
          <w:rFonts w:hint="eastAsia"/>
        </w:rPr>
      </w:pPr>
      <w:r w:rsidRPr="005A06F5">
        <w:rPr>
          <w:rFonts w:hint="eastAsia"/>
        </w:rPr>
        <w:drawing>
          <wp:inline distT="0" distB="0" distL="0" distR="0" wp14:anchorId="01C558A6" wp14:editId="3C1E419C">
            <wp:extent cx="5274310" cy="1386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386840"/>
                    </a:xfrm>
                    <a:prstGeom prst="rect">
                      <a:avLst/>
                    </a:prstGeom>
                    <a:noFill/>
                    <a:ln>
                      <a:noFill/>
                    </a:ln>
                  </pic:spPr>
                </pic:pic>
              </a:graphicData>
            </a:graphic>
          </wp:inline>
        </w:drawing>
      </w:r>
    </w:p>
    <w:p w14:paraId="29256C5C" w14:textId="38DDF936" w:rsidR="00E45B7F" w:rsidRDefault="000C14B0" w:rsidP="00487A79">
      <w:pPr>
        <w:ind w:firstLine="560"/>
        <w:rPr>
          <w:rFonts w:hint="eastAsia"/>
        </w:rPr>
      </w:pPr>
      <w:r>
        <w:rPr>
          <w:rFonts w:hint="eastAsia"/>
        </w:rPr>
        <w:t>对于操作</w:t>
      </w:r>
      <w:r w:rsidRPr="000C14B0">
        <w:fldChar w:fldCharType="begin"/>
      </w:r>
      <w:r w:rsidRPr="000C14B0">
        <w:instrText xml:space="preserve"> </w:instrText>
      </w:r>
      <w:r w:rsidRPr="000C14B0">
        <w:rPr>
          <w:rFonts w:hint="eastAsia"/>
        </w:rPr>
        <w:instrText>= 1 \* GB3</w:instrText>
      </w:r>
      <w:r w:rsidRPr="000C14B0">
        <w:instrText xml:space="preserve"> </w:instrText>
      </w:r>
      <w:r w:rsidRPr="000C14B0">
        <w:fldChar w:fldCharType="separate"/>
      </w:r>
      <w:r w:rsidRPr="000C14B0">
        <w:rPr>
          <w:rFonts w:hint="eastAsia"/>
          <w:lang w:val="en-US"/>
        </w:rPr>
        <w:t>①</w:t>
      </w:r>
      <w:r w:rsidRPr="000C14B0">
        <w:fldChar w:fldCharType="end"/>
      </w:r>
      <w:r w:rsidR="00E45B7F">
        <w:rPr>
          <w:rFonts w:hint="eastAsia"/>
        </w:rPr>
        <w:t>：</w:t>
      </w:r>
      <w:r w:rsidR="00732B05">
        <w:rPr>
          <w:rFonts w:hint="eastAsia"/>
        </w:rPr>
        <w:t>可执行。</w:t>
      </w:r>
    </w:p>
    <w:p w14:paraId="459B6958" w14:textId="36AE64A9" w:rsidR="00E45B7F" w:rsidRDefault="000C14B0" w:rsidP="00487A79">
      <w:pPr>
        <w:ind w:firstLine="560"/>
      </w:pPr>
      <w:r>
        <w:rPr>
          <w:rFonts w:hint="eastAsia"/>
        </w:rPr>
        <w:t>对于操作</w:t>
      </w:r>
      <w:r w:rsidRPr="000C14B0">
        <w:fldChar w:fldCharType="begin"/>
      </w:r>
      <w:r w:rsidRPr="000C14B0">
        <w:instrText xml:space="preserve"> </w:instrText>
      </w:r>
      <w:r w:rsidRPr="000C14B0">
        <w:rPr>
          <w:rFonts w:hint="eastAsia"/>
        </w:rPr>
        <w:instrText>= 2 \* GB3</w:instrText>
      </w:r>
      <w:r w:rsidRPr="000C14B0">
        <w:instrText xml:space="preserve"> </w:instrText>
      </w:r>
      <w:r w:rsidRPr="000C14B0">
        <w:fldChar w:fldCharType="separate"/>
      </w:r>
      <w:r w:rsidRPr="000C14B0">
        <w:rPr>
          <w:rFonts w:hint="eastAsia"/>
          <w:lang w:val="en-US"/>
        </w:rPr>
        <w:t>②</w:t>
      </w:r>
      <w:r w:rsidRPr="000C14B0">
        <w:fldChar w:fldCharType="end"/>
      </w:r>
      <w:r w:rsidR="00E45B7F">
        <w:rPr>
          <w:rFonts w:hint="eastAsia"/>
        </w:rPr>
        <w:t>：</w:t>
      </w:r>
      <w:r w:rsidR="00732B05">
        <w:rPr>
          <w:rFonts w:hint="eastAsia"/>
        </w:rPr>
        <w:t>出现错误，违反完整性约束。</w:t>
      </w:r>
    </w:p>
    <w:p w14:paraId="0047ED4F" w14:textId="6E0AB096" w:rsidR="00F56B25" w:rsidRDefault="00F56B25" w:rsidP="000E5F49">
      <w:pPr>
        <w:pStyle w:val="2"/>
      </w:pPr>
      <w:bookmarkStart w:id="20" w:name="_Toc199244113"/>
      <w:r>
        <w:rPr>
          <w:rFonts w:hint="eastAsia"/>
        </w:rPr>
        <w:t>（</w:t>
      </w:r>
      <w:r>
        <w:rPr>
          <w:rFonts w:hint="eastAsia"/>
        </w:rPr>
        <w:t>四</w:t>
      </w:r>
      <w:r>
        <w:rPr>
          <w:rFonts w:hint="eastAsia"/>
        </w:rPr>
        <w:t>）对实验</w:t>
      </w:r>
      <w:r>
        <w:rPr>
          <w:rFonts w:hint="eastAsia"/>
        </w:rPr>
        <w:t>二</w:t>
      </w:r>
      <w:r>
        <w:rPr>
          <w:rFonts w:hint="eastAsia"/>
        </w:rPr>
        <w:t>所定义表数据插入测试</w:t>
      </w:r>
      <w:bookmarkEnd w:id="20"/>
    </w:p>
    <w:p w14:paraId="53B1F4E6" w14:textId="77777777" w:rsidR="009A0E1F" w:rsidRDefault="009A0E1F" w:rsidP="009A0E1F">
      <w:pPr>
        <w:ind w:firstLine="560"/>
        <w:rPr>
          <w:rFonts w:hint="eastAsia"/>
        </w:rPr>
      </w:pPr>
      <w:r>
        <w:fldChar w:fldCharType="begin"/>
      </w:r>
      <w:r>
        <w:instrText xml:space="preserve"> </w:instrText>
      </w:r>
      <w:r>
        <w:rPr>
          <w:rFonts w:hint="eastAsia"/>
        </w:rPr>
        <w:instrText>= 1 \* GB3</w:instrText>
      </w:r>
      <w:r>
        <w:instrText xml:space="preserve"> </w:instrText>
      </w:r>
      <w:r>
        <w:fldChar w:fldCharType="separate"/>
      </w:r>
      <w:r>
        <w:rPr>
          <w:rFonts w:hint="eastAsia"/>
          <w:lang w:val="en-US" w:eastAsia="zh-CN"/>
        </w:rPr>
        <w:t>①</w:t>
      </w:r>
      <w:r>
        <w:fldChar w:fldCharType="end"/>
      </w:r>
      <w:r>
        <w:rPr>
          <w:rFonts w:hint="eastAsia"/>
        </w:rPr>
        <w:t xml:space="preserve"> </w:t>
      </w:r>
      <w:r>
        <w:rPr>
          <w:rFonts w:hint="eastAsia"/>
        </w:rPr>
        <w:t>将（</w:t>
      </w:r>
      <w:r>
        <w:rPr>
          <w:rFonts w:hint="eastAsia"/>
        </w:rPr>
        <w:t xml:space="preserve">y007   </w:t>
      </w:r>
      <w:r>
        <w:rPr>
          <w:rFonts w:hint="eastAsia"/>
        </w:rPr>
        <w:t>油</w:t>
      </w:r>
      <w:r>
        <w:rPr>
          <w:rFonts w:hint="eastAsia"/>
          <w:bCs/>
        </w:rPr>
        <w:t>井</w:t>
      </w:r>
      <w:r>
        <w:rPr>
          <w:rFonts w:hint="eastAsia"/>
        </w:rPr>
        <w:t xml:space="preserve">   112203002</w:t>
      </w:r>
      <w:r>
        <w:rPr>
          <w:rFonts w:hint="eastAsia"/>
        </w:rPr>
        <w:t>）插入到油水井表。</w:t>
      </w:r>
    </w:p>
    <w:p w14:paraId="6D0CF804" w14:textId="77777777" w:rsidR="009A0E1F" w:rsidRDefault="009A0E1F" w:rsidP="009A0E1F">
      <w:pPr>
        <w:ind w:firstLine="560"/>
        <w:rPr>
          <w:rFonts w:hint="eastAsia"/>
        </w:rPr>
      </w:pPr>
      <w:r>
        <w:fldChar w:fldCharType="begin"/>
      </w:r>
      <w:r>
        <w:instrText xml:space="preserve"> </w:instrText>
      </w:r>
      <w:r>
        <w:rPr>
          <w:rFonts w:hint="eastAsia"/>
        </w:rPr>
        <w:instrText>= 2 \* GB3</w:instrText>
      </w:r>
      <w:r>
        <w:instrText xml:space="preserve"> </w:instrText>
      </w:r>
      <w:r>
        <w:fldChar w:fldCharType="separate"/>
      </w:r>
      <w:r>
        <w:rPr>
          <w:rFonts w:hint="eastAsia"/>
          <w:lang w:val="en-US" w:eastAsia="zh-CN"/>
        </w:rPr>
        <w:t>②</w:t>
      </w:r>
      <w:r>
        <w:fldChar w:fldCharType="end"/>
      </w:r>
      <w:r>
        <w:rPr>
          <w:rFonts w:hint="eastAsia"/>
        </w:rPr>
        <w:t xml:space="preserve"> </w:t>
      </w:r>
      <w:r>
        <w:t xml:space="preserve"> into  </w:t>
      </w:r>
      <w:r>
        <w:rPr>
          <w:rFonts w:hint="eastAsia"/>
        </w:rPr>
        <w:t>材料费表</w:t>
      </w:r>
      <w:r>
        <w:t xml:space="preserve">  </w:t>
      </w:r>
      <w:r>
        <w:rPr>
          <w:rFonts w:hint="eastAsia"/>
        </w:rPr>
        <w:t>,</w:t>
      </w:r>
      <w:r>
        <w:t>('zy</w:t>
      </w:r>
      <w:r>
        <w:rPr>
          <w:rFonts w:hint="eastAsia"/>
        </w:rPr>
        <w:t>2018</w:t>
      </w:r>
      <w:r>
        <w:t>00</w:t>
      </w:r>
      <w:r>
        <w:rPr>
          <w:rFonts w:hint="eastAsia"/>
        </w:rPr>
        <w:t>7</w:t>
      </w:r>
      <w:r>
        <w:t>','wm00</w:t>
      </w:r>
      <w:r>
        <w:rPr>
          <w:rFonts w:hint="eastAsia"/>
        </w:rPr>
        <w:t>6</w:t>
      </w:r>
      <w:r>
        <w:t>',100,10)</w:t>
      </w:r>
    </w:p>
    <w:p w14:paraId="259390D7" w14:textId="77777777" w:rsidR="009A0E1F" w:rsidRDefault="009A0E1F" w:rsidP="009A0E1F">
      <w:pPr>
        <w:ind w:firstLine="560"/>
        <w:rPr>
          <w:rFonts w:hint="eastAsia"/>
        </w:rPr>
      </w:pPr>
      <w:r>
        <w:fldChar w:fldCharType="begin"/>
      </w:r>
      <w:r>
        <w:instrText xml:space="preserve"> </w:instrText>
      </w:r>
      <w:r>
        <w:rPr>
          <w:rFonts w:hint="eastAsia"/>
        </w:rPr>
        <w:instrText>= 3 \* GB3</w:instrText>
      </w:r>
      <w:r>
        <w:instrText xml:space="preserve"> </w:instrText>
      </w:r>
      <w:r>
        <w:fldChar w:fldCharType="separate"/>
      </w:r>
      <w:r>
        <w:rPr>
          <w:rFonts w:hint="eastAsia"/>
          <w:lang w:val="en-US" w:eastAsia="zh-CN"/>
        </w:rPr>
        <w:t>③</w:t>
      </w:r>
      <w:r>
        <w:fldChar w:fldCharType="end"/>
      </w:r>
      <w:r>
        <w:rPr>
          <w:rFonts w:hint="eastAsia"/>
        </w:rPr>
        <w:t xml:space="preserve"> </w:t>
      </w:r>
      <w:r>
        <w:rPr>
          <w:rFonts w:hint="eastAsia"/>
        </w:rPr>
        <w:t>将作业项目编号</w:t>
      </w:r>
      <w:r>
        <w:rPr>
          <w:rFonts w:hint="eastAsia"/>
        </w:rPr>
        <w:t>zy2018001</w:t>
      </w:r>
      <w:r>
        <w:rPr>
          <w:rFonts w:hint="eastAsia"/>
        </w:rPr>
        <w:t>的施工单位修改为“作业公司作业五队”。</w:t>
      </w:r>
    </w:p>
    <w:p w14:paraId="2928446D" w14:textId="77777777" w:rsidR="009A0E1F" w:rsidRDefault="009A0E1F" w:rsidP="009A0E1F">
      <w:pPr>
        <w:ind w:firstLine="560"/>
        <w:rPr>
          <w:rFonts w:hint="eastAsia"/>
        </w:rPr>
      </w:pPr>
      <w:r>
        <w:fldChar w:fldCharType="begin"/>
      </w:r>
      <w:r>
        <w:instrText xml:space="preserve"> </w:instrText>
      </w:r>
      <w:r>
        <w:rPr>
          <w:rFonts w:hint="eastAsia"/>
        </w:rPr>
        <w:instrText>= 4 \* GB3</w:instrText>
      </w:r>
      <w:r>
        <w:instrText xml:space="preserve"> </w:instrText>
      </w:r>
      <w:r>
        <w:fldChar w:fldCharType="separate"/>
      </w:r>
      <w:r>
        <w:rPr>
          <w:rFonts w:hint="eastAsia"/>
          <w:lang w:val="en-US" w:eastAsia="zh-CN"/>
        </w:rPr>
        <w:t>④</w:t>
      </w:r>
      <w:r>
        <w:fldChar w:fldCharType="end"/>
      </w:r>
      <w:r>
        <w:rPr>
          <w:rFonts w:hint="eastAsia"/>
        </w:rPr>
        <w:t xml:space="preserve"> </w:t>
      </w:r>
      <w:r>
        <w:rPr>
          <w:rFonts w:hint="eastAsia"/>
        </w:rPr>
        <w:t>将单位代码表中的（</w:t>
      </w:r>
      <w:r>
        <w:rPr>
          <w:rFonts w:hint="eastAsia"/>
        </w:rPr>
        <w:t xml:space="preserve">112202002  </w:t>
      </w:r>
      <w:r>
        <w:rPr>
          <w:rFonts w:hint="eastAsia"/>
        </w:rPr>
        <w:t>采油二矿二队）删除，查看油水井表和作业项目表中的数据有何变化。</w:t>
      </w:r>
    </w:p>
    <w:p w14:paraId="08D5C58B" w14:textId="77777777" w:rsidR="009A0E1F" w:rsidRDefault="009A0E1F" w:rsidP="009A0E1F">
      <w:pPr>
        <w:ind w:firstLine="560"/>
        <w:rPr>
          <w:rFonts w:hint="eastAsia"/>
        </w:rPr>
      </w:pPr>
      <w:r>
        <w:fldChar w:fldCharType="begin"/>
      </w:r>
      <w:r>
        <w:instrText xml:space="preserve"> </w:instrText>
      </w:r>
      <w:r>
        <w:rPr>
          <w:rFonts w:hint="eastAsia"/>
        </w:rPr>
        <w:instrText>= 5 \* GB3</w:instrText>
      </w:r>
      <w:r>
        <w:instrText xml:space="preserve"> </w:instrText>
      </w:r>
      <w:r>
        <w:fldChar w:fldCharType="separate"/>
      </w:r>
      <w:r>
        <w:rPr>
          <w:rFonts w:hint="eastAsia"/>
          <w:lang w:val="en-US" w:eastAsia="zh-CN"/>
        </w:rPr>
        <w:t>⑤</w:t>
      </w:r>
      <w:r>
        <w:fldChar w:fldCharType="end"/>
      </w:r>
      <w:r>
        <w:rPr>
          <w:rFonts w:hint="eastAsia"/>
        </w:rPr>
        <w:t xml:space="preserve"> </w:t>
      </w:r>
      <w:r>
        <w:rPr>
          <w:rFonts w:hint="eastAsia"/>
        </w:rPr>
        <w:t>将物码表中的（</w:t>
      </w:r>
      <w:r>
        <w:rPr>
          <w:rFonts w:hint="eastAsia"/>
        </w:rPr>
        <w:t xml:space="preserve">wm004 </w:t>
      </w:r>
      <w:r>
        <w:rPr>
          <w:rFonts w:hint="eastAsia"/>
        </w:rPr>
        <w:t>材料四</w:t>
      </w:r>
      <w:r>
        <w:rPr>
          <w:rFonts w:hint="eastAsia"/>
        </w:rPr>
        <w:t xml:space="preserve"> </w:t>
      </w:r>
      <w:r>
        <w:rPr>
          <w:rFonts w:hint="eastAsia"/>
        </w:rPr>
        <w:t>袋）修改为（</w:t>
      </w:r>
      <w:r>
        <w:rPr>
          <w:rFonts w:hint="eastAsia"/>
        </w:rPr>
        <w:t xml:space="preserve">wm04 </w:t>
      </w:r>
      <w:r>
        <w:rPr>
          <w:rFonts w:hint="eastAsia"/>
        </w:rPr>
        <w:t>材料四</w:t>
      </w:r>
      <w:r>
        <w:rPr>
          <w:rFonts w:hint="eastAsia"/>
        </w:rPr>
        <w:t xml:space="preserve"> </w:t>
      </w:r>
      <w:r>
        <w:rPr>
          <w:rFonts w:hint="eastAsia"/>
        </w:rPr>
        <w:t>袋）。</w:t>
      </w:r>
    </w:p>
    <w:p w14:paraId="386FBB0C" w14:textId="76A96B4B" w:rsidR="00617578" w:rsidRDefault="009A0E1F" w:rsidP="003D1AF6">
      <w:pPr>
        <w:ind w:firstLine="560"/>
      </w:pPr>
      <w:r>
        <w:fldChar w:fldCharType="begin"/>
      </w:r>
      <w:r>
        <w:instrText xml:space="preserve"> </w:instrText>
      </w:r>
      <w:r>
        <w:rPr>
          <w:rFonts w:hint="eastAsia"/>
        </w:rPr>
        <w:instrText>= 6 \* GB3</w:instrText>
      </w:r>
      <w:r>
        <w:instrText xml:space="preserve"> </w:instrText>
      </w:r>
      <w:r>
        <w:fldChar w:fldCharType="separate"/>
      </w:r>
      <w:r>
        <w:rPr>
          <w:rFonts w:hint="eastAsia"/>
          <w:lang w:val="en-US" w:eastAsia="zh-CN"/>
        </w:rPr>
        <w:t>⑥</w:t>
      </w:r>
      <w:r>
        <w:fldChar w:fldCharType="end"/>
      </w:r>
      <w:r>
        <w:rPr>
          <w:rFonts w:hint="eastAsia"/>
        </w:rPr>
        <w:t xml:space="preserve"> </w:t>
      </w:r>
      <w:r>
        <w:rPr>
          <w:rFonts w:hint="eastAsia"/>
        </w:rPr>
        <w:t>撤销上述成功的更新操作</w:t>
      </w:r>
    </w:p>
    <w:p w14:paraId="13013786" w14:textId="3BD09BE9" w:rsidR="003D1AF6" w:rsidRDefault="00F1105D" w:rsidP="00FB6663">
      <w:pPr>
        <w:ind w:leftChars="-50" w:left="-140" w:firstLineChars="0" w:firstLine="0"/>
      </w:pPr>
      <w:r w:rsidRPr="00F1105D">
        <w:lastRenderedPageBreak/>
        <w:drawing>
          <wp:inline distT="0" distB="0" distL="0" distR="0" wp14:anchorId="13FAAB9E" wp14:editId="5FE9545E">
            <wp:extent cx="5910211" cy="2962656"/>
            <wp:effectExtent l="0" t="0" r="0" b="0"/>
            <wp:docPr id="26" name="图片 25">
              <a:extLst xmlns:a="http://schemas.openxmlformats.org/drawingml/2006/main">
                <a:ext uri="{FF2B5EF4-FFF2-40B4-BE49-F238E27FC236}">
                  <a16:creationId xmlns:a16="http://schemas.microsoft.com/office/drawing/2014/main" id="{B2B06C3D-86EC-457C-A0A1-AEC22CD7B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a:extLst>
                        <a:ext uri="{FF2B5EF4-FFF2-40B4-BE49-F238E27FC236}">
                          <a16:creationId xmlns:a16="http://schemas.microsoft.com/office/drawing/2014/main" id="{B2B06C3D-86EC-457C-A0A1-AEC22CD7BDBF}"/>
                        </a:ext>
                      </a:extLst>
                    </pic:cNvPr>
                    <pic:cNvPicPr>
                      <a:picLocks noChangeAspect="1"/>
                    </pic:cNvPicPr>
                  </pic:nvPicPr>
                  <pic:blipFill rotWithShape="1">
                    <a:blip r:embed="rId11"/>
                    <a:srcRect r="2648" b="11807"/>
                    <a:stretch/>
                  </pic:blipFill>
                  <pic:spPr bwMode="auto">
                    <a:xfrm>
                      <a:off x="0" y="0"/>
                      <a:ext cx="5956152" cy="2985685"/>
                    </a:xfrm>
                    <a:prstGeom prst="rect">
                      <a:avLst/>
                    </a:prstGeom>
                    <a:ln>
                      <a:noFill/>
                    </a:ln>
                    <a:extLst>
                      <a:ext uri="{53640926-AAD7-44D8-BBD7-CCE9431645EC}">
                        <a14:shadowObscured xmlns:a14="http://schemas.microsoft.com/office/drawing/2010/main"/>
                      </a:ext>
                    </a:extLst>
                  </pic:spPr>
                </pic:pic>
              </a:graphicData>
            </a:graphic>
          </wp:inline>
        </w:drawing>
      </w:r>
    </w:p>
    <w:p w14:paraId="4CFA1CED" w14:textId="2CAEAF29" w:rsidR="00F1105D" w:rsidRDefault="00F1105D" w:rsidP="00F1105D">
      <w:pPr>
        <w:ind w:firstLine="560"/>
      </w:pPr>
      <w:r>
        <w:rPr>
          <w:rFonts w:hint="eastAsia"/>
        </w:rPr>
        <w:t>对于操作</w:t>
      </w:r>
      <w:r>
        <w:fldChar w:fldCharType="begin"/>
      </w:r>
      <w:r>
        <w:instrText xml:space="preserve"> </w:instrText>
      </w:r>
      <w:r>
        <w:rPr>
          <w:rFonts w:hint="eastAsia"/>
        </w:rPr>
        <w:instrText>= 4 \* GB3</w:instrText>
      </w:r>
      <w:r>
        <w:instrText xml:space="preserve"> </w:instrText>
      </w:r>
      <w:r>
        <w:fldChar w:fldCharType="separate"/>
      </w:r>
      <w:r>
        <w:rPr>
          <w:rFonts w:hint="eastAsia"/>
          <w:lang w:val="en-US" w:eastAsia="zh-CN"/>
        </w:rPr>
        <w:t>④</w:t>
      </w:r>
      <w:r>
        <w:fldChar w:fldCharType="end"/>
      </w:r>
      <w:r>
        <w:rPr>
          <w:rFonts w:hint="eastAsia"/>
        </w:rPr>
        <w:t>，</w:t>
      </w:r>
      <w:proofErr w:type="gramStart"/>
      <w:r>
        <w:rPr>
          <w:rFonts w:hint="eastAsia"/>
        </w:rPr>
        <w:t>由于外键约束</w:t>
      </w:r>
      <w:proofErr w:type="gramEnd"/>
      <w:r>
        <w:rPr>
          <w:rFonts w:hint="eastAsia"/>
        </w:rPr>
        <w:t>，对于</w:t>
      </w:r>
      <w:r>
        <w:rPr>
          <w:rFonts w:hint="eastAsia"/>
        </w:rPr>
        <w:t>单位代码表中的（</w:t>
      </w:r>
      <w:r>
        <w:rPr>
          <w:rFonts w:hint="eastAsia"/>
        </w:rPr>
        <w:t xml:space="preserve">112202002  </w:t>
      </w:r>
      <w:r>
        <w:rPr>
          <w:rFonts w:hint="eastAsia"/>
        </w:rPr>
        <w:t>采油二矿二队）删除</w:t>
      </w:r>
      <w:r>
        <w:rPr>
          <w:rFonts w:hint="eastAsia"/>
        </w:rPr>
        <w:t>执行失败</w:t>
      </w:r>
    </w:p>
    <w:p w14:paraId="4482946E" w14:textId="3F685DDD" w:rsidR="00F1105D" w:rsidRDefault="00F1105D" w:rsidP="00F1105D">
      <w:pPr>
        <w:ind w:firstLine="560"/>
      </w:pPr>
      <w:r>
        <w:rPr>
          <w:rFonts w:hint="eastAsia"/>
        </w:rPr>
        <w:t>正确操作应该：</w:t>
      </w:r>
    </w:p>
    <w:p w14:paraId="21E5AF4B" w14:textId="3067C8EE" w:rsidR="00F1105D" w:rsidRDefault="00F1105D" w:rsidP="00FB6663">
      <w:pPr>
        <w:ind w:leftChars="-50" w:left="-140" w:firstLineChars="0" w:firstLine="0"/>
      </w:pPr>
      <w:r w:rsidRPr="00F1105D">
        <w:drawing>
          <wp:inline distT="0" distB="0" distL="0" distR="0" wp14:anchorId="6FCF2154" wp14:editId="341BEB0F">
            <wp:extent cx="6086710" cy="2663952"/>
            <wp:effectExtent l="0" t="0" r="0" b="0"/>
            <wp:docPr id="37" name="图片 36">
              <a:extLst xmlns:a="http://schemas.openxmlformats.org/drawingml/2006/main">
                <a:ext uri="{FF2B5EF4-FFF2-40B4-BE49-F238E27FC236}">
                  <a16:creationId xmlns:a16="http://schemas.microsoft.com/office/drawing/2014/main" id="{22ADEF39-8286-47D7-82D5-A577694B4D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a:extLst>
                        <a:ext uri="{FF2B5EF4-FFF2-40B4-BE49-F238E27FC236}">
                          <a16:creationId xmlns:a16="http://schemas.microsoft.com/office/drawing/2014/main" id="{22ADEF39-8286-47D7-82D5-A577694B4DB1}"/>
                        </a:ext>
                      </a:extLst>
                    </pic:cNvPr>
                    <pic:cNvPicPr>
                      <a:picLocks noChangeAspect="1"/>
                    </pic:cNvPicPr>
                  </pic:nvPicPr>
                  <pic:blipFill rotWithShape="1">
                    <a:blip r:embed="rId12"/>
                    <a:srcRect r="12187" b="9208"/>
                    <a:stretch/>
                  </pic:blipFill>
                  <pic:spPr bwMode="auto">
                    <a:xfrm>
                      <a:off x="0" y="0"/>
                      <a:ext cx="6120269" cy="2678640"/>
                    </a:xfrm>
                    <a:prstGeom prst="rect">
                      <a:avLst/>
                    </a:prstGeom>
                    <a:ln>
                      <a:noFill/>
                    </a:ln>
                    <a:extLst>
                      <a:ext uri="{53640926-AAD7-44D8-BBD7-CCE9431645EC}">
                        <a14:shadowObscured xmlns:a14="http://schemas.microsoft.com/office/drawing/2010/main"/>
                      </a:ext>
                    </a:extLst>
                  </pic:spPr>
                </pic:pic>
              </a:graphicData>
            </a:graphic>
          </wp:inline>
        </w:drawing>
      </w:r>
    </w:p>
    <w:p w14:paraId="3F3362D9" w14:textId="08D9788B" w:rsidR="006772A2" w:rsidRDefault="006772A2" w:rsidP="000E5F49">
      <w:pPr>
        <w:pStyle w:val="2"/>
      </w:pPr>
      <w:bookmarkStart w:id="21" w:name="_Toc199244114"/>
      <w:r>
        <w:rPr>
          <w:rFonts w:hint="eastAsia"/>
        </w:rPr>
        <w:t>（</w:t>
      </w:r>
      <w:r>
        <w:rPr>
          <w:rFonts w:hint="eastAsia"/>
        </w:rPr>
        <w:t>五</w:t>
      </w:r>
      <w:r>
        <w:rPr>
          <w:rFonts w:hint="eastAsia"/>
        </w:rPr>
        <w:t>）</w:t>
      </w:r>
      <w:r>
        <w:rPr>
          <w:rFonts w:hint="eastAsia"/>
        </w:rPr>
        <w:t>视图创建与操作</w:t>
      </w:r>
      <w:bookmarkEnd w:id="21"/>
    </w:p>
    <w:p w14:paraId="1FA0C7D5" w14:textId="79EE60E6" w:rsidR="00127870" w:rsidRPr="000E5F49" w:rsidRDefault="000E5F49" w:rsidP="000E5F49">
      <w:pPr>
        <w:pStyle w:val="3"/>
      </w:pPr>
      <w:bookmarkStart w:id="22" w:name="_Toc199244115"/>
      <w:r w:rsidRPr="000E5F49">
        <w:rPr>
          <w:rFonts w:hint="eastAsia"/>
        </w:rPr>
        <w:t>1</w:t>
      </w:r>
      <w:r w:rsidRPr="000E5F49">
        <w:t>.</w:t>
      </w:r>
      <w:r w:rsidR="00762869">
        <w:rPr>
          <w:rFonts w:hint="eastAsia"/>
        </w:rPr>
        <w:t>项目材料明细</w:t>
      </w:r>
      <w:r w:rsidR="00127870" w:rsidRPr="000E5F49">
        <w:rPr>
          <w:rFonts w:hint="eastAsia"/>
        </w:rPr>
        <w:t>视图</w:t>
      </w:r>
      <w:bookmarkEnd w:id="22"/>
    </w:p>
    <w:p w14:paraId="19F23421" w14:textId="116D0D38" w:rsidR="00271B48" w:rsidRDefault="00271B48" w:rsidP="00271B48">
      <w:pPr>
        <w:ind w:firstLine="560"/>
        <w:rPr>
          <w:rFonts w:hint="eastAsia"/>
        </w:rPr>
      </w:pPr>
      <w:r>
        <w:rPr>
          <w:rFonts w:hint="eastAsia"/>
        </w:rPr>
        <w:t>由于计算表与材料明细表中均存在单据号，所以取别名。</w:t>
      </w:r>
    </w:p>
    <w:p w14:paraId="50E07853" w14:textId="29F09049" w:rsidR="006772A2" w:rsidRDefault="006772A2" w:rsidP="006772A2">
      <w:pPr>
        <w:ind w:firstLineChars="0" w:firstLine="0"/>
        <w:jc w:val="center"/>
      </w:pPr>
      <w:r w:rsidRPr="006772A2">
        <w:lastRenderedPageBreak/>
        <w:drawing>
          <wp:inline distT="0" distB="0" distL="0" distR="0" wp14:anchorId="0D631C97" wp14:editId="2A15292D">
            <wp:extent cx="2712720" cy="2632053"/>
            <wp:effectExtent l="0" t="0" r="0" b="0"/>
            <wp:docPr id="58" name="图片 57">
              <a:extLst xmlns:a="http://schemas.openxmlformats.org/drawingml/2006/main">
                <a:ext uri="{FF2B5EF4-FFF2-40B4-BE49-F238E27FC236}">
                  <a16:creationId xmlns:a16="http://schemas.microsoft.com/office/drawing/2014/main" id="{56193118-953D-453D-A47F-03DDECF3D5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a:extLst>
                        <a:ext uri="{FF2B5EF4-FFF2-40B4-BE49-F238E27FC236}">
                          <a16:creationId xmlns:a16="http://schemas.microsoft.com/office/drawing/2014/main" id="{56193118-953D-453D-A47F-03DDECF3D5B5}"/>
                        </a:ext>
                      </a:extLst>
                    </pic:cNvPr>
                    <pic:cNvPicPr>
                      <a:picLocks noChangeAspect="1"/>
                    </pic:cNvPicPr>
                  </pic:nvPicPr>
                  <pic:blipFill>
                    <a:blip r:embed="rId13"/>
                    <a:stretch>
                      <a:fillRect/>
                    </a:stretch>
                  </pic:blipFill>
                  <pic:spPr>
                    <a:xfrm>
                      <a:off x="0" y="0"/>
                      <a:ext cx="2723121" cy="2642144"/>
                    </a:xfrm>
                    <a:prstGeom prst="rect">
                      <a:avLst/>
                    </a:prstGeom>
                  </pic:spPr>
                </pic:pic>
              </a:graphicData>
            </a:graphic>
          </wp:inline>
        </w:drawing>
      </w:r>
    </w:p>
    <w:p w14:paraId="0CDC0FF2" w14:textId="3AFAF2BE" w:rsidR="009306E0" w:rsidRDefault="009306E0" w:rsidP="009306E0">
      <w:pPr>
        <w:ind w:firstLine="560"/>
        <w:rPr>
          <w:rFonts w:hint="eastAsia"/>
        </w:rPr>
      </w:pPr>
      <w:r>
        <w:rPr>
          <w:rFonts w:hint="eastAsia"/>
        </w:rPr>
        <w:t>视图明细：</w:t>
      </w:r>
    </w:p>
    <w:p w14:paraId="38A33FEA" w14:textId="3B4757E0" w:rsidR="006772A2" w:rsidRDefault="006772A2" w:rsidP="006772A2">
      <w:pPr>
        <w:ind w:leftChars="-202" w:left="-566" w:firstLineChars="0" w:firstLine="0"/>
      </w:pPr>
      <w:r>
        <w:rPr>
          <w:noProof/>
        </w:rPr>
        <w:drawing>
          <wp:inline distT="0" distB="0" distL="0" distR="0" wp14:anchorId="35ED03F6" wp14:editId="51C3F872">
            <wp:extent cx="6447463" cy="168211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3555" cy="1694140"/>
                    </a:xfrm>
                    <a:prstGeom prst="rect">
                      <a:avLst/>
                    </a:prstGeom>
                  </pic:spPr>
                </pic:pic>
              </a:graphicData>
            </a:graphic>
          </wp:inline>
        </w:drawing>
      </w:r>
    </w:p>
    <w:p w14:paraId="41891466" w14:textId="382B3618" w:rsidR="00F97109" w:rsidRDefault="00F97109" w:rsidP="00F97109">
      <w:pPr>
        <w:pStyle w:val="3"/>
      </w:pPr>
      <w:r>
        <w:t>2.</w:t>
      </w:r>
      <w:r w:rsidRPr="00F97109">
        <w:rPr>
          <w:rFonts w:hint="eastAsia"/>
        </w:rPr>
        <w:t xml:space="preserve"> </w:t>
      </w:r>
      <w:r>
        <w:rPr>
          <w:rFonts w:hint="eastAsia"/>
        </w:rPr>
        <w:t>视图操作：</w:t>
      </w:r>
    </w:p>
    <w:p w14:paraId="58DA168B" w14:textId="6A926C79" w:rsidR="00F97109" w:rsidRDefault="002D3BF1" w:rsidP="00F97109">
      <w:pPr>
        <w:ind w:firstLine="560"/>
      </w:pPr>
      <w:r w:rsidRPr="00F97109">
        <w:t>统计每个施工单位的材料费用总和</w:t>
      </w:r>
      <w:bookmarkStart w:id="23" w:name="_Toc197427041"/>
      <w:bookmarkStart w:id="24" w:name="_Toc199244116"/>
      <w:r w:rsidR="00F97109">
        <w:rPr>
          <w:rFonts w:hint="eastAsia"/>
        </w:rPr>
        <w:t>：</w:t>
      </w:r>
    </w:p>
    <w:p w14:paraId="27C2A34E" w14:textId="63630F84" w:rsidR="00F97109" w:rsidRDefault="00F97109" w:rsidP="00F97109">
      <w:pPr>
        <w:ind w:firstLineChars="0" w:firstLine="0"/>
        <w:jc w:val="center"/>
      </w:pPr>
      <w:r>
        <w:rPr>
          <w:noProof/>
        </w:rPr>
        <w:drawing>
          <wp:inline distT="0" distB="0" distL="0" distR="0" wp14:anchorId="24D5190D" wp14:editId="1E2ED9B2">
            <wp:extent cx="4026107" cy="241947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107" cy="2419474"/>
                    </a:xfrm>
                    <a:prstGeom prst="rect">
                      <a:avLst/>
                    </a:prstGeom>
                  </pic:spPr>
                </pic:pic>
              </a:graphicData>
            </a:graphic>
          </wp:inline>
        </w:drawing>
      </w:r>
    </w:p>
    <w:p w14:paraId="6A571623" w14:textId="44EA9630" w:rsidR="00F97109" w:rsidRPr="00F97109" w:rsidRDefault="00F97109" w:rsidP="00F97109">
      <w:pPr>
        <w:ind w:firstLine="560"/>
        <w:rPr>
          <w:rFonts w:hint="eastAsia"/>
        </w:rPr>
      </w:pPr>
    </w:p>
    <w:p w14:paraId="2FD9A3DF" w14:textId="1AD42D49" w:rsidR="00C14672" w:rsidRDefault="00F97109" w:rsidP="002D3BF1">
      <w:pPr>
        <w:pStyle w:val="1"/>
      </w:pPr>
      <w:r>
        <w:rPr>
          <w:rFonts w:hint="eastAsia"/>
        </w:rPr>
        <w:lastRenderedPageBreak/>
        <w:t>二</w:t>
      </w:r>
      <w:r w:rsidRPr="000A2EFB">
        <w:rPr>
          <w:rFonts w:hint="eastAsia"/>
        </w:rPr>
        <w:t>、实验结果</w:t>
      </w:r>
      <w:bookmarkEnd w:id="23"/>
      <w:bookmarkEnd w:id="24"/>
    </w:p>
    <w:p w14:paraId="4C360C62" w14:textId="40BE8961" w:rsidR="00204EB0" w:rsidRPr="00FD6908" w:rsidRDefault="00204EB0" w:rsidP="00204EB0">
      <w:pPr>
        <w:ind w:firstLineChars="0" w:firstLine="0"/>
        <w:rPr>
          <w:szCs w:val="28"/>
        </w:rPr>
      </w:pPr>
    </w:p>
    <w:p w14:paraId="2FF0CFF6" w14:textId="4F4A81B5" w:rsidR="000A2EFB" w:rsidRDefault="000E7905" w:rsidP="000E5F49">
      <w:pPr>
        <w:pStyle w:val="1"/>
      </w:pPr>
      <w:bookmarkStart w:id="25" w:name="_Toc197427045"/>
      <w:bookmarkStart w:id="26" w:name="_Toc199244117"/>
      <w:r>
        <w:rPr>
          <w:rFonts w:hint="eastAsia"/>
        </w:rPr>
        <w:t>三</w:t>
      </w:r>
      <w:r w:rsidRPr="000A2EFB">
        <w:rPr>
          <w:rFonts w:hint="eastAsia"/>
        </w:rPr>
        <w:t>、实验总结</w:t>
      </w:r>
      <w:bookmarkEnd w:id="25"/>
      <w:bookmarkEnd w:id="26"/>
    </w:p>
    <w:p w14:paraId="785EE966" w14:textId="29BD85EF" w:rsidR="0057119F" w:rsidRDefault="0057119F" w:rsidP="000E5F49">
      <w:pPr>
        <w:pStyle w:val="2"/>
      </w:pPr>
      <w:bookmarkStart w:id="27" w:name="_Toc199244118"/>
      <w:r>
        <w:rPr>
          <w:rFonts w:hint="eastAsia"/>
        </w:rPr>
        <w:t>（一）实验收获</w:t>
      </w:r>
      <w:bookmarkEnd w:id="27"/>
    </w:p>
    <w:p w14:paraId="71C6CFE4" w14:textId="11EED5FB" w:rsidR="0057119F" w:rsidRDefault="0057119F" w:rsidP="000E5F49">
      <w:pPr>
        <w:pStyle w:val="2"/>
      </w:pPr>
      <w:bookmarkStart w:id="28" w:name="_Toc199244119"/>
      <w:r>
        <w:rPr>
          <w:rFonts w:hint="eastAsia"/>
        </w:rPr>
        <w:t>（二）改进建议</w:t>
      </w:r>
      <w:bookmarkEnd w:id="28"/>
    </w:p>
    <w:p w14:paraId="7AFAE654" w14:textId="5C428F88" w:rsidR="002B5324" w:rsidRPr="002B5324" w:rsidRDefault="002B5324" w:rsidP="000E5F49">
      <w:pPr>
        <w:pStyle w:val="2"/>
      </w:pPr>
      <w:bookmarkStart w:id="29" w:name="_Toc199244120"/>
      <w:r>
        <w:rPr>
          <w:rFonts w:hint="eastAsia"/>
        </w:rPr>
        <w:t>（三）未来学习方向</w:t>
      </w:r>
      <w:bookmarkEnd w:id="29"/>
    </w:p>
    <w:sectPr w:rsidR="002B5324" w:rsidRPr="002B5324">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20E5F" w14:textId="77777777" w:rsidR="003452D0" w:rsidRDefault="003452D0" w:rsidP="00E336B0">
      <w:pPr>
        <w:ind w:firstLine="560"/>
      </w:pPr>
      <w:r>
        <w:separator/>
      </w:r>
    </w:p>
  </w:endnote>
  <w:endnote w:type="continuationSeparator" w:id="0">
    <w:p w14:paraId="17C490F3" w14:textId="77777777" w:rsidR="003452D0" w:rsidRDefault="003452D0" w:rsidP="00E336B0">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6925F" w14:textId="77777777" w:rsidR="00E336B0" w:rsidRDefault="00E336B0">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8569840"/>
      <w:docPartObj>
        <w:docPartGallery w:val="Page Numbers (Bottom of Page)"/>
        <w:docPartUnique/>
      </w:docPartObj>
    </w:sdtPr>
    <w:sdtEndPr/>
    <w:sdtContent>
      <w:p w14:paraId="0D629F98" w14:textId="2C1B7CCE" w:rsidR="00714DC6" w:rsidRDefault="00714DC6">
        <w:pPr>
          <w:pStyle w:val="a6"/>
          <w:ind w:firstLine="360"/>
          <w:jc w:val="center"/>
        </w:pPr>
        <w:r>
          <w:fldChar w:fldCharType="begin"/>
        </w:r>
        <w:r>
          <w:instrText>PAGE   \* MERGEFORMAT</w:instrText>
        </w:r>
        <w:r>
          <w:fldChar w:fldCharType="separate"/>
        </w:r>
        <w:r>
          <w:rPr>
            <w:lang w:val="zh-CN"/>
          </w:rPr>
          <w:t>2</w:t>
        </w:r>
        <w:r>
          <w:fldChar w:fldCharType="end"/>
        </w:r>
      </w:p>
    </w:sdtContent>
  </w:sdt>
  <w:p w14:paraId="47CA414E" w14:textId="77777777" w:rsidR="00E336B0" w:rsidRDefault="00E336B0">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265E1" w14:textId="77777777" w:rsidR="00E336B0" w:rsidRDefault="00E336B0">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49AF2B" w14:textId="77777777" w:rsidR="003452D0" w:rsidRDefault="003452D0" w:rsidP="00E336B0">
      <w:pPr>
        <w:ind w:firstLine="560"/>
      </w:pPr>
      <w:r>
        <w:separator/>
      </w:r>
    </w:p>
  </w:footnote>
  <w:footnote w:type="continuationSeparator" w:id="0">
    <w:p w14:paraId="635948AE" w14:textId="77777777" w:rsidR="003452D0" w:rsidRDefault="003452D0" w:rsidP="00E336B0">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D3A45" w14:textId="77777777" w:rsidR="00E336B0" w:rsidRDefault="00E336B0">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92343" w14:textId="77777777" w:rsidR="00E336B0" w:rsidRDefault="00E336B0" w:rsidP="00E336B0">
    <w:pPr>
      <w:pStyle w:val="a4"/>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FD1D6" w14:textId="77777777" w:rsidR="00E336B0" w:rsidRDefault="00E336B0">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3860"/>
    <w:multiLevelType w:val="multilevel"/>
    <w:tmpl w:val="DB1A05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C4B5A"/>
    <w:multiLevelType w:val="multilevel"/>
    <w:tmpl w:val="23D88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96F59"/>
    <w:multiLevelType w:val="multilevel"/>
    <w:tmpl w:val="EB584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A04177"/>
    <w:multiLevelType w:val="multilevel"/>
    <w:tmpl w:val="5680EEC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894322"/>
    <w:multiLevelType w:val="multilevel"/>
    <w:tmpl w:val="4628E3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457B7"/>
    <w:multiLevelType w:val="multilevel"/>
    <w:tmpl w:val="BA4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5B1DC3"/>
    <w:multiLevelType w:val="multilevel"/>
    <w:tmpl w:val="CC543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71B9D"/>
    <w:multiLevelType w:val="multilevel"/>
    <w:tmpl w:val="F6A6E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E4EDC"/>
    <w:multiLevelType w:val="multilevel"/>
    <w:tmpl w:val="3D228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7C5F51"/>
    <w:multiLevelType w:val="multilevel"/>
    <w:tmpl w:val="07081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39A3715"/>
    <w:multiLevelType w:val="multilevel"/>
    <w:tmpl w:val="D05C1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D91D45"/>
    <w:multiLevelType w:val="multilevel"/>
    <w:tmpl w:val="36560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797642"/>
    <w:multiLevelType w:val="multilevel"/>
    <w:tmpl w:val="39E20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07CAA"/>
    <w:multiLevelType w:val="multilevel"/>
    <w:tmpl w:val="9AD467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F824FE"/>
    <w:multiLevelType w:val="multilevel"/>
    <w:tmpl w:val="B5EA6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B4733"/>
    <w:multiLevelType w:val="multilevel"/>
    <w:tmpl w:val="724E89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ED4F97"/>
    <w:multiLevelType w:val="multilevel"/>
    <w:tmpl w:val="4F828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FE554C2"/>
    <w:multiLevelType w:val="multilevel"/>
    <w:tmpl w:val="B4222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E70642"/>
    <w:multiLevelType w:val="multilevel"/>
    <w:tmpl w:val="9A147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0F0BA0"/>
    <w:multiLevelType w:val="multilevel"/>
    <w:tmpl w:val="4DDE9A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1EE64A1"/>
    <w:multiLevelType w:val="multilevel"/>
    <w:tmpl w:val="6EF41A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6B075F8"/>
    <w:multiLevelType w:val="multilevel"/>
    <w:tmpl w:val="F6E66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826D19"/>
    <w:multiLevelType w:val="multilevel"/>
    <w:tmpl w:val="46EAEC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1D47BB"/>
    <w:multiLevelType w:val="multilevel"/>
    <w:tmpl w:val="2048E4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F20FC5"/>
    <w:multiLevelType w:val="multilevel"/>
    <w:tmpl w:val="73D64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855445"/>
    <w:multiLevelType w:val="multilevel"/>
    <w:tmpl w:val="2006D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AD45BC"/>
    <w:multiLevelType w:val="multilevel"/>
    <w:tmpl w:val="0D386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16124A"/>
    <w:multiLevelType w:val="multilevel"/>
    <w:tmpl w:val="8B5A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974C75"/>
    <w:multiLevelType w:val="multilevel"/>
    <w:tmpl w:val="E0CEE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01353B"/>
    <w:multiLevelType w:val="multilevel"/>
    <w:tmpl w:val="A1CC8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54B141A"/>
    <w:multiLevelType w:val="multilevel"/>
    <w:tmpl w:val="A342B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8941360"/>
    <w:multiLevelType w:val="multilevel"/>
    <w:tmpl w:val="E22C4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4C252B"/>
    <w:multiLevelType w:val="multilevel"/>
    <w:tmpl w:val="308CB2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0B482C"/>
    <w:multiLevelType w:val="multilevel"/>
    <w:tmpl w:val="062639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39175D6"/>
    <w:multiLevelType w:val="multilevel"/>
    <w:tmpl w:val="BB2AE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6A0152"/>
    <w:multiLevelType w:val="multilevel"/>
    <w:tmpl w:val="CF8849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9D126D"/>
    <w:multiLevelType w:val="multilevel"/>
    <w:tmpl w:val="2286BE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AA2EDE"/>
    <w:multiLevelType w:val="multilevel"/>
    <w:tmpl w:val="6E18152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B184A41"/>
    <w:multiLevelType w:val="multilevel"/>
    <w:tmpl w:val="B56C6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D70675"/>
    <w:multiLevelType w:val="multilevel"/>
    <w:tmpl w:val="C47A3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0CE6F0D"/>
    <w:multiLevelType w:val="multilevel"/>
    <w:tmpl w:val="2A24365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4538CE"/>
    <w:multiLevelType w:val="multilevel"/>
    <w:tmpl w:val="04D83C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C6786F"/>
    <w:multiLevelType w:val="multilevel"/>
    <w:tmpl w:val="FC8E5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7"/>
  </w:num>
  <w:num w:numId="3">
    <w:abstractNumId w:val="17"/>
  </w:num>
  <w:num w:numId="4">
    <w:abstractNumId w:val="7"/>
  </w:num>
  <w:num w:numId="5">
    <w:abstractNumId w:val="42"/>
  </w:num>
  <w:num w:numId="6">
    <w:abstractNumId w:val="2"/>
  </w:num>
  <w:num w:numId="7">
    <w:abstractNumId w:val="5"/>
  </w:num>
  <w:num w:numId="8">
    <w:abstractNumId w:val="3"/>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16"/>
  </w:num>
  <w:num w:numId="11">
    <w:abstractNumId w:val="20"/>
    <w:lvlOverride w:ilvl="0">
      <w:lvl w:ilvl="0">
        <w:numFmt w:val="decimal"/>
        <w:lvlText w:val="%1."/>
        <w:lvlJc w:val="left"/>
      </w:lvl>
    </w:lvlOverride>
  </w:num>
  <w:num w:numId="12">
    <w:abstractNumId w:val="26"/>
  </w:num>
  <w:num w:numId="13">
    <w:abstractNumId w:val="15"/>
    <w:lvlOverride w:ilvl="0">
      <w:lvl w:ilvl="0">
        <w:numFmt w:val="decimal"/>
        <w:lvlText w:val="%1."/>
        <w:lvlJc w:val="left"/>
      </w:lvl>
    </w:lvlOverride>
  </w:num>
  <w:num w:numId="14">
    <w:abstractNumId w:val="18"/>
  </w:num>
  <w:num w:numId="15">
    <w:abstractNumId w:val="34"/>
  </w:num>
  <w:num w:numId="16">
    <w:abstractNumId w:val="1"/>
  </w:num>
  <w:num w:numId="17">
    <w:abstractNumId w:val="28"/>
  </w:num>
  <w:num w:numId="18">
    <w:abstractNumId w:val="37"/>
    <w:lvlOverride w:ilvl="0">
      <w:lvl w:ilvl="0">
        <w:numFmt w:val="decimal"/>
        <w:lvlText w:val="%1."/>
        <w:lvlJc w:val="left"/>
      </w:lvl>
    </w:lvlOverride>
  </w:num>
  <w:num w:numId="19">
    <w:abstractNumId w:val="29"/>
  </w:num>
  <w:num w:numId="20">
    <w:abstractNumId w:val="41"/>
    <w:lvlOverride w:ilvl="0">
      <w:lvl w:ilvl="0">
        <w:numFmt w:val="decimal"/>
        <w:lvlText w:val="%1."/>
        <w:lvlJc w:val="left"/>
      </w:lvl>
    </w:lvlOverride>
  </w:num>
  <w:num w:numId="21">
    <w:abstractNumId w:val="8"/>
  </w:num>
  <w:num w:numId="22">
    <w:abstractNumId w:val="22"/>
    <w:lvlOverride w:ilvl="0">
      <w:lvl w:ilvl="0">
        <w:numFmt w:val="decimal"/>
        <w:lvlText w:val="%1."/>
        <w:lvlJc w:val="left"/>
      </w:lvl>
    </w:lvlOverride>
  </w:num>
  <w:num w:numId="23">
    <w:abstractNumId w:val="35"/>
    <w:lvlOverride w:ilvl="0">
      <w:lvl w:ilvl="0">
        <w:numFmt w:val="decimal"/>
        <w:lvlText w:val="%1."/>
        <w:lvlJc w:val="left"/>
      </w:lvl>
    </w:lvlOverride>
  </w:num>
  <w:num w:numId="24">
    <w:abstractNumId w:val="24"/>
  </w:num>
  <w:num w:numId="25">
    <w:abstractNumId w:val="4"/>
    <w:lvlOverride w:ilvl="0">
      <w:lvl w:ilvl="0">
        <w:numFmt w:val="decimal"/>
        <w:lvlText w:val="%1."/>
        <w:lvlJc w:val="left"/>
      </w:lvl>
    </w:lvlOverride>
  </w:num>
  <w:num w:numId="26">
    <w:abstractNumId w:val="23"/>
    <w:lvlOverride w:ilvl="0">
      <w:lvl w:ilvl="0">
        <w:numFmt w:val="decimal"/>
        <w:lvlText w:val="%1."/>
        <w:lvlJc w:val="left"/>
      </w:lvl>
    </w:lvlOverride>
  </w:num>
  <w:num w:numId="27">
    <w:abstractNumId w:val="10"/>
  </w:num>
  <w:num w:numId="28">
    <w:abstractNumId w:val="6"/>
  </w:num>
  <w:num w:numId="29">
    <w:abstractNumId w:val="30"/>
  </w:num>
  <w:num w:numId="30">
    <w:abstractNumId w:val="31"/>
  </w:num>
  <w:num w:numId="31">
    <w:abstractNumId w:val="9"/>
  </w:num>
  <w:num w:numId="32">
    <w:abstractNumId w:val="33"/>
    <w:lvlOverride w:ilvl="0">
      <w:lvl w:ilvl="0">
        <w:numFmt w:val="decimal"/>
        <w:lvlText w:val="%1."/>
        <w:lvlJc w:val="left"/>
      </w:lvl>
    </w:lvlOverride>
  </w:num>
  <w:num w:numId="33">
    <w:abstractNumId w:val="39"/>
  </w:num>
  <w:num w:numId="34">
    <w:abstractNumId w:val="40"/>
    <w:lvlOverride w:ilvl="0">
      <w:lvl w:ilvl="0">
        <w:numFmt w:val="decimal"/>
        <w:lvlText w:val="%1."/>
        <w:lvlJc w:val="left"/>
      </w:lvl>
    </w:lvlOverride>
  </w:num>
  <w:num w:numId="35">
    <w:abstractNumId w:val="0"/>
  </w:num>
  <w:num w:numId="36">
    <w:abstractNumId w:val="14"/>
  </w:num>
  <w:num w:numId="37">
    <w:abstractNumId w:val="25"/>
  </w:num>
  <w:num w:numId="38">
    <w:abstractNumId w:val="32"/>
  </w:num>
  <w:num w:numId="39">
    <w:abstractNumId w:val="36"/>
  </w:num>
  <w:num w:numId="40">
    <w:abstractNumId w:val="13"/>
  </w:num>
  <w:num w:numId="41">
    <w:abstractNumId w:val="21"/>
  </w:num>
  <w:num w:numId="42">
    <w:abstractNumId w:val="38"/>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EBA"/>
    <w:rsid w:val="000027A6"/>
    <w:rsid w:val="0000669B"/>
    <w:rsid w:val="00006B7A"/>
    <w:rsid w:val="0000749D"/>
    <w:rsid w:val="000101B8"/>
    <w:rsid w:val="00013437"/>
    <w:rsid w:val="0001471C"/>
    <w:rsid w:val="000155E0"/>
    <w:rsid w:val="00020FFC"/>
    <w:rsid w:val="00021465"/>
    <w:rsid w:val="00025B81"/>
    <w:rsid w:val="0002691A"/>
    <w:rsid w:val="00034596"/>
    <w:rsid w:val="00035542"/>
    <w:rsid w:val="00037F87"/>
    <w:rsid w:val="00042320"/>
    <w:rsid w:val="0004443A"/>
    <w:rsid w:val="00051173"/>
    <w:rsid w:val="00054484"/>
    <w:rsid w:val="0005683F"/>
    <w:rsid w:val="00070EBE"/>
    <w:rsid w:val="00090977"/>
    <w:rsid w:val="00091767"/>
    <w:rsid w:val="000938B4"/>
    <w:rsid w:val="00093BD1"/>
    <w:rsid w:val="0009450A"/>
    <w:rsid w:val="00095014"/>
    <w:rsid w:val="00096312"/>
    <w:rsid w:val="00096D38"/>
    <w:rsid w:val="000A2AC8"/>
    <w:rsid w:val="000A2EFB"/>
    <w:rsid w:val="000A3C65"/>
    <w:rsid w:val="000A411F"/>
    <w:rsid w:val="000A46A5"/>
    <w:rsid w:val="000A691E"/>
    <w:rsid w:val="000A696F"/>
    <w:rsid w:val="000A6A21"/>
    <w:rsid w:val="000B2C6D"/>
    <w:rsid w:val="000B2F0F"/>
    <w:rsid w:val="000B74CB"/>
    <w:rsid w:val="000C04B5"/>
    <w:rsid w:val="000C14B0"/>
    <w:rsid w:val="000C206A"/>
    <w:rsid w:val="000D3F70"/>
    <w:rsid w:val="000D78AB"/>
    <w:rsid w:val="000E18FC"/>
    <w:rsid w:val="000E4D8F"/>
    <w:rsid w:val="000E5333"/>
    <w:rsid w:val="000E5F49"/>
    <w:rsid w:val="000E7905"/>
    <w:rsid w:val="000F0382"/>
    <w:rsid w:val="000F16DA"/>
    <w:rsid w:val="000F2354"/>
    <w:rsid w:val="001070F5"/>
    <w:rsid w:val="001120AD"/>
    <w:rsid w:val="00112C7F"/>
    <w:rsid w:val="00114644"/>
    <w:rsid w:val="0011647F"/>
    <w:rsid w:val="00116E68"/>
    <w:rsid w:val="00116F17"/>
    <w:rsid w:val="001257C5"/>
    <w:rsid w:val="00125AB7"/>
    <w:rsid w:val="00127870"/>
    <w:rsid w:val="00133077"/>
    <w:rsid w:val="00140798"/>
    <w:rsid w:val="001441BB"/>
    <w:rsid w:val="001460C6"/>
    <w:rsid w:val="001461CB"/>
    <w:rsid w:val="00154E4E"/>
    <w:rsid w:val="00156CD0"/>
    <w:rsid w:val="00164CBC"/>
    <w:rsid w:val="00164ECA"/>
    <w:rsid w:val="00166061"/>
    <w:rsid w:val="00172048"/>
    <w:rsid w:val="001722B3"/>
    <w:rsid w:val="00176011"/>
    <w:rsid w:val="00176A7C"/>
    <w:rsid w:val="00177F9A"/>
    <w:rsid w:val="0018688D"/>
    <w:rsid w:val="001901B1"/>
    <w:rsid w:val="00191183"/>
    <w:rsid w:val="0019656B"/>
    <w:rsid w:val="001973BA"/>
    <w:rsid w:val="00197434"/>
    <w:rsid w:val="001A45BF"/>
    <w:rsid w:val="001A4774"/>
    <w:rsid w:val="001A6C4F"/>
    <w:rsid w:val="001B046C"/>
    <w:rsid w:val="001B2673"/>
    <w:rsid w:val="001B3B36"/>
    <w:rsid w:val="001C2110"/>
    <w:rsid w:val="001C450B"/>
    <w:rsid w:val="001D3F09"/>
    <w:rsid w:val="001E06C3"/>
    <w:rsid w:val="001F20C4"/>
    <w:rsid w:val="001F299B"/>
    <w:rsid w:val="001F3E47"/>
    <w:rsid w:val="001F5361"/>
    <w:rsid w:val="001F64E7"/>
    <w:rsid w:val="001F6641"/>
    <w:rsid w:val="001F78EA"/>
    <w:rsid w:val="00204EB0"/>
    <w:rsid w:val="00215002"/>
    <w:rsid w:val="00216809"/>
    <w:rsid w:val="00223E3B"/>
    <w:rsid w:val="002254B9"/>
    <w:rsid w:val="00230CB0"/>
    <w:rsid w:val="00230D0B"/>
    <w:rsid w:val="0023682A"/>
    <w:rsid w:val="00236A96"/>
    <w:rsid w:val="00245B53"/>
    <w:rsid w:val="00246844"/>
    <w:rsid w:val="00250131"/>
    <w:rsid w:val="0025459C"/>
    <w:rsid w:val="002559F0"/>
    <w:rsid w:val="00261510"/>
    <w:rsid w:val="00267402"/>
    <w:rsid w:val="00270EE0"/>
    <w:rsid w:val="00271B48"/>
    <w:rsid w:val="002771DA"/>
    <w:rsid w:val="00277CF2"/>
    <w:rsid w:val="00277EE9"/>
    <w:rsid w:val="00284B6F"/>
    <w:rsid w:val="00286C76"/>
    <w:rsid w:val="00286E06"/>
    <w:rsid w:val="0028733D"/>
    <w:rsid w:val="002913AC"/>
    <w:rsid w:val="002925D9"/>
    <w:rsid w:val="00292AA1"/>
    <w:rsid w:val="00293292"/>
    <w:rsid w:val="002B0DDF"/>
    <w:rsid w:val="002B1910"/>
    <w:rsid w:val="002B3115"/>
    <w:rsid w:val="002B3F20"/>
    <w:rsid w:val="002B4C49"/>
    <w:rsid w:val="002B5324"/>
    <w:rsid w:val="002B617B"/>
    <w:rsid w:val="002B770E"/>
    <w:rsid w:val="002C1820"/>
    <w:rsid w:val="002C1E3E"/>
    <w:rsid w:val="002C5B16"/>
    <w:rsid w:val="002C694C"/>
    <w:rsid w:val="002D3BF1"/>
    <w:rsid w:val="002D3FA0"/>
    <w:rsid w:val="002D4371"/>
    <w:rsid w:val="002D52AA"/>
    <w:rsid w:val="002E0FE7"/>
    <w:rsid w:val="002F7848"/>
    <w:rsid w:val="00305679"/>
    <w:rsid w:val="003137AE"/>
    <w:rsid w:val="00317200"/>
    <w:rsid w:val="00317A34"/>
    <w:rsid w:val="00331127"/>
    <w:rsid w:val="00343929"/>
    <w:rsid w:val="003452D0"/>
    <w:rsid w:val="003466E4"/>
    <w:rsid w:val="00346F5C"/>
    <w:rsid w:val="00353C16"/>
    <w:rsid w:val="0035659E"/>
    <w:rsid w:val="00366C3E"/>
    <w:rsid w:val="003671ED"/>
    <w:rsid w:val="003709EC"/>
    <w:rsid w:val="00374DDE"/>
    <w:rsid w:val="00376747"/>
    <w:rsid w:val="0038365D"/>
    <w:rsid w:val="003859D8"/>
    <w:rsid w:val="003919FF"/>
    <w:rsid w:val="003922CD"/>
    <w:rsid w:val="003923F7"/>
    <w:rsid w:val="00396381"/>
    <w:rsid w:val="003A4297"/>
    <w:rsid w:val="003A58BC"/>
    <w:rsid w:val="003A6995"/>
    <w:rsid w:val="003B0254"/>
    <w:rsid w:val="003B0B2A"/>
    <w:rsid w:val="003B16BD"/>
    <w:rsid w:val="003B42B5"/>
    <w:rsid w:val="003B4326"/>
    <w:rsid w:val="003C1DB1"/>
    <w:rsid w:val="003C2623"/>
    <w:rsid w:val="003C4D31"/>
    <w:rsid w:val="003C51BF"/>
    <w:rsid w:val="003C5759"/>
    <w:rsid w:val="003C7A0A"/>
    <w:rsid w:val="003D1AF6"/>
    <w:rsid w:val="003D7B5B"/>
    <w:rsid w:val="003D7B95"/>
    <w:rsid w:val="003F1726"/>
    <w:rsid w:val="003F26E1"/>
    <w:rsid w:val="003F6EBA"/>
    <w:rsid w:val="00402CF8"/>
    <w:rsid w:val="00403418"/>
    <w:rsid w:val="0040782A"/>
    <w:rsid w:val="0041226D"/>
    <w:rsid w:val="00412C0F"/>
    <w:rsid w:val="00413FF4"/>
    <w:rsid w:val="00417E5C"/>
    <w:rsid w:val="00422960"/>
    <w:rsid w:val="00422E64"/>
    <w:rsid w:val="00433495"/>
    <w:rsid w:val="0043497D"/>
    <w:rsid w:val="00434E28"/>
    <w:rsid w:val="00435B46"/>
    <w:rsid w:val="004440A3"/>
    <w:rsid w:val="00452A2A"/>
    <w:rsid w:val="00456793"/>
    <w:rsid w:val="00461023"/>
    <w:rsid w:val="00466E8B"/>
    <w:rsid w:val="0046764E"/>
    <w:rsid w:val="00474E0F"/>
    <w:rsid w:val="004758A5"/>
    <w:rsid w:val="00481B0A"/>
    <w:rsid w:val="0048319D"/>
    <w:rsid w:val="00487A79"/>
    <w:rsid w:val="004925C1"/>
    <w:rsid w:val="00492AD7"/>
    <w:rsid w:val="004A70E3"/>
    <w:rsid w:val="004B0567"/>
    <w:rsid w:val="004B0AA1"/>
    <w:rsid w:val="004B2EE2"/>
    <w:rsid w:val="004B5B9E"/>
    <w:rsid w:val="004B7004"/>
    <w:rsid w:val="004C5B32"/>
    <w:rsid w:val="004D1A67"/>
    <w:rsid w:val="004D46CC"/>
    <w:rsid w:val="004D4868"/>
    <w:rsid w:val="004E0713"/>
    <w:rsid w:val="004F0E43"/>
    <w:rsid w:val="004F5FC5"/>
    <w:rsid w:val="00506A1F"/>
    <w:rsid w:val="005107F2"/>
    <w:rsid w:val="00511633"/>
    <w:rsid w:val="0052477F"/>
    <w:rsid w:val="00531E39"/>
    <w:rsid w:val="00532014"/>
    <w:rsid w:val="005442C7"/>
    <w:rsid w:val="005449E6"/>
    <w:rsid w:val="00545556"/>
    <w:rsid w:val="00547EC3"/>
    <w:rsid w:val="005527B9"/>
    <w:rsid w:val="00553BA7"/>
    <w:rsid w:val="00556B70"/>
    <w:rsid w:val="00562442"/>
    <w:rsid w:val="005653D1"/>
    <w:rsid w:val="00570B46"/>
    <w:rsid w:val="0057119F"/>
    <w:rsid w:val="00573C87"/>
    <w:rsid w:val="005741B4"/>
    <w:rsid w:val="005742EC"/>
    <w:rsid w:val="0058333E"/>
    <w:rsid w:val="00584502"/>
    <w:rsid w:val="00592D0F"/>
    <w:rsid w:val="005977D9"/>
    <w:rsid w:val="005A06F5"/>
    <w:rsid w:val="005A36C2"/>
    <w:rsid w:val="005A47AA"/>
    <w:rsid w:val="005A57DE"/>
    <w:rsid w:val="005A71FB"/>
    <w:rsid w:val="005B1B76"/>
    <w:rsid w:val="005B3BB6"/>
    <w:rsid w:val="005C07A0"/>
    <w:rsid w:val="005C17A5"/>
    <w:rsid w:val="005C2063"/>
    <w:rsid w:val="005C46E8"/>
    <w:rsid w:val="005C6434"/>
    <w:rsid w:val="005D2EEA"/>
    <w:rsid w:val="005D319F"/>
    <w:rsid w:val="005D3531"/>
    <w:rsid w:val="005D5DD2"/>
    <w:rsid w:val="005D6DA7"/>
    <w:rsid w:val="005E7C81"/>
    <w:rsid w:val="005F278C"/>
    <w:rsid w:val="00600A48"/>
    <w:rsid w:val="006052F2"/>
    <w:rsid w:val="006061C8"/>
    <w:rsid w:val="00606C52"/>
    <w:rsid w:val="00611EBE"/>
    <w:rsid w:val="00615D74"/>
    <w:rsid w:val="00616440"/>
    <w:rsid w:val="00616DF4"/>
    <w:rsid w:val="00617578"/>
    <w:rsid w:val="006179EF"/>
    <w:rsid w:val="00620647"/>
    <w:rsid w:val="006263F7"/>
    <w:rsid w:val="0062696E"/>
    <w:rsid w:val="006425C9"/>
    <w:rsid w:val="006447D7"/>
    <w:rsid w:val="00645877"/>
    <w:rsid w:val="006461AC"/>
    <w:rsid w:val="00646DCB"/>
    <w:rsid w:val="0065064F"/>
    <w:rsid w:val="0065219D"/>
    <w:rsid w:val="00652C1A"/>
    <w:rsid w:val="00654055"/>
    <w:rsid w:val="006566B9"/>
    <w:rsid w:val="00661588"/>
    <w:rsid w:val="0066241C"/>
    <w:rsid w:val="00662E5E"/>
    <w:rsid w:val="006659FE"/>
    <w:rsid w:val="00666F04"/>
    <w:rsid w:val="00672CEA"/>
    <w:rsid w:val="006731E1"/>
    <w:rsid w:val="0067633B"/>
    <w:rsid w:val="006772A2"/>
    <w:rsid w:val="00677CFC"/>
    <w:rsid w:val="006862CD"/>
    <w:rsid w:val="006901FC"/>
    <w:rsid w:val="006973CE"/>
    <w:rsid w:val="006A0CDA"/>
    <w:rsid w:val="006A1C7F"/>
    <w:rsid w:val="006A33F2"/>
    <w:rsid w:val="006B59F9"/>
    <w:rsid w:val="006C2921"/>
    <w:rsid w:val="006D3A38"/>
    <w:rsid w:val="006E620E"/>
    <w:rsid w:val="006F0606"/>
    <w:rsid w:val="006F5008"/>
    <w:rsid w:val="006F5B2D"/>
    <w:rsid w:val="006F618A"/>
    <w:rsid w:val="00704086"/>
    <w:rsid w:val="00704182"/>
    <w:rsid w:val="0070436C"/>
    <w:rsid w:val="00705DCF"/>
    <w:rsid w:val="00711A12"/>
    <w:rsid w:val="00711A59"/>
    <w:rsid w:val="00712C78"/>
    <w:rsid w:val="00712D46"/>
    <w:rsid w:val="00714DC6"/>
    <w:rsid w:val="00716DEA"/>
    <w:rsid w:val="00720A89"/>
    <w:rsid w:val="00732B05"/>
    <w:rsid w:val="007342FA"/>
    <w:rsid w:val="007368BC"/>
    <w:rsid w:val="00744328"/>
    <w:rsid w:val="007452BA"/>
    <w:rsid w:val="00745BD6"/>
    <w:rsid w:val="007469B2"/>
    <w:rsid w:val="00752EF5"/>
    <w:rsid w:val="00754487"/>
    <w:rsid w:val="00754574"/>
    <w:rsid w:val="00756076"/>
    <w:rsid w:val="0076084A"/>
    <w:rsid w:val="0076171B"/>
    <w:rsid w:val="00761F16"/>
    <w:rsid w:val="00762609"/>
    <w:rsid w:val="00762869"/>
    <w:rsid w:val="007631D7"/>
    <w:rsid w:val="0076619C"/>
    <w:rsid w:val="0077147F"/>
    <w:rsid w:val="007715FF"/>
    <w:rsid w:val="007818B3"/>
    <w:rsid w:val="00781901"/>
    <w:rsid w:val="007931A8"/>
    <w:rsid w:val="00796C3E"/>
    <w:rsid w:val="007A4A6C"/>
    <w:rsid w:val="007C0736"/>
    <w:rsid w:val="007C0A5D"/>
    <w:rsid w:val="007C25B5"/>
    <w:rsid w:val="007C4B87"/>
    <w:rsid w:val="007C55FB"/>
    <w:rsid w:val="007C78FD"/>
    <w:rsid w:val="007D70CE"/>
    <w:rsid w:val="007E178C"/>
    <w:rsid w:val="007E1C15"/>
    <w:rsid w:val="007E5E74"/>
    <w:rsid w:val="007F1594"/>
    <w:rsid w:val="007F2AED"/>
    <w:rsid w:val="007F5663"/>
    <w:rsid w:val="007F67CC"/>
    <w:rsid w:val="007F6A6A"/>
    <w:rsid w:val="00800324"/>
    <w:rsid w:val="00800F2D"/>
    <w:rsid w:val="00806C4D"/>
    <w:rsid w:val="008129E3"/>
    <w:rsid w:val="00815476"/>
    <w:rsid w:val="00817551"/>
    <w:rsid w:val="00822B5A"/>
    <w:rsid w:val="00831110"/>
    <w:rsid w:val="008351B4"/>
    <w:rsid w:val="008355BB"/>
    <w:rsid w:val="00835BEE"/>
    <w:rsid w:val="0084160A"/>
    <w:rsid w:val="00855FAC"/>
    <w:rsid w:val="008579BD"/>
    <w:rsid w:val="008632BD"/>
    <w:rsid w:val="0087024F"/>
    <w:rsid w:val="0087287F"/>
    <w:rsid w:val="008735C7"/>
    <w:rsid w:val="008757CD"/>
    <w:rsid w:val="008772BF"/>
    <w:rsid w:val="008801DD"/>
    <w:rsid w:val="0088050A"/>
    <w:rsid w:val="00881C33"/>
    <w:rsid w:val="0089150D"/>
    <w:rsid w:val="008929F9"/>
    <w:rsid w:val="00893D78"/>
    <w:rsid w:val="00894C26"/>
    <w:rsid w:val="008A0165"/>
    <w:rsid w:val="008A38D2"/>
    <w:rsid w:val="008A7493"/>
    <w:rsid w:val="008B39D1"/>
    <w:rsid w:val="008D233F"/>
    <w:rsid w:val="008D480D"/>
    <w:rsid w:val="008E36C9"/>
    <w:rsid w:val="008E3AC4"/>
    <w:rsid w:val="008E4158"/>
    <w:rsid w:val="008E70F3"/>
    <w:rsid w:val="008F5E73"/>
    <w:rsid w:val="0090499D"/>
    <w:rsid w:val="00914418"/>
    <w:rsid w:val="00921652"/>
    <w:rsid w:val="009229D5"/>
    <w:rsid w:val="009306E0"/>
    <w:rsid w:val="0093635F"/>
    <w:rsid w:val="00942147"/>
    <w:rsid w:val="00943628"/>
    <w:rsid w:val="00947FAD"/>
    <w:rsid w:val="00953ECC"/>
    <w:rsid w:val="00960F2A"/>
    <w:rsid w:val="00963FA9"/>
    <w:rsid w:val="00966461"/>
    <w:rsid w:val="00970EBD"/>
    <w:rsid w:val="009714D1"/>
    <w:rsid w:val="00972431"/>
    <w:rsid w:val="00974229"/>
    <w:rsid w:val="00974478"/>
    <w:rsid w:val="00982315"/>
    <w:rsid w:val="009965DA"/>
    <w:rsid w:val="009A0E1F"/>
    <w:rsid w:val="009C044C"/>
    <w:rsid w:val="009C3362"/>
    <w:rsid w:val="009C5E2F"/>
    <w:rsid w:val="009C630C"/>
    <w:rsid w:val="009C6A1C"/>
    <w:rsid w:val="009D724A"/>
    <w:rsid w:val="009E2C83"/>
    <w:rsid w:val="009E6859"/>
    <w:rsid w:val="009F1039"/>
    <w:rsid w:val="00A00AA0"/>
    <w:rsid w:val="00A01025"/>
    <w:rsid w:val="00A0200B"/>
    <w:rsid w:val="00A02A7D"/>
    <w:rsid w:val="00A02C66"/>
    <w:rsid w:val="00A03E3F"/>
    <w:rsid w:val="00A06BEE"/>
    <w:rsid w:val="00A07558"/>
    <w:rsid w:val="00A11BBA"/>
    <w:rsid w:val="00A136D0"/>
    <w:rsid w:val="00A13F62"/>
    <w:rsid w:val="00A160B2"/>
    <w:rsid w:val="00A240A8"/>
    <w:rsid w:val="00A25902"/>
    <w:rsid w:val="00A30BB9"/>
    <w:rsid w:val="00A3354E"/>
    <w:rsid w:val="00A34352"/>
    <w:rsid w:val="00A346F3"/>
    <w:rsid w:val="00A41528"/>
    <w:rsid w:val="00A4374C"/>
    <w:rsid w:val="00A43F53"/>
    <w:rsid w:val="00A46B6B"/>
    <w:rsid w:val="00A4731B"/>
    <w:rsid w:val="00A47FD4"/>
    <w:rsid w:val="00A51DA6"/>
    <w:rsid w:val="00A54024"/>
    <w:rsid w:val="00A54D2D"/>
    <w:rsid w:val="00A5689B"/>
    <w:rsid w:val="00A60917"/>
    <w:rsid w:val="00A618AE"/>
    <w:rsid w:val="00A6229D"/>
    <w:rsid w:val="00A633D7"/>
    <w:rsid w:val="00A65F8E"/>
    <w:rsid w:val="00A67C5E"/>
    <w:rsid w:val="00A71DC6"/>
    <w:rsid w:val="00A72586"/>
    <w:rsid w:val="00A73E82"/>
    <w:rsid w:val="00A77560"/>
    <w:rsid w:val="00A859D5"/>
    <w:rsid w:val="00A94F0A"/>
    <w:rsid w:val="00AA02D2"/>
    <w:rsid w:val="00AA205A"/>
    <w:rsid w:val="00AA2391"/>
    <w:rsid w:val="00AA4C09"/>
    <w:rsid w:val="00AA74B3"/>
    <w:rsid w:val="00AB3076"/>
    <w:rsid w:val="00AB381E"/>
    <w:rsid w:val="00AB7F34"/>
    <w:rsid w:val="00AC0BE6"/>
    <w:rsid w:val="00AC196B"/>
    <w:rsid w:val="00AC6EF6"/>
    <w:rsid w:val="00AC7C51"/>
    <w:rsid w:val="00AD2C43"/>
    <w:rsid w:val="00AD2C9A"/>
    <w:rsid w:val="00AE12C9"/>
    <w:rsid w:val="00AE3CD0"/>
    <w:rsid w:val="00AE752B"/>
    <w:rsid w:val="00AF00FB"/>
    <w:rsid w:val="00AF7CE0"/>
    <w:rsid w:val="00B06463"/>
    <w:rsid w:val="00B06DBC"/>
    <w:rsid w:val="00B112D6"/>
    <w:rsid w:val="00B20E84"/>
    <w:rsid w:val="00B2613F"/>
    <w:rsid w:val="00B27CA8"/>
    <w:rsid w:val="00B365E3"/>
    <w:rsid w:val="00B467A0"/>
    <w:rsid w:val="00B477A1"/>
    <w:rsid w:val="00B5051E"/>
    <w:rsid w:val="00B50C36"/>
    <w:rsid w:val="00B53464"/>
    <w:rsid w:val="00B538DB"/>
    <w:rsid w:val="00B56741"/>
    <w:rsid w:val="00B64B39"/>
    <w:rsid w:val="00B6676A"/>
    <w:rsid w:val="00B670B8"/>
    <w:rsid w:val="00B74E9F"/>
    <w:rsid w:val="00B75147"/>
    <w:rsid w:val="00B765E6"/>
    <w:rsid w:val="00B812F2"/>
    <w:rsid w:val="00B82B19"/>
    <w:rsid w:val="00B87174"/>
    <w:rsid w:val="00B8728A"/>
    <w:rsid w:val="00B872CB"/>
    <w:rsid w:val="00B9053C"/>
    <w:rsid w:val="00B9362E"/>
    <w:rsid w:val="00B94801"/>
    <w:rsid w:val="00BA086A"/>
    <w:rsid w:val="00BA18F2"/>
    <w:rsid w:val="00BA1D56"/>
    <w:rsid w:val="00BA2735"/>
    <w:rsid w:val="00BA633E"/>
    <w:rsid w:val="00BB02A9"/>
    <w:rsid w:val="00BB08EF"/>
    <w:rsid w:val="00BB26A5"/>
    <w:rsid w:val="00BB2AAE"/>
    <w:rsid w:val="00BB2BF1"/>
    <w:rsid w:val="00BB526E"/>
    <w:rsid w:val="00BC0EFD"/>
    <w:rsid w:val="00BD509B"/>
    <w:rsid w:val="00BD6089"/>
    <w:rsid w:val="00BD6D31"/>
    <w:rsid w:val="00BD7704"/>
    <w:rsid w:val="00BF1294"/>
    <w:rsid w:val="00BF2EE1"/>
    <w:rsid w:val="00C01327"/>
    <w:rsid w:val="00C03BFC"/>
    <w:rsid w:val="00C03C5B"/>
    <w:rsid w:val="00C04443"/>
    <w:rsid w:val="00C06089"/>
    <w:rsid w:val="00C1307C"/>
    <w:rsid w:val="00C132FE"/>
    <w:rsid w:val="00C14672"/>
    <w:rsid w:val="00C163CC"/>
    <w:rsid w:val="00C23334"/>
    <w:rsid w:val="00C23F17"/>
    <w:rsid w:val="00C44172"/>
    <w:rsid w:val="00C5370F"/>
    <w:rsid w:val="00C54008"/>
    <w:rsid w:val="00C7133B"/>
    <w:rsid w:val="00C75A77"/>
    <w:rsid w:val="00C86239"/>
    <w:rsid w:val="00CA6D0C"/>
    <w:rsid w:val="00CA6F4E"/>
    <w:rsid w:val="00CB14C2"/>
    <w:rsid w:val="00CB45D5"/>
    <w:rsid w:val="00CC0CA2"/>
    <w:rsid w:val="00CC2F5D"/>
    <w:rsid w:val="00CC4546"/>
    <w:rsid w:val="00CC4C38"/>
    <w:rsid w:val="00CD674C"/>
    <w:rsid w:val="00CE45CF"/>
    <w:rsid w:val="00CE4985"/>
    <w:rsid w:val="00CE7513"/>
    <w:rsid w:val="00CF1F6E"/>
    <w:rsid w:val="00CF2F74"/>
    <w:rsid w:val="00CF5EFC"/>
    <w:rsid w:val="00CF745E"/>
    <w:rsid w:val="00CF7711"/>
    <w:rsid w:val="00D03F92"/>
    <w:rsid w:val="00D13964"/>
    <w:rsid w:val="00D162DF"/>
    <w:rsid w:val="00D31392"/>
    <w:rsid w:val="00D32513"/>
    <w:rsid w:val="00D33F90"/>
    <w:rsid w:val="00D35D27"/>
    <w:rsid w:val="00D377F8"/>
    <w:rsid w:val="00D432FB"/>
    <w:rsid w:val="00D437E5"/>
    <w:rsid w:val="00D54BE0"/>
    <w:rsid w:val="00D5789F"/>
    <w:rsid w:val="00D84956"/>
    <w:rsid w:val="00D85EA2"/>
    <w:rsid w:val="00D87D0D"/>
    <w:rsid w:val="00D94EEA"/>
    <w:rsid w:val="00DA03DA"/>
    <w:rsid w:val="00DA10FA"/>
    <w:rsid w:val="00DA2AD0"/>
    <w:rsid w:val="00DB0A38"/>
    <w:rsid w:val="00DB3254"/>
    <w:rsid w:val="00DB4213"/>
    <w:rsid w:val="00DB6808"/>
    <w:rsid w:val="00DF1932"/>
    <w:rsid w:val="00E016F1"/>
    <w:rsid w:val="00E01CE6"/>
    <w:rsid w:val="00E02994"/>
    <w:rsid w:val="00E02EC4"/>
    <w:rsid w:val="00E04AA0"/>
    <w:rsid w:val="00E14AF0"/>
    <w:rsid w:val="00E17896"/>
    <w:rsid w:val="00E21C4B"/>
    <w:rsid w:val="00E336B0"/>
    <w:rsid w:val="00E37624"/>
    <w:rsid w:val="00E37E4F"/>
    <w:rsid w:val="00E4051C"/>
    <w:rsid w:val="00E41035"/>
    <w:rsid w:val="00E458D3"/>
    <w:rsid w:val="00E45B7F"/>
    <w:rsid w:val="00E46CB1"/>
    <w:rsid w:val="00E51730"/>
    <w:rsid w:val="00E540D7"/>
    <w:rsid w:val="00E56552"/>
    <w:rsid w:val="00E56934"/>
    <w:rsid w:val="00E5727E"/>
    <w:rsid w:val="00E6347E"/>
    <w:rsid w:val="00E63F29"/>
    <w:rsid w:val="00E67324"/>
    <w:rsid w:val="00E75AA3"/>
    <w:rsid w:val="00E80073"/>
    <w:rsid w:val="00E801BB"/>
    <w:rsid w:val="00E8253E"/>
    <w:rsid w:val="00E83EF7"/>
    <w:rsid w:val="00E9267C"/>
    <w:rsid w:val="00E93E09"/>
    <w:rsid w:val="00EA00B2"/>
    <w:rsid w:val="00EA4127"/>
    <w:rsid w:val="00EB0072"/>
    <w:rsid w:val="00EB79D8"/>
    <w:rsid w:val="00EC1E98"/>
    <w:rsid w:val="00EC78DD"/>
    <w:rsid w:val="00ED3128"/>
    <w:rsid w:val="00ED3252"/>
    <w:rsid w:val="00ED6ACA"/>
    <w:rsid w:val="00EE092F"/>
    <w:rsid w:val="00F0417A"/>
    <w:rsid w:val="00F1105D"/>
    <w:rsid w:val="00F11452"/>
    <w:rsid w:val="00F17199"/>
    <w:rsid w:val="00F50F04"/>
    <w:rsid w:val="00F5395D"/>
    <w:rsid w:val="00F56B25"/>
    <w:rsid w:val="00F570E1"/>
    <w:rsid w:val="00F628D6"/>
    <w:rsid w:val="00F71200"/>
    <w:rsid w:val="00F72CC4"/>
    <w:rsid w:val="00F82045"/>
    <w:rsid w:val="00F865E8"/>
    <w:rsid w:val="00F87F46"/>
    <w:rsid w:val="00F911B0"/>
    <w:rsid w:val="00F95CF8"/>
    <w:rsid w:val="00F97109"/>
    <w:rsid w:val="00FA1429"/>
    <w:rsid w:val="00FA1DC4"/>
    <w:rsid w:val="00FA6544"/>
    <w:rsid w:val="00FA7B1D"/>
    <w:rsid w:val="00FB36D3"/>
    <w:rsid w:val="00FB6663"/>
    <w:rsid w:val="00FC065B"/>
    <w:rsid w:val="00FC0ECD"/>
    <w:rsid w:val="00FC370F"/>
    <w:rsid w:val="00FC3D00"/>
    <w:rsid w:val="00FC560C"/>
    <w:rsid w:val="00FC770B"/>
    <w:rsid w:val="00FD5F1E"/>
    <w:rsid w:val="00FD6908"/>
    <w:rsid w:val="00FD78FE"/>
    <w:rsid w:val="00FE4574"/>
    <w:rsid w:val="00FF3B56"/>
    <w:rsid w:val="00FF3EAD"/>
    <w:rsid w:val="00FF4574"/>
    <w:rsid w:val="00FF75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DFD965"/>
  <w15:chartTrackingRefBased/>
  <w15:docId w15:val="{CDAF282D-03DD-4363-A163-67E08BFDD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5361"/>
    <w:pPr>
      <w:widowControl w:val="0"/>
      <w:ind w:firstLineChars="200" w:firstLine="200"/>
      <w:jc w:val="both"/>
    </w:pPr>
    <w:rPr>
      <w:rFonts w:ascii="Times New Roman" w:eastAsia="宋体" w:hAnsi="Times New Roman"/>
      <w:sz w:val="28"/>
    </w:rPr>
  </w:style>
  <w:style w:type="paragraph" w:styleId="1">
    <w:name w:val="heading 1"/>
    <w:basedOn w:val="2"/>
    <w:link w:val="10"/>
    <w:uiPriority w:val="9"/>
    <w:qFormat/>
    <w:rsid w:val="00277CF2"/>
    <w:pPr>
      <w:outlineLvl w:val="0"/>
    </w:pPr>
  </w:style>
  <w:style w:type="paragraph" w:styleId="2">
    <w:name w:val="heading 2"/>
    <w:basedOn w:val="3"/>
    <w:link w:val="20"/>
    <w:uiPriority w:val="9"/>
    <w:qFormat/>
    <w:rsid w:val="00942147"/>
    <w:pPr>
      <w:outlineLvl w:val="1"/>
    </w:pPr>
  </w:style>
  <w:style w:type="paragraph" w:styleId="3">
    <w:name w:val="heading 3"/>
    <w:basedOn w:val="a"/>
    <w:link w:val="30"/>
    <w:uiPriority w:val="9"/>
    <w:qFormat/>
    <w:rsid w:val="000E5F49"/>
    <w:pPr>
      <w:spacing w:line="360" w:lineRule="auto"/>
      <w:ind w:firstLine="562"/>
      <w:outlineLvl w:val="2"/>
    </w:pPr>
    <w:rPr>
      <w:b/>
      <w:bCs/>
    </w:rPr>
  </w:style>
  <w:style w:type="paragraph" w:styleId="4">
    <w:name w:val="heading 4"/>
    <w:basedOn w:val="3"/>
    <w:next w:val="a"/>
    <w:link w:val="40"/>
    <w:uiPriority w:val="9"/>
    <w:unhideWhenUsed/>
    <w:qFormat/>
    <w:rsid w:val="00F97109"/>
    <w:pPr>
      <w:outlineLvl w:val="3"/>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7CF2"/>
    <w:rPr>
      <w:rFonts w:ascii="Times New Roman" w:eastAsia="宋体" w:hAnsi="Times New Roman"/>
      <w:b/>
      <w:bCs/>
      <w:sz w:val="28"/>
    </w:rPr>
  </w:style>
  <w:style w:type="character" w:customStyle="1" w:styleId="20">
    <w:name w:val="标题 2 字符"/>
    <w:basedOn w:val="a0"/>
    <w:link w:val="2"/>
    <w:uiPriority w:val="9"/>
    <w:rsid w:val="00942147"/>
    <w:rPr>
      <w:rFonts w:ascii="Times New Roman" w:eastAsia="宋体" w:hAnsi="Times New Roman"/>
      <w:b/>
      <w:bCs/>
      <w:sz w:val="28"/>
    </w:rPr>
  </w:style>
  <w:style w:type="character" w:customStyle="1" w:styleId="30">
    <w:name w:val="标题 3 字符"/>
    <w:basedOn w:val="a0"/>
    <w:link w:val="3"/>
    <w:uiPriority w:val="9"/>
    <w:rsid w:val="000E5F49"/>
    <w:rPr>
      <w:rFonts w:ascii="Times New Roman" w:eastAsia="宋体" w:hAnsi="Times New Roman"/>
      <w:b/>
      <w:bCs/>
      <w:sz w:val="28"/>
    </w:rPr>
  </w:style>
  <w:style w:type="paragraph" w:customStyle="1" w:styleId="temp-li">
    <w:name w:val="temp-li"/>
    <w:basedOn w:val="a"/>
    <w:rsid w:val="000A2EFB"/>
    <w:pPr>
      <w:widowControl/>
      <w:spacing w:before="100" w:beforeAutospacing="1" w:after="100" w:afterAutospacing="1"/>
      <w:jc w:val="left"/>
    </w:pPr>
    <w:rPr>
      <w:rFonts w:ascii="宋体" w:hAnsi="宋体" w:cs="宋体"/>
      <w:kern w:val="0"/>
      <w:sz w:val="24"/>
      <w:szCs w:val="24"/>
    </w:rPr>
  </w:style>
  <w:style w:type="character" w:customStyle="1" w:styleId="40">
    <w:name w:val="标题 4 字符"/>
    <w:basedOn w:val="a0"/>
    <w:link w:val="4"/>
    <w:uiPriority w:val="9"/>
    <w:rsid w:val="00F97109"/>
    <w:rPr>
      <w:rFonts w:ascii="Times New Roman" w:eastAsia="宋体" w:hAnsi="Times New Roman"/>
      <w:b/>
      <w:bCs/>
      <w:sz w:val="28"/>
    </w:rPr>
  </w:style>
  <w:style w:type="paragraph" w:styleId="a3">
    <w:name w:val="caption"/>
    <w:basedOn w:val="a"/>
    <w:next w:val="a"/>
    <w:uiPriority w:val="35"/>
    <w:semiHidden/>
    <w:unhideWhenUsed/>
    <w:qFormat/>
    <w:rsid w:val="005C17A5"/>
    <w:rPr>
      <w:rFonts w:asciiTheme="majorHAnsi" w:eastAsia="黑体" w:hAnsiTheme="majorHAnsi" w:cstheme="majorBidi"/>
      <w:sz w:val="20"/>
      <w:szCs w:val="20"/>
    </w:rPr>
  </w:style>
  <w:style w:type="paragraph" w:styleId="a4">
    <w:name w:val="header"/>
    <w:basedOn w:val="a"/>
    <w:link w:val="a5"/>
    <w:uiPriority w:val="99"/>
    <w:unhideWhenUsed/>
    <w:rsid w:val="00E336B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E336B0"/>
    <w:rPr>
      <w:rFonts w:ascii="Times New Roman" w:eastAsia="宋体" w:hAnsi="Times New Roman"/>
      <w:sz w:val="18"/>
      <w:szCs w:val="18"/>
    </w:rPr>
  </w:style>
  <w:style w:type="paragraph" w:styleId="a6">
    <w:name w:val="footer"/>
    <w:basedOn w:val="a"/>
    <w:link w:val="a7"/>
    <w:uiPriority w:val="99"/>
    <w:unhideWhenUsed/>
    <w:rsid w:val="00E336B0"/>
    <w:pPr>
      <w:tabs>
        <w:tab w:val="center" w:pos="4153"/>
        <w:tab w:val="right" w:pos="8306"/>
      </w:tabs>
      <w:snapToGrid w:val="0"/>
      <w:jc w:val="left"/>
    </w:pPr>
    <w:rPr>
      <w:sz w:val="18"/>
      <w:szCs w:val="18"/>
    </w:rPr>
  </w:style>
  <w:style w:type="character" w:customStyle="1" w:styleId="a7">
    <w:name w:val="页脚 字符"/>
    <w:basedOn w:val="a0"/>
    <w:link w:val="a6"/>
    <w:uiPriority w:val="99"/>
    <w:rsid w:val="00E336B0"/>
    <w:rPr>
      <w:rFonts w:ascii="Times New Roman" w:eastAsia="宋体" w:hAnsi="Times New Roman"/>
      <w:sz w:val="18"/>
      <w:szCs w:val="18"/>
    </w:rPr>
  </w:style>
  <w:style w:type="paragraph" w:styleId="TOC">
    <w:name w:val="TOC Heading"/>
    <w:basedOn w:val="1"/>
    <w:next w:val="a"/>
    <w:uiPriority w:val="39"/>
    <w:unhideWhenUsed/>
    <w:qFormat/>
    <w:rsid w:val="00E336B0"/>
    <w:pPr>
      <w:keepNext/>
      <w:keepLines/>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77CF2"/>
    <w:pPr>
      <w:tabs>
        <w:tab w:val="right" w:leader="dot" w:pos="8296"/>
      </w:tabs>
      <w:ind w:firstLineChars="0" w:firstLine="0"/>
    </w:pPr>
  </w:style>
  <w:style w:type="paragraph" w:styleId="TOC2">
    <w:name w:val="toc 2"/>
    <w:basedOn w:val="a"/>
    <w:next w:val="a"/>
    <w:autoRedefine/>
    <w:uiPriority w:val="39"/>
    <w:unhideWhenUsed/>
    <w:rsid w:val="00277CF2"/>
    <w:pPr>
      <w:tabs>
        <w:tab w:val="right" w:leader="dot" w:pos="8296"/>
      </w:tabs>
      <w:ind w:firstLineChars="202" w:firstLine="566"/>
    </w:pPr>
  </w:style>
  <w:style w:type="paragraph" w:styleId="TOC3">
    <w:name w:val="toc 3"/>
    <w:basedOn w:val="a"/>
    <w:next w:val="a"/>
    <w:autoRedefine/>
    <w:uiPriority w:val="39"/>
    <w:unhideWhenUsed/>
    <w:rsid w:val="006901FC"/>
    <w:pPr>
      <w:tabs>
        <w:tab w:val="right" w:leader="dot" w:pos="8296"/>
      </w:tabs>
      <w:ind w:leftChars="405" w:left="1134" w:firstLineChars="0" w:firstLine="0"/>
    </w:pPr>
  </w:style>
  <w:style w:type="character" w:styleId="a8">
    <w:name w:val="Hyperlink"/>
    <w:basedOn w:val="a0"/>
    <w:uiPriority w:val="99"/>
    <w:unhideWhenUsed/>
    <w:rsid w:val="00E336B0"/>
    <w:rPr>
      <w:color w:val="0563C1" w:themeColor="hyperlink"/>
      <w:u w:val="single"/>
    </w:rPr>
  </w:style>
  <w:style w:type="table" w:styleId="a9">
    <w:name w:val="Table Grid"/>
    <w:basedOn w:val="a1"/>
    <w:uiPriority w:val="59"/>
    <w:rsid w:val="00A725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0027A6"/>
    <w:pPr>
      <w:ind w:firstLine="420"/>
    </w:pPr>
  </w:style>
  <w:style w:type="character" w:styleId="ab">
    <w:name w:val="Strong"/>
    <w:basedOn w:val="a0"/>
    <w:uiPriority w:val="22"/>
    <w:qFormat/>
    <w:rsid w:val="006F5B2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7087">
      <w:bodyDiv w:val="1"/>
      <w:marLeft w:val="0"/>
      <w:marRight w:val="0"/>
      <w:marTop w:val="0"/>
      <w:marBottom w:val="0"/>
      <w:divBdr>
        <w:top w:val="none" w:sz="0" w:space="0" w:color="auto"/>
        <w:left w:val="none" w:sz="0" w:space="0" w:color="auto"/>
        <w:bottom w:val="none" w:sz="0" w:space="0" w:color="auto"/>
        <w:right w:val="none" w:sz="0" w:space="0" w:color="auto"/>
      </w:divBdr>
    </w:div>
    <w:div w:id="58288734">
      <w:bodyDiv w:val="1"/>
      <w:marLeft w:val="0"/>
      <w:marRight w:val="0"/>
      <w:marTop w:val="0"/>
      <w:marBottom w:val="0"/>
      <w:divBdr>
        <w:top w:val="none" w:sz="0" w:space="0" w:color="auto"/>
        <w:left w:val="none" w:sz="0" w:space="0" w:color="auto"/>
        <w:bottom w:val="none" w:sz="0" w:space="0" w:color="auto"/>
        <w:right w:val="none" w:sz="0" w:space="0" w:color="auto"/>
      </w:divBdr>
    </w:div>
    <w:div w:id="123549680">
      <w:bodyDiv w:val="1"/>
      <w:marLeft w:val="0"/>
      <w:marRight w:val="0"/>
      <w:marTop w:val="0"/>
      <w:marBottom w:val="0"/>
      <w:divBdr>
        <w:top w:val="none" w:sz="0" w:space="0" w:color="auto"/>
        <w:left w:val="none" w:sz="0" w:space="0" w:color="auto"/>
        <w:bottom w:val="none" w:sz="0" w:space="0" w:color="auto"/>
        <w:right w:val="none" w:sz="0" w:space="0" w:color="auto"/>
      </w:divBdr>
    </w:div>
    <w:div w:id="135494815">
      <w:bodyDiv w:val="1"/>
      <w:marLeft w:val="0"/>
      <w:marRight w:val="0"/>
      <w:marTop w:val="0"/>
      <w:marBottom w:val="0"/>
      <w:divBdr>
        <w:top w:val="none" w:sz="0" w:space="0" w:color="auto"/>
        <w:left w:val="none" w:sz="0" w:space="0" w:color="auto"/>
        <w:bottom w:val="none" w:sz="0" w:space="0" w:color="auto"/>
        <w:right w:val="none" w:sz="0" w:space="0" w:color="auto"/>
      </w:divBdr>
      <w:divsChild>
        <w:div w:id="1717925876">
          <w:marLeft w:val="0"/>
          <w:marRight w:val="0"/>
          <w:marTop w:val="0"/>
          <w:marBottom w:val="240"/>
          <w:divBdr>
            <w:top w:val="none" w:sz="0" w:space="0" w:color="auto"/>
            <w:left w:val="none" w:sz="0" w:space="0" w:color="auto"/>
            <w:bottom w:val="none" w:sz="0" w:space="0" w:color="auto"/>
            <w:right w:val="none" w:sz="0" w:space="0" w:color="auto"/>
          </w:divBdr>
        </w:div>
        <w:div w:id="2026057328">
          <w:marLeft w:val="0"/>
          <w:marRight w:val="0"/>
          <w:marTop w:val="0"/>
          <w:marBottom w:val="240"/>
          <w:divBdr>
            <w:top w:val="none" w:sz="0" w:space="0" w:color="auto"/>
            <w:left w:val="none" w:sz="0" w:space="0" w:color="auto"/>
            <w:bottom w:val="none" w:sz="0" w:space="0" w:color="auto"/>
            <w:right w:val="none" w:sz="0" w:space="0" w:color="auto"/>
          </w:divBdr>
        </w:div>
      </w:divsChild>
    </w:div>
    <w:div w:id="205600919">
      <w:bodyDiv w:val="1"/>
      <w:marLeft w:val="0"/>
      <w:marRight w:val="0"/>
      <w:marTop w:val="0"/>
      <w:marBottom w:val="0"/>
      <w:divBdr>
        <w:top w:val="none" w:sz="0" w:space="0" w:color="auto"/>
        <w:left w:val="none" w:sz="0" w:space="0" w:color="auto"/>
        <w:bottom w:val="none" w:sz="0" w:space="0" w:color="auto"/>
        <w:right w:val="none" w:sz="0" w:space="0" w:color="auto"/>
      </w:divBdr>
      <w:divsChild>
        <w:div w:id="1862013268">
          <w:marLeft w:val="0"/>
          <w:marRight w:val="0"/>
          <w:marTop w:val="0"/>
          <w:marBottom w:val="171"/>
          <w:divBdr>
            <w:top w:val="none" w:sz="0" w:space="0" w:color="auto"/>
            <w:left w:val="none" w:sz="0" w:space="0" w:color="auto"/>
            <w:bottom w:val="none" w:sz="0" w:space="0" w:color="auto"/>
            <w:right w:val="none" w:sz="0" w:space="0" w:color="auto"/>
          </w:divBdr>
          <w:divsChild>
            <w:div w:id="1773891294">
              <w:marLeft w:val="0"/>
              <w:marRight w:val="0"/>
              <w:marTop w:val="0"/>
              <w:marBottom w:val="0"/>
              <w:divBdr>
                <w:top w:val="none" w:sz="0" w:space="0" w:color="auto"/>
                <w:left w:val="none" w:sz="0" w:space="0" w:color="auto"/>
                <w:bottom w:val="none" w:sz="0" w:space="0" w:color="auto"/>
                <w:right w:val="none" w:sz="0" w:space="0" w:color="auto"/>
              </w:divBdr>
              <w:divsChild>
                <w:div w:id="1371148805">
                  <w:marLeft w:val="0"/>
                  <w:marRight w:val="0"/>
                  <w:marTop w:val="0"/>
                  <w:marBottom w:val="0"/>
                  <w:divBdr>
                    <w:top w:val="none" w:sz="0" w:space="0" w:color="auto"/>
                    <w:left w:val="none" w:sz="0" w:space="0" w:color="auto"/>
                    <w:bottom w:val="none" w:sz="0" w:space="0" w:color="auto"/>
                    <w:right w:val="none" w:sz="0" w:space="0" w:color="auto"/>
                  </w:divBdr>
                  <w:divsChild>
                    <w:div w:id="1368406853">
                      <w:marLeft w:val="0"/>
                      <w:marRight w:val="0"/>
                      <w:marTop w:val="0"/>
                      <w:marBottom w:val="0"/>
                      <w:divBdr>
                        <w:top w:val="none" w:sz="0" w:space="0" w:color="auto"/>
                        <w:left w:val="none" w:sz="0" w:space="0" w:color="auto"/>
                        <w:bottom w:val="none" w:sz="0" w:space="0" w:color="auto"/>
                        <w:right w:val="none" w:sz="0" w:space="0" w:color="auto"/>
                      </w:divBdr>
                      <w:divsChild>
                        <w:div w:id="1541935164">
                          <w:marLeft w:val="0"/>
                          <w:marRight w:val="0"/>
                          <w:marTop w:val="0"/>
                          <w:marBottom w:val="0"/>
                          <w:divBdr>
                            <w:top w:val="none" w:sz="0" w:space="0" w:color="auto"/>
                            <w:left w:val="none" w:sz="0" w:space="0" w:color="auto"/>
                            <w:bottom w:val="none" w:sz="0" w:space="0" w:color="auto"/>
                            <w:right w:val="none" w:sz="0" w:space="0" w:color="auto"/>
                          </w:divBdr>
                        </w:div>
                        <w:div w:id="578249086">
                          <w:marLeft w:val="0"/>
                          <w:marRight w:val="0"/>
                          <w:marTop w:val="0"/>
                          <w:marBottom w:val="0"/>
                          <w:divBdr>
                            <w:top w:val="none" w:sz="0" w:space="0" w:color="auto"/>
                            <w:left w:val="none" w:sz="0" w:space="0" w:color="auto"/>
                            <w:bottom w:val="none" w:sz="0" w:space="0" w:color="auto"/>
                            <w:right w:val="none" w:sz="0" w:space="0" w:color="auto"/>
                          </w:divBdr>
                          <w:divsChild>
                            <w:div w:id="626862574">
                              <w:marLeft w:val="0"/>
                              <w:marRight w:val="0"/>
                              <w:marTop w:val="0"/>
                              <w:marBottom w:val="0"/>
                              <w:divBdr>
                                <w:top w:val="none" w:sz="0" w:space="0" w:color="auto"/>
                                <w:left w:val="none" w:sz="0" w:space="0" w:color="auto"/>
                                <w:bottom w:val="none" w:sz="0" w:space="0" w:color="auto"/>
                                <w:right w:val="none" w:sz="0" w:space="0" w:color="auto"/>
                              </w:divBdr>
                              <w:divsChild>
                                <w:div w:id="1558396873">
                                  <w:marLeft w:val="0"/>
                                  <w:marRight w:val="120"/>
                                  <w:marTop w:val="0"/>
                                  <w:marBottom w:val="0"/>
                                  <w:divBdr>
                                    <w:top w:val="none" w:sz="0" w:space="0" w:color="auto"/>
                                    <w:left w:val="none" w:sz="0" w:space="0" w:color="auto"/>
                                    <w:bottom w:val="none" w:sz="0" w:space="0" w:color="auto"/>
                                    <w:right w:val="none" w:sz="0" w:space="0" w:color="auto"/>
                                  </w:divBdr>
                                </w:div>
                                <w:div w:id="17165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5010873">
      <w:bodyDiv w:val="1"/>
      <w:marLeft w:val="0"/>
      <w:marRight w:val="0"/>
      <w:marTop w:val="0"/>
      <w:marBottom w:val="0"/>
      <w:divBdr>
        <w:top w:val="none" w:sz="0" w:space="0" w:color="auto"/>
        <w:left w:val="none" w:sz="0" w:space="0" w:color="auto"/>
        <w:bottom w:val="none" w:sz="0" w:space="0" w:color="auto"/>
        <w:right w:val="none" w:sz="0" w:space="0" w:color="auto"/>
      </w:divBdr>
    </w:div>
    <w:div w:id="432628361">
      <w:bodyDiv w:val="1"/>
      <w:marLeft w:val="0"/>
      <w:marRight w:val="0"/>
      <w:marTop w:val="0"/>
      <w:marBottom w:val="0"/>
      <w:divBdr>
        <w:top w:val="none" w:sz="0" w:space="0" w:color="auto"/>
        <w:left w:val="none" w:sz="0" w:space="0" w:color="auto"/>
        <w:bottom w:val="none" w:sz="0" w:space="0" w:color="auto"/>
        <w:right w:val="none" w:sz="0" w:space="0" w:color="auto"/>
      </w:divBdr>
    </w:div>
    <w:div w:id="449671118">
      <w:bodyDiv w:val="1"/>
      <w:marLeft w:val="0"/>
      <w:marRight w:val="0"/>
      <w:marTop w:val="0"/>
      <w:marBottom w:val="0"/>
      <w:divBdr>
        <w:top w:val="none" w:sz="0" w:space="0" w:color="auto"/>
        <w:left w:val="none" w:sz="0" w:space="0" w:color="auto"/>
        <w:bottom w:val="none" w:sz="0" w:space="0" w:color="auto"/>
        <w:right w:val="none" w:sz="0" w:space="0" w:color="auto"/>
      </w:divBdr>
    </w:div>
    <w:div w:id="737482463">
      <w:bodyDiv w:val="1"/>
      <w:marLeft w:val="0"/>
      <w:marRight w:val="0"/>
      <w:marTop w:val="0"/>
      <w:marBottom w:val="0"/>
      <w:divBdr>
        <w:top w:val="none" w:sz="0" w:space="0" w:color="auto"/>
        <w:left w:val="none" w:sz="0" w:space="0" w:color="auto"/>
        <w:bottom w:val="none" w:sz="0" w:space="0" w:color="auto"/>
        <w:right w:val="none" w:sz="0" w:space="0" w:color="auto"/>
      </w:divBdr>
    </w:div>
    <w:div w:id="785274542">
      <w:bodyDiv w:val="1"/>
      <w:marLeft w:val="0"/>
      <w:marRight w:val="0"/>
      <w:marTop w:val="0"/>
      <w:marBottom w:val="0"/>
      <w:divBdr>
        <w:top w:val="none" w:sz="0" w:space="0" w:color="auto"/>
        <w:left w:val="none" w:sz="0" w:space="0" w:color="auto"/>
        <w:bottom w:val="none" w:sz="0" w:space="0" w:color="auto"/>
        <w:right w:val="none" w:sz="0" w:space="0" w:color="auto"/>
      </w:divBdr>
    </w:div>
    <w:div w:id="982735731">
      <w:bodyDiv w:val="1"/>
      <w:marLeft w:val="0"/>
      <w:marRight w:val="0"/>
      <w:marTop w:val="0"/>
      <w:marBottom w:val="0"/>
      <w:divBdr>
        <w:top w:val="none" w:sz="0" w:space="0" w:color="auto"/>
        <w:left w:val="none" w:sz="0" w:space="0" w:color="auto"/>
        <w:bottom w:val="none" w:sz="0" w:space="0" w:color="auto"/>
        <w:right w:val="none" w:sz="0" w:space="0" w:color="auto"/>
      </w:divBdr>
    </w:div>
    <w:div w:id="1036156411">
      <w:bodyDiv w:val="1"/>
      <w:marLeft w:val="0"/>
      <w:marRight w:val="0"/>
      <w:marTop w:val="0"/>
      <w:marBottom w:val="0"/>
      <w:divBdr>
        <w:top w:val="none" w:sz="0" w:space="0" w:color="auto"/>
        <w:left w:val="none" w:sz="0" w:space="0" w:color="auto"/>
        <w:bottom w:val="none" w:sz="0" w:space="0" w:color="auto"/>
        <w:right w:val="none" w:sz="0" w:space="0" w:color="auto"/>
      </w:divBdr>
    </w:div>
    <w:div w:id="1065641216">
      <w:bodyDiv w:val="1"/>
      <w:marLeft w:val="0"/>
      <w:marRight w:val="0"/>
      <w:marTop w:val="0"/>
      <w:marBottom w:val="0"/>
      <w:divBdr>
        <w:top w:val="none" w:sz="0" w:space="0" w:color="auto"/>
        <w:left w:val="none" w:sz="0" w:space="0" w:color="auto"/>
        <w:bottom w:val="none" w:sz="0" w:space="0" w:color="auto"/>
        <w:right w:val="none" w:sz="0" w:space="0" w:color="auto"/>
      </w:divBdr>
      <w:divsChild>
        <w:div w:id="513687256">
          <w:marLeft w:val="0"/>
          <w:marRight w:val="0"/>
          <w:marTop w:val="0"/>
          <w:marBottom w:val="0"/>
          <w:divBdr>
            <w:top w:val="none" w:sz="0" w:space="0" w:color="auto"/>
            <w:left w:val="none" w:sz="0" w:space="0" w:color="auto"/>
            <w:bottom w:val="none" w:sz="0" w:space="0" w:color="auto"/>
            <w:right w:val="none" w:sz="0" w:space="0" w:color="auto"/>
          </w:divBdr>
        </w:div>
        <w:div w:id="155264073">
          <w:marLeft w:val="0"/>
          <w:marRight w:val="0"/>
          <w:marTop w:val="0"/>
          <w:marBottom w:val="0"/>
          <w:divBdr>
            <w:top w:val="none" w:sz="0" w:space="0" w:color="auto"/>
            <w:left w:val="none" w:sz="0" w:space="0" w:color="auto"/>
            <w:bottom w:val="none" w:sz="0" w:space="0" w:color="auto"/>
            <w:right w:val="none" w:sz="0" w:space="0" w:color="auto"/>
          </w:divBdr>
        </w:div>
        <w:div w:id="375004676">
          <w:marLeft w:val="0"/>
          <w:marRight w:val="0"/>
          <w:marTop w:val="0"/>
          <w:marBottom w:val="0"/>
          <w:divBdr>
            <w:top w:val="none" w:sz="0" w:space="0" w:color="auto"/>
            <w:left w:val="none" w:sz="0" w:space="0" w:color="auto"/>
            <w:bottom w:val="none" w:sz="0" w:space="0" w:color="auto"/>
            <w:right w:val="none" w:sz="0" w:space="0" w:color="auto"/>
          </w:divBdr>
        </w:div>
        <w:div w:id="421990781">
          <w:marLeft w:val="0"/>
          <w:marRight w:val="0"/>
          <w:marTop w:val="0"/>
          <w:marBottom w:val="0"/>
          <w:divBdr>
            <w:top w:val="none" w:sz="0" w:space="0" w:color="auto"/>
            <w:left w:val="none" w:sz="0" w:space="0" w:color="auto"/>
            <w:bottom w:val="none" w:sz="0" w:space="0" w:color="auto"/>
            <w:right w:val="none" w:sz="0" w:space="0" w:color="auto"/>
          </w:divBdr>
        </w:div>
        <w:div w:id="1893534809">
          <w:marLeft w:val="0"/>
          <w:marRight w:val="0"/>
          <w:marTop w:val="0"/>
          <w:marBottom w:val="0"/>
          <w:divBdr>
            <w:top w:val="none" w:sz="0" w:space="0" w:color="auto"/>
            <w:left w:val="none" w:sz="0" w:space="0" w:color="auto"/>
            <w:bottom w:val="none" w:sz="0" w:space="0" w:color="auto"/>
            <w:right w:val="none" w:sz="0" w:space="0" w:color="auto"/>
          </w:divBdr>
        </w:div>
        <w:div w:id="896934318">
          <w:marLeft w:val="0"/>
          <w:marRight w:val="0"/>
          <w:marTop w:val="0"/>
          <w:marBottom w:val="0"/>
          <w:divBdr>
            <w:top w:val="none" w:sz="0" w:space="0" w:color="auto"/>
            <w:left w:val="none" w:sz="0" w:space="0" w:color="auto"/>
            <w:bottom w:val="none" w:sz="0" w:space="0" w:color="auto"/>
            <w:right w:val="none" w:sz="0" w:space="0" w:color="auto"/>
          </w:divBdr>
        </w:div>
        <w:div w:id="475070951">
          <w:marLeft w:val="0"/>
          <w:marRight w:val="0"/>
          <w:marTop w:val="0"/>
          <w:marBottom w:val="0"/>
          <w:divBdr>
            <w:top w:val="none" w:sz="0" w:space="0" w:color="auto"/>
            <w:left w:val="none" w:sz="0" w:space="0" w:color="auto"/>
            <w:bottom w:val="none" w:sz="0" w:space="0" w:color="auto"/>
            <w:right w:val="none" w:sz="0" w:space="0" w:color="auto"/>
          </w:divBdr>
        </w:div>
        <w:div w:id="1839736567">
          <w:marLeft w:val="0"/>
          <w:marRight w:val="0"/>
          <w:marTop w:val="0"/>
          <w:marBottom w:val="0"/>
          <w:divBdr>
            <w:top w:val="none" w:sz="0" w:space="0" w:color="auto"/>
            <w:left w:val="none" w:sz="0" w:space="0" w:color="auto"/>
            <w:bottom w:val="none" w:sz="0" w:space="0" w:color="auto"/>
            <w:right w:val="none" w:sz="0" w:space="0" w:color="auto"/>
          </w:divBdr>
        </w:div>
        <w:div w:id="1910575799">
          <w:marLeft w:val="0"/>
          <w:marRight w:val="0"/>
          <w:marTop w:val="0"/>
          <w:marBottom w:val="0"/>
          <w:divBdr>
            <w:top w:val="none" w:sz="0" w:space="0" w:color="auto"/>
            <w:left w:val="none" w:sz="0" w:space="0" w:color="auto"/>
            <w:bottom w:val="none" w:sz="0" w:space="0" w:color="auto"/>
            <w:right w:val="none" w:sz="0" w:space="0" w:color="auto"/>
          </w:divBdr>
        </w:div>
        <w:div w:id="1786385709">
          <w:marLeft w:val="0"/>
          <w:marRight w:val="0"/>
          <w:marTop w:val="0"/>
          <w:marBottom w:val="0"/>
          <w:divBdr>
            <w:top w:val="none" w:sz="0" w:space="0" w:color="auto"/>
            <w:left w:val="none" w:sz="0" w:space="0" w:color="auto"/>
            <w:bottom w:val="none" w:sz="0" w:space="0" w:color="auto"/>
            <w:right w:val="none" w:sz="0" w:space="0" w:color="auto"/>
          </w:divBdr>
        </w:div>
        <w:div w:id="1062364416">
          <w:marLeft w:val="0"/>
          <w:marRight w:val="0"/>
          <w:marTop w:val="0"/>
          <w:marBottom w:val="0"/>
          <w:divBdr>
            <w:top w:val="none" w:sz="0" w:space="0" w:color="auto"/>
            <w:left w:val="none" w:sz="0" w:space="0" w:color="auto"/>
            <w:bottom w:val="none" w:sz="0" w:space="0" w:color="auto"/>
            <w:right w:val="none" w:sz="0" w:space="0" w:color="auto"/>
          </w:divBdr>
        </w:div>
        <w:div w:id="1210341746">
          <w:marLeft w:val="0"/>
          <w:marRight w:val="0"/>
          <w:marTop w:val="0"/>
          <w:marBottom w:val="0"/>
          <w:divBdr>
            <w:top w:val="none" w:sz="0" w:space="0" w:color="auto"/>
            <w:left w:val="none" w:sz="0" w:space="0" w:color="auto"/>
            <w:bottom w:val="none" w:sz="0" w:space="0" w:color="auto"/>
            <w:right w:val="none" w:sz="0" w:space="0" w:color="auto"/>
          </w:divBdr>
        </w:div>
        <w:div w:id="270867561">
          <w:marLeft w:val="0"/>
          <w:marRight w:val="0"/>
          <w:marTop w:val="0"/>
          <w:marBottom w:val="0"/>
          <w:divBdr>
            <w:top w:val="none" w:sz="0" w:space="0" w:color="auto"/>
            <w:left w:val="none" w:sz="0" w:space="0" w:color="auto"/>
            <w:bottom w:val="none" w:sz="0" w:space="0" w:color="auto"/>
            <w:right w:val="none" w:sz="0" w:space="0" w:color="auto"/>
          </w:divBdr>
        </w:div>
        <w:div w:id="944966415">
          <w:marLeft w:val="0"/>
          <w:marRight w:val="0"/>
          <w:marTop w:val="0"/>
          <w:marBottom w:val="0"/>
          <w:divBdr>
            <w:top w:val="none" w:sz="0" w:space="0" w:color="auto"/>
            <w:left w:val="none" w:sz="0" w:space="0" w:color="auto"/>
            <w:bottom w:val="none" w:sz="0" w:space="0" w:color="auto"/>
            <w:right w:val="none" w:sz="0" w:space="0" w:color="auto"/>
          </w:divBdr>
        </w:div>
        <w:div w:id="1322387895">
          <w:marLeft w:val="0"/>
          <w:marRight w:val="0"/>
          <w:marTop w:val="0"/>
          <w:marBottom w:val="0"/>
          <w:divBdr>
            <w:top w:val="none" w:sz="0" w:space="0" w:color="auto"/>
            <w:left w:val="none" w:sz="0" w:space="0" w:color="auto"/>
            <w:bottom w:val="none" w:sz="0" w:space="0" w:color="auto"/>
            <w:right w:val="none" w:sz="0" w:space="0" w:color="auto"/>
          </w:divBdr>
        </w:div>
        <w:div w:id="1375807852">
          <w:marLeft w:val="0"/>
          <w:marRight w:val="0"/>
          <w:marTop w:val="0"/>
          <w:marBottom w:val="0"/>
          <w:divBdr>
            <w:top w:val="none" w:sz="0" w:space="0" w:color="auto"/>
            <w:left w:val="none" w:sz="0" w:space="0" w:color="auto"/>
            <w:bottom w:val="none" w:sz="0" w:space="0" w:color="auto"/>
            <w:right w:val="none" w:sz="0" w:space="0" w:color="auto"/>
          </w:divBdr>
        </w:div>
        <w:div w:id="1366563851">
          <w:marLeft w:val="0"/>
          <w:marRight w:val="0"/>
          <w:marTop w:val="0"/>
          <w:marBottom w:val="0"/>
          <w:divBdr>
            <w:top w:val="none" w:sz="0" w:space="0" w:color="auto"/>
            <w:left w:val="none" w:sz="0" w:space="0" w:color="auto"/>
            <w:bottom w:val="none" w:sz="0" w:space="0" w:color="auto"/>
            <w:right w:val="none" w:sz="0" w:space="0" w:color="auto"/>
          </w:divBdr>
        </w:div>
        <w:div w:id="507790530">
          <w:marLeft w:val="0"/>
          <w:marRight w:val="0"/>
          <w:marTop w:val="0"/>
          <w:marBottom w:val="0"/>
          <w:divBdr>
            <w:top w:val="none" w:sz="0" w:space="0" w:color="auto"/>
            <w:left w:val="none" w:sz="0" w:space="0" w:color="auto"/>
            <w:bottom w:val="none" w:sz="0" w:space="0" w:color="auto"/>
            <w:right w:val="none" w:sz="0" w:space="0" w:color="auto"/>
          </w:divBdr>
        </w:div>
        <w:div w:id="1513565622">
          <w:marLeft w:val="0"/>
          <w:marRight w:val="0"/>
          <w:marTop w:val="0"/>
          <w:marBottom w:val="0"/>
          <w:divBdr>
            <w:top w:val="none" w:sz="0" w:space="0" w:color="auto"/>
            <w:left w:val="none" w:sz="0" w:space="0" w:color="auto"/>
            <w:bottom w:val="none" w:sz="0" w:space="0" w:color="auto"/>
            <w:right w:val="none" w:sz="0" w:space="0" w:color="auto"/>
          </w:divBdr>
        </w:div>
        <w:div w:id="1995374816">
          <w:marLeft w:val="0"/>
          <w:marRight w:val="0"/>
          <w:marTop w:val="0"/>
          <w:marBottom w:val="0"/>
          <w:divBdr>
            <w:top w:val="none" w:sz="0" w:space="0" w:color="auto"/>
            <w:left w:val="none" w:sz="0" w:space="0" w:color="auto"/>
            <w:bottom w:val="none" w:sz="0" w:space="0" w:color="auto"/>
            <w:right w:val="none" w:sz="0" w:space="0" w:color="auto"/>
          </w:divBdr>
        </w:div>
        <w:div w:id="869029521">
          <w:marLeft w:val="0"/>
          <w:marRight w:val="0"/>
          <w:marTop w:val="0"/>
          <w:marBottom w:val="0"/>
          <w:divBdr>
            <w:top w:val="none" w:sz="0" w:space="0" w:color="auto"/>
            <w:left w:val="none" w:sz="0" w:space="0" w:color="auto"/>
            <w:bottom w:val="none" w:sz="0" w:space="0" w:color="auto"/>
            <w:right w:val="none" w:sz="0" w:space="0" w:color="auto"/>
          </w:divBdr>
        </w:div>
        <w:div w:id="1705863288">
          <w:marLeft w:val="0"/>
          <w:marRight w:val="0"/>
          <w:marTop w:val="0"/>
          <w:marBottom w:val="0"/>
          <w:divBdr>
            <w:top w:val="none" w:sz="0" w:space="0" w:color="auto"/>
            <w:left w:val="none" w:sz="0" w:space="0" w:color="auto"/>
            <w:bottom w:val="none" w:sz="0" w:space="0" w:color="auto"/>
            <w:right w:val="none" w:sz="0" w:space="0" w:color="auto"/>
          </w:divBdr>
        </w:div>
        <w:div w:id="1694837376">
          <w:marLeft w:val="0"/>
          <w:marRight w:val="0"/>
          <w:marTop w:val="0"/>
          <w:marBottom w:val="0"/>
          <w:divBdr>
            <w:top w:val="none" w:sz="0" w:space="0" w:color="auto"/>
            <w:left w:val="none" w:sz="0" w:space="0" w:color="auto"/>
            <w:bottom w:val="none" w:sz="0" w:space="0" w:color="auto"/>
            <w:right w:val="none" w:sz="0" w:space="0" w:color="auto"/>
          </w:divBdr>
        </w:div>
        <w:div w:id="283388100">
          <w:marLeft w:val="0"/>
          <w:marRight w:val="0"/>
          <w:marTop w:val="0"/>
          <w:marBottom w:val="0"/>
          <w:divBdr>
            <w:top w:val="none" w:sz="0" w:space="0" w:color="auto"/>
            <w:left w:val="none" w:sz="0" w:space="0" w:color="auto"/>
            <w:bottom w:val="none" w:sz="0" w:space="0" w:color="auto"/>
            <w:right w:val="none" w:sz="0" w:space="0" w:color="auto"/>
          </w:divBdr>
        </w:div>
        <w:div w:id="645233974">
          <w:marLeft w:val="0"/>
          <w:marRight w:val="0"/>
          <w:marTop w:val="0"/>
          <w:marBottom w:val="0"/>
          <w:divBdr>
            <w:top w:val="none" w:sz="0" w:space="0" w:color="auto"/>
            <w:left w:val="none" w:sz="0" w:space="0" w:color="auto"/>
            <w:bottom w:val="none" w:sz="0" w:space="0" w:color="auto"/>
            <w:right w:val="none" w:sz="0" w:space="0" w:color="auto"/>
          </w:divBdr>
        </w:div>
        <w:div w:id="1190071746">
          <w:marLeft w:val="0"/>
          <w:marRight w:val="0"/>
          <w:marTop w:val="0"/>
          <w:marBottom w:val="0"/>
          <w:divBdr>
            <w:top w:val="none" w:sz="0" w:space="0" w:color="auto"/>
            <w:left w:val="none" w:sz="0" w:space="0" w:color="auto"/>
            <w:bottom w:val="none" w:sz="0" w:space="0" w:color="auto"/>
            <w:right w:val="none" w:sz="0" w:space="0" w:color="auto"/>
          </w:divBdr>
        </w:div>
        <w:div w:id="1288050389">
          <w:marLeft w:val="0"/>
          <w:marRight w:val="0"/>
          <w:marTop w:val="0"/>
          <w:marBottom w:val="0"/>
          <w:divBdr>
            <w:top w:val="none" w:sz="0" w:space="0" w:color="auto"/>
            <w:left w:val="none" w:sz="0" w:space="0" w:color="auto"/>
            <w:bottom w:val="none" w:sz="0" w:space="0" w:color="auto"/>
            <w:right w:val="none" w:sz="0" w:space="0" w:color="auto"/>
          </w:divBdr>
        </w:div>
        <w:div w:id="1991442581">
          <w:marLeft w:val="0"/>
          <w:marRight w:val="0"/>
          <w:marTop w:val="0"/>
          <w:marBottom w:val="0"/>
          <w:divBdr>
            <w:top w:val="none" w:sz="0" w:space="0" w:color="auto"/>
            <w:left w:val="none" w:sz="0" w:space="0" w:color="auto"/>
            <w:bottom w:val="none" w:sz="0" w:space="0" w:color="auto"/>
            <w:right w:val="none" w:sz="0" w:space="0" w:color="auto"/>
          </w:divBdr>
        </w:div>
        <w:div w:id="1703826581">
          <w:marLeft w:val="0"/>
          <w:marRight w:val="0"/>
          <w:marTop w:val="0"/>
          <w:marBottom w:val="0"/>
          <w:divBdr>
            <w:top w:val="none" w:sz="0" w:space="0" w:color="auto"/>
            <w:left w:val="none" w:sz="0" w:space="0" w:color="auto"/>
            <w:bottom w:val="none" w:sz="0" w:space="0" w:color="auto"/>
            <w:right w:val="none" w:sz="0" w:space="0" w:color="auto"/>
          </w:divBdr>
        </w:div>
        <w:div w:id="1799375489">
          <w:marLeft w:val="0"/>
          <w:marRight w:val="0"/>
          <w:marTop w:val="0"/>
          <w:marBottom w:val="0"/>
          <w:divBdr>
            <w:top w:val="none" w:sz="0" w:space="0" w:color="auto"/>
            <w:left w:val="none" w:sz="0" w:space="0" w:color="auto"/>
            <w:bottom w:val="none" w:sz="0" w:space="0" w:color="auto"/>
            <w:right w:val="none" w:sz="0" w:space="0" w:color="auto"/>
          </w:divBdr>
        </w:div>
        <w:div w:id="1171406463">
          <w:marLeft w:val="0"/>
          <w:marRight w:val="0"/>
          <w:marTop w:val="0"/>
          <w:marBottom w:val="0"/>
          <w:divBdr>
            <w:top w:val="none" w:sz="0" w:space="0" w:color="auto"/>
            <w:left w:val="none" w:sz="0" w:space="0" w:color="auto"/>
            <w:bottom w:val="none" w:sz="0" w:space="0" w:color="auto"/>
            <w:right w:val="none" w:sz="0" w:space="0" w:color="auto"/>
          </w:divBdr>
        </w:div>
        <w:div w:id="444858490">
          <w:marLeft w:val="0"/>
          <w:marRight w:val="0"/>
          <w:marTop w:val="0"/>
          <w:marBottom w:val="0"/>
          <w:divBdr>
            <w:top w:val="none" w:sz="0" w:space="0" w:color="auto"/>
            <w:left w:val="none" w:sz="0" w:space="0" w:color="auto"/>
            <w:bottom w:val="none" w:sz="0" w:space="0" w:color="auto"/>
            <w:right w:val="none" w:sz="0" w:space="0" w:color="auto"/>
          </w:divBdr>
        </w:div>
        <w:div w:id="1503278807">
          <w:marLeft w:val="0"/>
          <w:marRight w:val="0"/>
          <w:marTop w:val="0"/>
          <w:marBottom w:val="0"/>
          <w:divBdr>
            <w:top w:val="none" w:sz="0" w:space="0" w:color="auto"/>
            <w:left w:val="none" w:sz="0" w:space="0" w:color="auto"/>
            <w:bottom w:val="none" w:sz="0" w:space="0" w:color="auto"/>
            <w:right w:val="none" w:sz="0" w:space="0" w:color="auto"/>
          </w:divBdr>
        </w:div>
        <w:div w:id="1923877680">
          <w:marLeft w:val="0"/>
          <w:marRight w:val="0"/>
          <w:marTop w:val="0"/>
          <w:marBottom w:val="0"/>
          <w:divBdr>
            <w:top w:val="none" w:sz="0" w:space="0" w:color="auto"/>
            <w:left w:val="none" w:sz="0" w:space="0" w:color="auto"/>
            <w:bottom w:val="none" w:sz="0" w:space="0" w:color="auto"/>
            <w:right w:val="none" w:sz="0" w:space="0" w:color="auto"/>
          </w:divBdr>
        </w:div>
      </w:divsChild>
    </w:div>
    <w:div w:id="1173758189">
      <w:bodyDiv w:val="1"/>
      <w:marLeft w:val="0"/>
      <w:marRight w:val="0"/>
      <w:marTop w:val="0"/>
      <w:marBottom w:val="0"/>
      <w:divBdr>
        <w:top w:val="none" w:sz="0" w:space="0" w:color="auto"/>
        <w:left w:val="none" w:sz="0" w:space="0" w:color="auto"/>
        <w:bottom w:val="none" w:sz="0" w:space="0" w:color="auto"/>
        <w:right w:val="none" w:sz="0" w:space="0" w:color="auto"/>
      </w:divBdr>
    </w:div>
    <w:div w:id="1213731908">
      <w:bodyDiv w:val="1"/>
      <w:marLeft w:val="0"/>
      <w:marRight w:val="0"/>
      <w:marTop w:val="0"/>
      <w:marBottom w:val="0"/>
      <w:divBdr>
        <w:top w:val="none" w:sz="0" w:space="0" w:color="auto"/>
        <w:left w:val="none" w:sz="0" w:space="0" w:color="auto"/>
        <w:bottom w:val="none" w:sz="0" w:space="0" w:color="auto"/>
        <w:right w:val="none" w:sz="0" w:space="0" w:color="auto"/>
      </w:divBdr>
    </w:div>
    <w:div w:id="1250000727">
      <w:bodyDiv w:val="1"/>
      <w:marLeft w:val="0"/>
      <w:marRight w:val="0"/>
      <w:marTop w:val="0"/>
      <w:marBottom w:val="0"/>
      <w:divBdr>
        <w:top w:val="none" w:sz="0" w:space="0" w:color="auto"/>
        <w:left w:val="none" w:sz="0" w:space="0" w:color="auto"/>
        <w:bottom w:val="none" w:sz="0" w:space="0" w:color="auto"/>
        <w:right w:val="none" w:sz="0" w:space="0" w:color="auto"/>
      </w:divBdr>
      <w:divsChild>
        <w:div w:id="413552798">
          <w:marLeft w:val="0"/>
          <w:marRight w:val="0"/>
          <w:marTop w:val="0"/>
          <w:marBottom w:val="0"/>
          <w:divBdr>
            <w:top w:val="none" w:sz="0" w:space="0" w:color="auto"/>
            <w:left w:val="none" w:sz="0" w:space="0" w:color="auto"/>
            <w:bottom w:val="none" w:sz="0" w:space="0" w:color="auto"/>
            <w:right w:val="none" w:sz="0" w:space="0" w:color="auto"/>
          </w:divBdr>
          <w:divsChild>
            <w:div w:id="2048094322">
              <w:marLeft w:val="0"/>
              <w:marRight w:val="0"/>
              <w:marTop w:val="0"/>
              <w:marBottom w:val="0"/>
              <w:divBdr>
                <w:top w:val="none" w:sz="0" w:space="0" w:color="auto"/>
                <w:left w:val="none" w:sz="0" w:space="0" w:color="auto"/>
                <w:bottom w:val="none" w:sz="0" w:space="0" w:color="auto"/>
                <w:right w:val="none" w:sz="0" w:space="0" w:color="auto"/>
              </w:divBdr>
            </w:div>
            <w:div w:id="2037852133">
              <w:marLeft w:val="0"/>
              <w:marRight w:val="0"/>
              <w:marTop w:val="0"/>
              <w:marBottom w:val="0"/>
              <w:divBdr>
                <w:top w:val="none" w:sz="0" w:space="0" w:color="auto"/>
                <w:left w:val="none" w:sz="0" w:space="0" w:color="auto"/>
                <w:bottom w:val="none" w:sz="0" w:space="0" w:color="auto"/>
                <w:right w:val="none" w:sz="0" w:space="0" w:color="auto"/>
              </w:divBdr>
            </w:div>
            <w:div w:id="226574840">
              <w:marLeft w:val="0"/>
              <w:marRight w:val="0"/>
              <w:marTop w:val="0"/>
              <w:marBottom w:val="0"/>
              <w:divBdr>
                <w:top w:val="none" w:sz="0" w:space="0" w:color="auto"/>
                <w:left w:val="none" w:sz="0" w:space="0" w:color="auto"/>
                <w:bottom w:val="none" w:sz="0" w:space="0" w:color="auto"/>
                <w:right w:val="none" w:sz="0" w:space="0" w:color="auto"/>
              </w:divBdr>
            </w:div>
            <w:div w:id="1577013254">
              <w:marLeft w:val="0"/>
              <w:marRight w:val="0"/>
              <w:marTop w:val="0"/>
              <w:marBottom w:val="0"/>
              <w:divBdr>
                <w:top w:val="none" w:sz="0" w:space="0" w:color="auto"/>
                <w:left w:val="none" w:sz="0" w:space="0" w:color="auto"/>
                <w:bottom w:val="none" w:sz="0" w:space="0" w:color="auto"/>
                <w:right w:val="none" w:sz="0" w:space="0" w:color="auto"/>
              </w:divBdr>
            </w:div>
            <w:div w:id="591668908">
              <w:marLeft w:val="0"/>
              <w:marRight w:val="0"/>
              <w:marTop w:val="0"/>
              <w:marBottom w:val="0"/>
              <w:divBdr>
                <w:top w:val="none" w:sz="0" w:space="0" w:color="auto"/>
                <w:left w:val="none" w:sz="0" w:space="0" w:color="auto"/>
                <w:bottom w:val="none" w:sz="0" w:space="0" w:color="auto"/>
                <w:right w:val="none" w:sz="0" w:space="0" w:color="auto"/>
              </w:divBdr>
            </w:div>
            <w:div w:id="846747354">
              <w:marLeft w:val="0"/>
              <w:marRight w:val="0"/>
              <w:marTop w:val="0"/>
              <w:marBottom w:val="0"/>
              <w:divBdr>
                <w:top w:val="none" w:sz="0" w:space="0" w:color="auto"/>
                <w:left w:val="none" w:sz="0" w:space="0" w:color="auto"/>
                <w:bottom w:val="none" w:sz="0" w:space="0" w:color="auto"/>
                <w:right w:val="none" w:sz="0" w:space="0" w:color="auto"/>
              </w:divBdr>
            </w:div>
            <w:div w:id="162163579">
              <w:marLeft w:val="0"/>
              <w:marRight w:val="0"/>
              <w:marTop w:val="0"/>
              <w:marBottom w:val="0"/>
              <w:divBdr>
                <w:top w:val="none" w:sz="0" w:space="0" w:color="auto"/>
                <w:left w:val="none" w:sz="0" w:space="0" w:color="auto"/>
                <w:bottom w:val="none" w:sz="0" w:space="0" w:color="auto"/>
                <w:right w:val="none" w:sz="0" w:space="0" w:color="auto"/>
              </w:divBdr>
            </w:div>
            <w:div w:id="1990210757">
              <w:marLeft w:val="0"/>
              <w:marRight w:val="0"/>
              <w:marTop w:val="0"/>
              <w:marBottom w:val="0"/>
              <w:divBdr>
                <w:top w:val="none" w:sz="0" w:space="0" w:color="auto"/>
                <w:left w:val="none" w:sz="0" w:space="0" w:color="auto"/>
                <w:bottom w:val="none" w:sz="0" w:space="0" w:color="auto"/>
                <w:right w:val="none" w:sz="0" w:space="0" w:color="auto"/>
              </w:divBdr>
            </w:div>
            <w:div w:id="252906629">
              <w:marLeft w:val="0"/>
              <w:marRight w:val="0"/>
              <w:marTop w:val="0"/>
              <w:marBottom w:val="0"/>
              <w:divBdr>
                <w:top w:val="none" w:sz="0" w:space="0" w:color="auto"/>
                <w:left w:val="none" w:sz="0" w:space="0" w:color="auto"/>
                <w:bottom w:val="none" w:sz="0" w:space="0" w:color="auto"/>
                <w:right w:val="none" w:sz="0" w:space="0" w:color="auto"/>
              </w:divBdr>
            </w:div>
            <w:div w:id="149679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92611">
      <w:bodyDiv w:val="1"/>
      <w:marLeft w:val="0"/>
      <w:marRight w:val="0"/>
      <w:marTop w:val="0"/>
      <w:marBottom w:val="0"/>
      <w:divBdr>
        <w:top w:val="none" w:sz="0" w:space="0" w:color="auto"/>
        <w:left w:val="none" w:sz="0" w:space="0" w:color="auto"/>
        <w:bottom w:val="none" w:sz="0" w:space="0" w:color="auto"/>
        <w:right w:val="none" w:sz="0" w:space="0" w:color="auto"/>
      </w:divBdr>
    </w:div>
    <w:div w:id="1318145937">
      <w:bodyDiv w:val="1"/>
      <w:marLeft w:val="0"/>
      <w:marRight w:val="0"/>
      <w:marTop w:val="0"/>
      <w:marBottom w:val="0"/>
      <w:divBdr>
        <w:top w:val="none" w:sz="0" w:space="0" w:color="auto"/>
        <w:left w:val="none" w:sz="0" w:space="0" w:color="auto"/>
        <w:bottom w:val="none" w:sz="0" w:space="0" w:color="auto"/>
        <w:right w:val="none" w:sz="0" w:space="0" w:color="auto"/>
      </w:divBdr>
    </w:div>
    <w:div w:id="1508209205">
      <w:bodyDiv w:val="1"/>
      <w:marLeft w:val="0"/>
      <w:marRight w:val="0"/>
      <w:marTop w:val="0"/>
      <w:marBottom w:val="0"/>
      <w:divBdr>
        <w:top w:val="none" w:sz="0" w:space="0" w:color="auto"/>
        <w:left w:val="none" w:sz="0" w:space="0" w:color="auto"/>
        <w:bottom w:val="none" w:sz="0" w:space="0" w:color="auto"/>
        <w:right w:val="none" w:sz="0" w:space="0" w:color="auto"/>
      </w:divBdr>
    </w:div>
    <w:div w:id="1535003472">
      <w:bodyDiv w:val="1"/>
      <w:marLeft w:val="0"/>
      <w:marRight w:val="0"/>
      <w:marTop w:val="0"/>
      <w:marBottom w:val="0"/>
      <w:divBdr>
        <w:top w:val="none" w:sz="0" w:space="0" w:color="auto"/>
        <w:left w:val="none" w:sz="0" w:space="0" w:color="auto"/>
        <w:bottom w:val="none" w:sz="0" w:space="0" w:color="auto"/>
        <w:right w:val="none" w:sz="0" w:space="0" w:color="auto"/>
      </w:divBdr>
    </w:div>
    <w:div w:id="1556969719">
      <w:bodyDiv w:val="1"/>
      <w:marLeft w:val="0"/>
      <w:marRight w:val="0"/>
      <w:marTop w:val="0"/>
      <w:marBottom w:val="0"/>
      <w:divBdr>
        <w:top w:val="none" w:sz="0" w:space="0" w:color="auto"/>
        <w:left w:val="none" w:sz="0" w:space="0" w:color="auto"/>
        <w:bottom w:val="none" w:sz="0" w:space="0" w:color="auto"/>
        <w:right w:val="none" w:sz="0" w:space="0" w:color="auto"/>
      </w:divBdr>
    </w:div>
    <w:div w:id="1744832591">
      <w:bodyDiv w:val="1"/>
      <w:marLeft w:val="0"/>
      <w:marRight w:val="0"/>
      <w:marTop w:val="0"/>
      <w:marBottom w:val="0"/>
      <w:divBdr>
        <w:top w:val="none" w:sz="0" w:space="0" w:color="auto"/>
        <w:left w:val="none" w:sz="0" w:space="0" w:color="auto"/>
        <w:bottom w:val="none" w:sz="0" w:space="0" w:color="auto"/>
        <w:right w:val="none" w:sz="0" w:space="0" w:color="auto"/>
      </w:divBdr>
      <w:divsChild>
        <w:div w:id="557673221">
          <w:marLeft w:val="0"/>
          <w:marRight w:val="0"/>
          <w:marTop w:val="0"/>
          <w:marBottom w:val="0"/>
          <w:divBdr>
            <w:top w:val="none" w:sz="0" w:space="0" w:color="auto"/>
            <w:left w:val="none" w:sz="0" w:space="0" w:color="auto"/>
            <w:bottom w:val="none" w:sz="0" w:space="0" w:color="auto"/>
            <w:right w:val="none" w:sz="0" w:space="0" w:color="auto"/>
          </w:divBdr>
          <w:divsChild>
            <w:div w:id="844245625">
              <w:marLeft w:val="0"/>
              <w:marRight w:val="0"/>
              <w:marTop w:val="0"/>
              <w:marBottom w:val="0"/>
              <w:divBdr>
                <w:top w:val="none" w:sz="0" w:space="0" w:color="auto"/>
                <w:left w:val="none" w:sz="0" w:space="0" w:color="auto"/>
                <w:bottom w:val="none" w:sz="0" w:space="0" w:color="auto"/>
                <w:right w:val="none" w:sz="0" w:space="0" w:color="auto"/>
              </w:divBdr>
            </w:div>
            <w:div w:id="1400903205">
              <w:marLeft w:val="0"/>
              <w:marRight w:val="0"/>
              <w:marTop w:val="0"/>
              <w:marBottom w:val="0"/>
              <w:divBdr>
                <w:top w:val="none" w:sz="0" w:space="0" w:color="auto"/>
                <w:left w:val="none" w:sz="0" w:space="0" w:color="auto"/>
                <w:bottom w:val="none" w:sz="0" w:space="0" w:color="auto"/>
                <w:right w:val="none" w:sz="0" w:space="0" w:color="auto"/>
              </w:divBdr>
            </w:div>
            <w:div w:id="1955478323">
              <w:marLeft w:val="0"/>
              <w:marRight w:val="0"/>
              <w:marTop w:val="0"/>
              <w:marBottom w:val="0"/>
              <w:divBdr>
                <w:top w:val="none" w:sz="0" w:space="0" w:color="auto"/>
                <w:left w:val="none" w:sz="0" w:space="0" w:color="auto"/>
                <w:bottom w:val="none" w:sz="0" w:space="0" w:color="auto"/>
                <w:right w:val="none" w:sz="0" w:space="0" w:color="auto"/>
              </w:divBdr>
            </w:div>
          </w:divsChild>
        </w:div>
        <w:div w:id="704520364">
          <w:marLeft w:val="0"/>
          <w:marRight w:val="0"/>
          <w:marTop w:val="180"/>
          <w:marBottom w:val="0"/>
          <w:divBdr>
            <w:top w:val="none" w:sz="0" w:space="0" w:color="auto"/>
            <w:left w:val="none" w:sz="0" w:space="0" w:color="auto"/>
            <w:bottom w:val="none" w:sz="0" w:space="0" w:color="auto"/>
            <w:right w:val="none" w:sz="0" w:space="0" w:color="auto"/>
          </w:divBdr>
          <w:divsChild>
            <w:div w:id="608391044">
              <w:marLeft w:val="0"/>
              <w:marRight w:val="0"/>
              <w:marTop w:val="0"/>
              <w:marBottom w:val="0"/>
              <w:divBdr>
                <w:top w:val="none" w:sz="0" w:space="0" w:color="auto"/>
                <w:left w:val="none" w:sz="0" w:space="0" w:color="auto"/>
                <w:bottom w:val="none" w:sz="0" w:space="0" w:color="auto"/>
                <w:right w:val="none" w:sz="0" w:space="0" w:color="auto"/>
              </w:divBdr>
              <w:divsChild>
                <w:div w:id="1131167175">
                  <w:marLeft w:val="0"/>
                  <w:marRight w:val="0"/>
                  <w:marTop w:val="0"/>
                  <w:marBottom w:val="0"/>
                  <w:divBdr>
                    <w:top w:val="none" w:sz="0" w:space="0" w:color="auto"/>
                    <w:left w:val="none" w:sz="0" w:space="0" w:color="auto"/>
                    <w:bottom w:val="none" w:sz="0" w:space="0" w:color="auto"/>
                    <w:right w:val="none" w:sz="0" w:space="0" w:color="auto"/>
                  </w:divBdr>
                  <w:divsChild>
                    <w:div w:id="939096017">
                      <w:marLeft w:val="0"/>
                      <w:marRight w:val="0"/>
                      <w:marTop w:val="0"/>
                      <w:marBottom w:val="0"/>
                      <w:divBdr>
                        <w:top w:val="none" w:sz="0" w:space="0" w:color="auto"/>
                        <w:left w:val="none" w:sz="0" w:space="0" w:color="auto"/>
                        <w:bottom w:val="none" w:sz="0" w:space="0" w:color="auto"/>
                        <w:right w:val="none" w:sz="0" w:space="0" w:color="auto"/>
                      </w:divBdr>
                      <w:divsChild>
                        <w:div w:id="1002585440">
                          <w:marLeft w:val="0"/>
                          <w:marRight w:val="0"/>
                          <w:marTop w:val="0"/>
                          <w:marBottom w:val="0"/>
                          <w:divBdr>
                            <w:top w:val="none" w:sz="0" w:space="0" w:color="auto"/>
                            <w:left w:val="none" w:sz="0" w:space="0" w:color="auto"/>
                            <w:bottom w:val="none" w:sz="0" w:space="0" w:color="auto"/>
                            <w:right w:val="none" w:sz="0" w:space="0" w:color="auto"/>
                          </w:divBdr>
                          <w:divsChild>
                            <w:div w:id="11516302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162172">
      <w:bodyDiv w:val="1"/>
      <w:marLeft w:val="0"/>
      <w:marRight w:val="0"/>
      <w:marTop w:val="0"/>
      <w:marBottom w:val="0"/>
      <w:divBdr>
        <w:top w:val="none" w:sz="0" w:space="0" w:color="auto"/>
        <w:left w:val="none" w:sz="0" w:space="0" w:color="auto"/>
        <w:bottom w:val="none" w:sz="0" w:space="0" w:color="auto"/>
        <w:right w:val="none" w:sz="0" w:space="0" w:color="auto"/>
      </w:divBdr>
    </w:div>
    <w:div w:id="1831094884">
      <w:bodyDiv w:val="1"/>
      <w:marLeft w:val="0"/>
      <w:marRight w:val="0"/>
      <w:marTop w:val="0"/>
      <w:marBottom w:val="0"/>
      <w:divBdr>
        <w:top w:val="none" w:sz="0" w:space="0" w:color="auto"/>
        <w:left w:val="none" w:sz="0" w:space="0" w:color="auto"/>
        <w:bottom w:val="none" w:sz="0" w:space="0" w:color="auto"/>
        <w:right w:val="none" w:sz="0" w:space="0" w:color="auto"/>
      </w:divBdr>
    </w:div>
    <w:div w:id="2056420108">
      <w:bodyDiv w:val="1"/>
      <w:marLeft w:val="0"/>
      <w:marRight w:val="0"/>
      <w:marTop w:val="0"/>
      <w:marBottom w:val="0"/>
      <w:divBdr>
        <w:top w:val="none" w:sz="0" w:space="0" w:color="auto"/>
        <w:left w:val="none" w:sz="0" w:space="0" w:color="auto"/>
        <w:bottom w:val="none" w:sz="0" w:space="0" w:color="auto"/>
        <w:right w:val="none" w:sz="0" w:space="0" w:color="auto"/>
      </w:divBdr>
      <w:divsChild>
        <w:div w:id="973296520">
          <w:marLeft w:val="0"/>
          <w:marRight w:val="0"/>
          <w:marTop w:val="0"/>
          <w:marBottom w:val="0"/>
          <w:divBdr>
            <w:top w:val="none" w:sz="0" w:space="0" w:color="auto"/>
            <w:left w:val="none" w:sz="0" w:space="0" w:color="auto"/>
            <w:bottom w:val="none" w:sz="0" w:space="0" w:color="auto"/>
            <w:right w:val="none" w:sz="0" w:space="0" w:color="auto"/>
          </w:divBdr>
        </w:div>
        <w:div w:id="975451282">
          <w:marLeft w:val="0"/>
          <w:marRight w:val="0"/>
          <w:marTop w:val="0"/>
          <w:marBottom w:val="0"/>
          <w:divBdr>
            <w:top w:val="none" w:sz="0" w:space="0" w:color="auto"/>
            <w:left w:val="none" w:sz="0" w:space="0" w:color="auto"/>
            <w:bottom w:val="none" w:sz="0" w:space="0" w:color="auto"/>
            <w:right w:val="none" w:sz="0" w:space="0" w:color="auto"/>
          </w:divBdr>
        </w:div>
        <w:div w:id="1826700368">
          <w:marLeft w:val="0"/>
          <w:marRight w:val="0"/>
          <w:marTop w:val="0"/>
          <w:marBottom w:val="0"/>
          <w:divBdr>
            <w:top w:val="none" w:sz="0" w:space="0" w:color="auto"/>
            <w:left w:val="none" w:sz="0" w:space="0" w:color="auto"/>
            <w:bottom w:val="none" w:sz="0" w:space="0" w:color="auto"/>
            <w:right w:val="none" w:sz="0" w:space="0" w:color="auto"/>
          </w:divBdr>
        </w:div>
        <w:div w:id="1377847934">
          <w:marLeft w:val="0"/>
          <w:marRight w:val="0"/>
          <w:marTop w:val="0"/>
          <w:marBottom w:val="0"/>
          <w:divBdr>
            <w:top w:val="none" w:sz="0" w:space="0" w:color="auto"/>
            <w:left w:val="none" w:sz="0" w:space="0" w:color="auto"/>
            <w:bottom w:val="none" w:sz="0" w:space="0" w:color="auto"/>
            <w:right w:val="none" w:sz="0" w:space="0" w:color="auto"/>
          </w:divBdr>
        </w:div>
        <w:div w:id="1693650296">
          <w:marLeft w:val="0"/>
          <w:marRight w:val="0"/>
          <w:marTop w:val="0"/>
          <w:marBottom w:val="0"/>
          <w:divBdr>
            <w:top w:val="none" w:sz="0" w:space="0" w:color="auto"/>
            <w:left w:val="none" w:sz="0" w:space="0" w:color="auto"/>
            <w:bottom w:val="none" w:sz="0" w:space="0" w:color="auto"/>
            <w:right w:val="none" w:sz="0" w:space="0" w:color="auto"/>
          </w:divBdr>
        </w:div>
        <w:div w:id="793259088">
          <w:marLeft w:val="0"/>
          <w:marRight w:val="0"/>
          <w:marTop w:val="0"/>
          <w:marBottom w:val="0"/>
          <w:divBdr>
            <w:top w:val="none" w:sz="0" w:space="0" w:color="auto"/>
            <w:left w:val="none" w:sz="0" w:space="0" w:color="auto"/>
            <w:bottom w:val="none" w:sz="0" w:space="0" w:color="auto"/>
            <w:right w:val="none" w:sz="0" w:space="0" w:color="auto"/>
          </w:divBdr>
        </w:div>
        <w:div w:id="333145865">
          <w:marLeft w:val="0"/>
          <w:marRight w:val="0"/>
          <w:marTop w:val="0"/>
          <w:marBottom w:val="0"/>
          <w:divBdr>
            <w:top w:val="none" w:sz="0" w:space="0" w:color="auto"/>
            <w:left w:val="none" w:sz="0" w:space="0" w:color="auto"/>
            <w:bottom w:val="none" w:sz="0" w:space="0" w:color="auto"/>
            <w:right w:val="none" w:sz="0" w:space="0" w:color="auto"/>
          </w:divBdr>
        </w:div>
        <w:div w:id="1227451103">
          <w:marLeft w:val="0"/>
          <w:marRight w:val="0"/>
          <w:marTop w:val="0"/>
          <w:marBottom w:val="0"/>
          <w:divBdr>
            <w:top w:val="none" w:sz="0" w:space="0" w:color="auto"/>
            <w:left w:val="none" w:sz="0" w:space="0" w:color="auto"/>
            <w:bottom w:val="none" w:sz="0" w:space="0" w:color="auto"/>
            <w:right w:val="none" w:sz="0" w:space="0" w:color="auto"/>
          </w:divBdr>
        </w:div>
        <w:div w:id="547572855">
          <w:marLeft w:val="0"/>
          <w:marRight w:val="0"/>
          <w:marTop w:val="0"/>
          <w:marBottom w:val="0"/>
          <w:divBdr>
            <w:top w:val="none" w:sz="0" w:space="0" w:color="auto"/>
            <w:left w:val="none" w:sz="0" w:space="0" w:color="auto"/>
            <w:bottom w:val="none" w:sz="0" w:space="0" w:color="auto"/>
            <w:right w:val="none" w:sz="0" w:space="0" w:color="auto"/>
          </w:divBdr>
        </w:div>
        <w:div w:id="919213922">
          <w:marLeft w:val="0"/>
          <w:marRight w:val="0"/>
          <w:marTop w:val="0"/>
          <w:marBottom w:val="0"/>
          <w:divBdr>
            <w:top w:val="none" w:sz="0" w:space="0" w:color="auto"/>
            <w:left w:val="none" w:sz="0" w:space="0" w:color="auto"/>
            <w:bottom w:val="none" w:sz="0" w:space="0" w:color="auto"/>
            <w:right w:val="none" w:sz="0" w:space="0" w:color="auto"/>
          </w:divBdr>
        </w:div>
        <w:div w:id="378896261">
          <w:marLeft w:val="0"/>
          <w:marRight w:val="0"/>
          <w:marTop w:val="0"/>
          <w:marBottom w:val="0"/>
          <w:divBdr>
            <w:top w:val="none" w:sz="0" w:space="0" w:color="auto"/>
            <w:left w:val="none" w:sz="0" w:space="0" w:color="auto"/>
            <w:bottom w:val="none" w:sz="0" w:space="0" w:color="auto"/>
            <w:right w:val="none" w:sz="0" w:space="0" w:color="auto"/>
          </w:divBdr>
        </w:div>
        <w:div w:id="913978649">
          <w:marLeft w:val="0"/>
          <w:marRight w:val="0"/>
          <w:marTop w:val="0"/>
          <w:marBottom w:val="0"/>
          <w:divBdr>
            <w:top w:val="none" w:sz="0" w:space="0" w:color="auto"/>
            <w:left w:val="none" w:sz="0" w:space="0" w:color="auto"/>
            <w:bottom w:val="none" w:sz="0" w:space="0" w:color="auto"/>
            <w:right w:val="none" w:sz="0" w:space="0" w:color="auto"/>
          </w:divBdr>
        </w:div>
        <w:div w:id="1749424309">
          <w:marLeft w:val="0"/>
          <w:marRight w:val="0"/>
          <w:marTop w:val="0"/>
          <w:marBottom w:val="0"/>
          <w:divBdr>
            <w:top w:val="none" w:sz="0" w:space="0" w:color="auto"/>
            <w:left w:val="none" w:sz="0" w:space="0" w:color="auto"/>
            <w:bottom w:val="none" w:sz="0" w:space="0" w:color="auto"/>
            <w:right w:val="none" w:sz="0" w:space="0" w:color="auto"/>
          </w:divBdr>
        </w:div>
        <w:div w:id="995455721">
          <w:marLeft w:val="0"/>
          <w:marRight w:val="0"/>
          <w:marTop w:val="0"/>
          <w:marBottom w:val="0"/>
          <w:divBdr>
            <w:top w:val="none" w:sz="0" w:space="0" w:color="auto"/>
            <w:left w:val="none" w:sz="0" w:space="0" w:color="auto"/>
            <w:bottom w:val="none" w:sz="0" w:space="0" w:color="auto"/>
            <w:right w:val="none" w:sz="0" w:space="0" w:color="auto"/>
          </w:divBdr>
        </w:div>
        <w:div w:id="106237471">
          <w:marLeft w:val="0"/>
          <w:marRight w:val="0"/>
          <w:marTop w:val="0"/>
          <w:marBottom w:val="0"/>
          <w:divBdr>
            <w:top w:val="none" w:sz="0" w:space="0" w:color="auto"/>
            <w:left w:val="none" w:sz="0" w:space="0" w:color="auto"/>
            <w:bottom w:val="none" w:sz="0" w:space="0" w:color="auto"/>
            <w:right w:val="none" w:sz="0" w:space="0" w:color="auto"/>
          </w:divBdr>
        </w:div>
        <w:div w:id="253176276">
          <w:marLeft w:val="0"/>
          <w:marRight w:val="0"/>
          <w:marTop w:val="0"/>
          <w:marBottom w:val="0"/>
          <w:divBdr>
            <w:top w:val="none" w:sz="0" w:space="0" w:color="auto"/>
            <w:left w:val="none" w:sz="0" w:space="0" w:color="auto"/>
            <w:bottom w:val="none" w:sz="0" w:space="0" w:color="auto"/>
            <w:right w:val="none" w:sz="0" w:space="0" w:color="auto"/>
          </w:divBdr>
        </w:div>
        <w:div w:id="726027867">
          <w:marLeft w:val="0"/>
          <w:marRight w:val="0"/>
          <w:marTop w:val="0"/>
          <w:marBottom w:val="0"/>
          <w:divBdr>
            <w:top w:val="none" w:sz="0" w:space="0" w:color="auto"/>
            <w:left w:val="none" w:sz="0" w:space="0" w:color="auto"/>
            <w:bottom w:val="none" w:sz="0" w:space="0" w:color="auto"/>
            <w:right w:val="none" w:sz="0" w:space="0" w:color="auto"/>
          </w:divBdr>
        </w:div>
        <w:div w:id="1822774823">
          <w:marLeft w:val="0"/>
          <w:marRight w:val="0"/>
          <w:marTop w:val="0"/>
          <w:marBottom w:val="0"/>
          <w:divBdr>
            <w:top w:val="none" w:sz="0" w:space="0" w:color="auto"/>
            <w:left w:val="none" w:sz="0" w:space="0" w:color="auto"/>
            <w:bottom w:val="none" w:sz="0" w:space="0" w:color="auto"/>
            <w:right w:val="none" w:sz="0" w:space="0" w:color="auto"/>
          </w:divBdr>
        </w:div>
        <w:div w:id="664745151">
          <w:marLeft w:val="0"/>
          <w:marRight w:val="0"/>
          <w:marTop w:val="0"/>
          <w:marBottom w:val="0"/>
          <w:divBdr>
            <w:top w:val="none" w:sz="0" w:space="0" w:color="auto"/>
            <w:left w:val="none" w:sz="0" w:space="0" w:color="auto"/>
            <w:bottom w:val="none" w:sz="0" w:space="0" w:color="auto"/>
            <w:right w:val="none" w:sz="0" w:space="0" w:color="auto"/>
          </w:divBdr>
        </w:div>
        <w:div w:id="1766337519">
          <w:marLeft w:val="0"/>
          <w:marRight w:val="0"/>
          <w:marTop w:val="0"/>
          <w:marBottom w:val="0"/>
          <w:divBdr>
            <w:top w:val="none" w:sz="0" w:space="0" w:color="auto"/>
            <w:left w:val="none" w:sz="0" w:space="0" w:color="auto"/>
            <w:bottom w:val="none" w:sz="0" w:space="0" w:color="auto"/>
            <w:right w:val="none" w:sz="0" w:space="0" w:color="auto"/>
          </w:divBdr>
        </w:div>
        <w:div w:id="1709792708">
          <w:marLeft w:val="0"/>
          <w:marRight w:val="0"/>
          <w:marTop w:val="0"/>
          <w:marBottom w:val="0"/>
          <w:divBdr>
            <w:top w:val="none" w:sz="0" w:space="0" w:color="auto"/>
            <w:left w:val="none" w:sz="0" w:space="0" w:color="auto"/>
            <w:bottom w:val="none" w:sz="0" w:space="0" w:color="auto"/>
            <w:right w:val="none" w:sz="0" w:space="0" w:color="auto"/>
          </w:divBdr>
        </w:div>
        <w:div w:id="1515266576">
          <w:marLeft w:val="0"/>
          <w:marRight w:val="0"/>
          <w:marTop w:val="0"/>
          <w:marBottom w:val="0"/>
          <w:divBdr>
            <w:top w:val="none" w:sz="0" w:space="0" w:color="auto"/>
            <w:left w:val="none" w:sz="0" w:space="0" w:color="auto"/>
            <w:bottom w:val="none" w:sz="0" w:space="0" w:color="auto"/>
            <w:right w:val="none" w:sz="0" w:space="0" w:color="auto"/>
          </w:divBdr>
        </w:div>
        <w:div w:id="1936084757">
          <w:marLeft w:val="0"/>
          <w:marRight w:val="0"/>
          <w:marTop w:val="0"/>
          <w:marBottom w:val="0"/>
          <w:divBdr>
            <w:top w:val="none" w:sz="0" w:space="0" w:color="auto"/>
            <w:left w:val="none" w:sz="0" w:space="0" w:color="auto"/>
            <w:bottom w:val="none" w:sz="0" w:space="0" w:color="auto"/>
            <w:right w:val="none" w:sz="0" w:space="0" w:color="auto"/>
          </w:divBdr>
        </w:div>
        <w:div w:id="1999923788">
          <w:marLeft w:val="0"/>
          <w:marRight w:val="0"/>
          <w:marTop w:val="0"/>
          <w:marBottom w:val="0"/>
          <w:divBdr>
            <w:top w:val="none" w:sz="0" w:space="0" w:color="auto"/>
            <w:left w:val="none" w:sz="0" w:space="0" w:color="auto"/>
            <w:bottom w:val="none" w:sz="0" w:space="0" w:color="auto"/>
            <w:right w:val="none" w:sz="0" w:space="0" w:color="auto"/>
          </w:divBdr>
        </w:div>
        <w:div w:id="1999192151">
          <w:marLeft w:val="0"/>
          <w:marRight w:val="0"/>
          <w:marTop w:val="0"/>
          <w:marBottom w:val="0"/>
          <w:divBdr>
            <w:top w:val="none" w:sz="0" w:space="0" w:color="auto"/>
            <w:left w:val="none" w:sz="0" w:space="0" w:color="auto"/>
            <w:bottom w:val="none" w:sz="0" w:space="0" w:color="auto"/>
            <w:right w:val="none" w:sz="0" w:space="0" w:color="auto"/>
          </w:divBdr>
        </w:div>
        <w:div w:id="2065181601">
          <w:marLeft w:val="0"/>
          <w:marRight w:val="0"/>
          <w:marTop w:val="0"/>
          <w:marBottom w:val="0"/>
          <w:divBdr>
            <w:top w:val="none" w:sz="0" w:space="0" w:color="auto"/>
            <w:left w:val="none" w:sz="0" w:space="0" w:color="auto"/>
            <w:bottom w:val="none" w:sz="0" w:space="0" w:color="auto"/>
            <w:right w:val="none" w:sz="0" w:space="0" w:color="auto"/>
          </w:divBdr>
        </w:div>
        <w:div w:id="1176651878">
          <w:marLeft w:val="0"/>
          <w:marRight w:val="0"/>
          <w:marTop w:val="0"/>
          <w:marBottom w:val="0"/>
          <w:divBdr>
            <w:top w:val="none" w:sz="0" w:space="0" w:color="auto"/>
            <w:left w:val="none" w:sz="0" w:space="0" w:color="auto"/>
            <w:bottom w:val="none" w:sz="0" w:space="0" w:color="auto"/>
            <w:right w:val="none" w:sz="0" w:space="0" w:color="auto"/>
          </w:divBdr>
        </w:div>
        <w:div w:id="15157138">
          <w:marLeft w:val="0"/>
          <w:marRight w:val="0"/>
          <w:marTop w:val="0"/>
          <w:marBottom w:val="0"/>
          <w:divBdr>
            <w:top w:val="none" w:sz="0" w:space="0" w:color="auto"/>
            <w:left w:val="none" w:sz="0" w:space="0" w:color="auto"/>
            <w:bottom w:val="none" w:sz="0" w:space="0" w:color="auto"/>
            <w:right w:val="none" w:sz="0" w:space="0" w:color="auto"/>
          </w:divBdr>
        </w:div>
        <w:div w:id="1263762222">
          <w:marLeft w:val="0"/>
          <w:marRight w:val="0"/>
          <w:marTop w:val="0"/>
          <w:marBottom w:val="0"/>
          <w:divBdr>
            <w:top w:val="none" w:sz="0" w:space="0" w:color="auto"/>
            <w:left w:val="none" w:sz="0" w:space="0" w:color="auto"/>
            <w:bottom w:val="none" w:sz="0" w:space="0" w:color="auto"/>
            <w:right w:val="none" w:sz="0" w:space="0" w:color="auto"/>
          </w:divBdr>
        </w:div>
        <w:div w:id="929432411">
          <w:marLeft w:val="0"/>
          <w:marRight w:val="0"/>
          <w:marTop w:val="0"/>
          <w:marBottom w:val="0"/>
          <w:divBdr>
            <w:top w:val="none" w:sz="0" w:space="0" w:color="auto"/>
            <w:left w:val="none" w:sz="0" w:space="0" w:color="auto"/>
            <w:bottom w:val="none" w:sz="0" w:space="0" w:color="auto"/>
            <w:right w:val="none" w:sz="0" w:space="0" w:color="auto"/>
          </w:divBdr>
        </w:div>
        <w:div w:id="1222788272">
          <w:marLeft w:val="0"/>
          <w:marRight w:val="0"/>
          <w:marTop w:val="0"/>
          <w:marBottom w:val="0"/>
          <w:divBdr>
            <w:top w:val="none" w:sz="0" w:space="0" w:color="auto"/>
            <w:left w:val="none" w:sz="0" w:space="0" w:color="auto"/>
            <w:bottom w:val="none" w:sz="0" w:space="0" w:color="auto"/>
            <w:right w:val="none" w:sz="0" w:space="0" w:color="auto"/>
          </w:divBdr>
        </w:div>
        <w:div w:id="791171588">
          <w:marLeft w:val="0"/>
          <w:marRight w:val="0"/>
          <w:marTop w:val="0"/>
          <w:marBottom w:val="0"/>
          <w:divBdr>
            <w:top w:val="none" w:sz="0" w:space="0" w:color="auto"/>
            <w:left w:val="none" w:sz="0" w:space="0" w:color="auto"/>
            <w:bottom w:val="none" w:sz="0" w:space="0" w:color="auto"/>
            <w:right w:val="none" w:sz="0" w:space="0" w:color="auto"/>
          </w:divBdr>
        </w:div>
        <w:div w:id="30156542">
          <w:marLeft w:val="0"/>
          <w:marRight w:val="0"/>
          <w:marTop w:val="0"/>
          <w:marBottom w:val="0"/>
          <w:divBdr>
            <w:top w:val="none" w:sz="0" w:space="0" w:color="auto"/>
            <w:left w:val="none" w:sz="0" w:space="0" w:color="auto"/>
            <w:bottom w:val="none" w:sz="0" w:space="0" w:color="auto"/>
            <w:right w:val="none" w:sz="0" w:space="0" w:color="auto"/>
          </w:divBdr>
        </w:div>
        <w:div w:id="16664723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B34D99-FC64-41C5-B076-CF1EBA1E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9</Pages>
  <Words>519</Words>
  <Characters>2963</Characters>
  <Application>Microsoft Office Word</Application>
  <DocSecurity>0</DocSecurity>
  <Lines>24</Lines>
  <Paragraphs>6</Paragraphs>
  <ScaleCrop>false</ScaleCrop>
  <Company/>
  <LinksUpToDate>false</LinksUpToDate>
  <CharactersWithSpaces>3476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1563883475@qq.com</dc:creator>
  <cp:keywords/>
  <dc:description/>
  <cp:lastModifiedBy>1563883475@qq.com</cp:lastModifiedBy>
  <cp:revision>327</cp:revision>
  <dcterms:created xsi:type="dcterms:W3CDTF">2025-04-29T04:49:00Z</dcterms:created>
  <dcterms:modified xsi:type="dcterms:W3CDTF">2025-05-27T05:43:00Z</dcterms:modified>
</cp:coreProperties>
</file>