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400" w:line="360" w:lineRule="auto"/>
        <w:ind w:firstLine="643" w:firstLineChars="200"/>
        <w:jc w:val="center"/>
        <w:rPr>
          <w:rFonts w:ascii="宋体" w:hAnsi="宋体" w:eastAsia="宋体"/>
        </w:rPr>
      </w:pPr>
      <w:r>
        <w:rPr>
          <w:rFonts w:ascii="宋体" w:hAnsi="宋体" w:eastAsia="宋体"/>
          <w:b/>
          <w:sz w:val="32"/>
        </w:rPr>
        <w:t>html5 web前端期末考试复习题</w:t>
      </w:r>
    </w:p>
    <w:p>
      <w:pPr>
        <w:adjustRightInd w:val="0"/>
        <w:snapToGrid w:val="0"/>
        <w:spacing w:line="360" w:lineRule="auto"/>
        <w:ind w:firstLine="542" w:firstLineChars="200"/>
        <w:rPr>
          <w:rFonts w:ascii="宋体" w:hAnsi="宋体" w:eastAsia="宋体"/>
        </w:rPr>
      </w:pPr>
      <w:r>
        <w:rPr>
          <w:rFonts w:ascii="宋体" w:hAnsi="宋体" w:eastAsia="宋体" w:cs="微软雅黑"/>
          <w:b/>
          <w:bCs/>
          <w:sz w:val="27"/>
          <w:szCs w:val="27"/>
        </w:rPr>
        <w:t>一、单选题（每小题2分）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1. 用HTML标记语言编写一个简单的网页，网页最基本的结构是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A、&lt;HTML&gt; &lt;title&gt;…&lt;/title&gt; &lt;body&gt;…&lt;/body&gt; &lt;/HTML&gt;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B、&lt;HTML&gt; &lt;title&gt;…&lt;/title&gt; &lt;frame&gt;…&lt;/frame&gt; &lt;/HTML&gt;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C、&lt;HTML&gt; &lt;head&gt;…&lt;/head&gt; &lt;body&gt;…&lt;/body&gt; &lt;/HTML&gt;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D、&lt;HTML&gt; &lt;head&gt;…&lt;/head&gt; &lt;frame&gt;…&lt;/frame&gt; &lt;/HTML&gt;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2. 在HTML语言中，设置表格中文字与边框距离的标签是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A、&lt;TABLE border=#&gt;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B、&lt;TABLE cellpadding=#&gt;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C、&lt;TABLE width=#&gt;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D、&lt;TABLE cellspacing=#&gt;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3. 下面关于HTML描述不正确的是？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A、HTML称为超文本标记语言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B、HtML代码由各种标签组成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C、HTML文档的扩展名以.html结尾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D、HTML是一种编译型的编程语言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4. 以下标记符中，没有对应的结束标记的是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A、&lt;HTML&gt;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B、&lt;body&gt;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C、&lt;title&gt;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D、&lt;br&gt;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5. A文件夹与b.html文件是同级，其中A下有a.html，现在我们希望在a.html文件中创建超链接，链接到b.html，应该在a.html页面代码中如何描述超链接href属性？（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A、../../b.html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B、./b.html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C、../b.html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D、b.html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6. 在HTML中，（ ）标签用于在网页中创建表单。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A、&lt;SELECT&gt;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B、&lt;TABLE&gt;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C、&lt;INPUT&gt;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D、&lt;FORM&gt;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7. HTML指的是（ ）。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A、超文本标记语言（Hyper Text Markup Language）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B、家庭工具标记语言（Home Tool Markup Language）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C、超链接和文本标记语言（Hyperlinks and Text Markup Language）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D、以上说法都不对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8. 下列哪一项不是表单元素？（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A、&lt;select&gt;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B、&lt;img&gt;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C、&lt;textarea&gt;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D、&lt;input&gt;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9. 下面哪一项是换行符标记？（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A、&lt;p&gt;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B、&lt;br&gt;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C、&lt;font&gt;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D、&lt;body&gt;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10. 以下标记符中，用于设置页面标题的是（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A、&lt;caption&gt;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B、&lt;HTML&gt;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C、&lt;title&gt;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D、&lt;head&gt;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 xml:space="preserve">11. 以下的HTML中，哪个是正确引用外部样式表的方法？（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A、&lt;stylesheet&gt;mystyle.css&lt;/stylesheet&gt;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B、&lt;link rel="stylesheet" type="text/css" href="mystyle.css"&gt;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C、&lt;style src="mystyle.css"&gt;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D、以上都不是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12. 下面哪项不属于HTML文档的基本组成部分？（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A、&lt;p&gt;&lt;/p&gt;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B、&lt;head&gt;&lt;/head&gt;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C、&lt;html&gt;&lt;/html&gt;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D、&lt;body&gt;&lt;/body&gt;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13. 想要使用户在单击超链接时，弹出一个新的网页窗口，代码是（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A、&lt;A href="right.HTML" target="_top"&gt;新闻&lt;/A&gt;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B、&lt;A href="right.HTML" target="_parent"&gt;新闻&lt;/A&gt;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C、&lt;A href="right.HTML" target="_self"&gt;新闻&lt;/A&gt;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D、&lt;A href="right.HTML" target="_blank"&gt;新闻&lt;/A&gt;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14. 在HTML中，可以使用（ ）标记向网页中插入GIF动画文件。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A、&lt;BODY&gt;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B、&lt;FORM&gt;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C、&lt;TABLE&gt;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D、&lt;IMG&gt;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15. 下面选项中，哪个可以设置网页中某个元素的右外边距为10像素？（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A、margin-right:100px;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B、margin: 0 10px 0 0;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margin: 0 0 0 10px;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margin: 10px 0 0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当margin属性值为3个参数时，表示设置上、左右、下；当前margin属性值为4个参数时，表示设置上、右、下、左；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16. 下列哪个选项的CSS语法是正确的？(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body {color: black}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body:color=black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C、{body;color:black}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{body:color=black(body}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17. 怎样给所有的&lt;h1&gt;标签添加背景颜色（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h1.all { background-color:#ffffff 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#h1 { background-color:#ffffff 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h1 { background-color:#ffffff; 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.h1 { background-color:#ffffff 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18. 下列哪一项是CSS正确的语法构成（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{body;color:black}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body{color:black}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body:color=black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{body:color=black}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19. 关于float描述错误的是（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float:right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float:none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float:center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float:left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20. 下面哪个方法可以去掉文本超链接的下划线（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a{ underline:none; 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a{ text-decoration:none; 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a{ text-decoration:no underline; 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a{ decoration:no underline; 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21. 下面哪个语句是把段落的字体设置为黑体、大小18像素、颜色为红色（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p{font-family:黑体；font-size:18pc; font-color:red}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p{font-family:黑体；font-size:18px; color:#ff0000}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p{font:黑体 18px #00ff00}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22. 在CSS中，下列设置背景颜色为黑色的代码错误的是（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background: RGB(0,0,0)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background-color: #000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background-color: black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background: #FFFFFF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#FFFFFF表示白色，#000000表示黑色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23. 设置字符间距为15px的语句为（ ）。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letter-spacing:15px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line-spacing:15px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line-height:15px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letter-height:15px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24. 下列（ ）不属于CSS文本属性。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text-align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text-transform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font-size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line-height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A.字体大小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B.控制文本大小写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C.内容水平对齐方式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D.行高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25. CSS文件的扩展名为( )。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.css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.htm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.txt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.HTML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26. 设置text-decoration属性的删除线的值为（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underline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line-through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overline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blink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27. 下列哪个CSS属性可以更改样式表的字体颜色（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color: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fgcolor: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text-color: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text-color=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28. 下面哪个CSS属性是用来改变背景颜色的（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color: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text: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bgcolor: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background-color: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29. 下列哪段代码能够定义所有P标签内文字加粗（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&lt; p style=”font-size:blod”&gt;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p{ font-weight:bold; }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&lt;p style=”text-size:blod”&gt;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p{ text-size:bold; }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30. CSS中如何产生带有正方形的项目的列表？(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list-style-type: square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type: square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list-type: square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type: 2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31. 以下关于CSS样式中字体属性的说法，错误的是（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font-size用来设置文本字体的大小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font-color用来设置文本字体的颜色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font-weight用来设置文本字体的粗细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font-family用来设置文本字体系列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使用color属性来设置文本字体的颜色，这里font-color是误导项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32. 以下哪一项是CSS中的类选择器（ ）。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.div2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h2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 xml:space="preserve">C、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#div1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33. 如何显示这样一个边框：顶边框10像素、底边框5像素、左边框20像素、右边框1像素( )。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border-width:10px 5px 20px 1px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border-width:10px 1px 5px 20px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border-width:10px 20px 5px 1px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border-width:5px 20px 10px 1px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34. 如何编写当i等于5时执行某些语句的条件语句？(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if i=5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if i=5 then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if (i==5)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if i==5 then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35. 如何在警告框中写入“Hello World”？(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msgBox("Hello World")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alertBox="Hello World"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alertBox("Hello World")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alert("Hello World")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36. 引用名为“abc.js”的外部脚本的正确语法是( )。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&lt;script name="abc.js"&gt;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&lt;script href="abc.js"&gt;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&lt;script src="abc.js"&gt;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37. 可以在下列哪个HTML元素中放置JavaScript代码？(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&lt;scripting&gt;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&lt;JavaScript&gt;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&lt;js&gt;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&lt;script&gt;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38. 定义JavaScript数组的正确方法是？(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var txt = new Array(1:"tim",2:"kim",3:"jim")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var txt = new Array="tim","kim","jim"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var txt = new Array:1=("tim")2=("kim")3=("jim")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var txt = new Array("tim","kim","jim")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>39. 以下哪项不属于JavaScript的特征？( 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[单选题]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JavaScript是一种脚本语言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JavaScript是独立于平台的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JavaScript是事件驱动的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JavaScript代码需要编译以后才能执行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40. 可插入多行注释的JavaScript语法是？(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&lt;!--This comment has more than one line--&gt;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//This comment has more than one line//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/This comment has more than one line/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41. 下列那种方式可以把信息输出到浏览器控制台？（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alert()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console.log()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innerHTML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document.write()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console.log()方法用于在控制台输出信息。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42. 下面哪个for循环是正确的？( )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for (i &lt;= 5; i++)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for (i = 0; i &lt;= 5; i++)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for (i = 0; i &lt;= 5)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for i = 1 to 5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43. 在JavaScript中console.log( "15"&gt;"7" )的运行结果正确的是（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TRUE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FALSE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7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15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首先可以确定是非相等的字符串比较，因为“1”的Unicode编码小于“7”的Unicode编码，所以结果为false。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44. 向页面输出“Hello World”的正确JavaScript语法是 ( )。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"Hello World"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response.write("Hello World")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document.write("Hello World")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("Hello World")</w:t>
      </w:r>
    </w:p>
    <w:p>
      <w:pPr>
        <w:adjustRightInd w:val="0"/>
        <w:snapToGrid w:val="0"/>
        <w:spacing w:line="360" w:lineRule="auto"/>
        <w:ind w:firstLine="542" w:firstLineChars="200"/>
        <w:rPr>
          <w:rFonts w:ascii="宋体" w:hAnsi="宋体" w:eastAsia="宋体"/>
        </w:rPr>
      </w:pPr>
      <w:r>
        <w:rPr>
          <w:rFonts w:ascii="宋体" w:hAnsi="宋体" w:eastAsia="宋体" w:cs="微软雅黑"/>
          <w:b/>
          <w:bCs/>
          <w:sz w:val="27"/>
          <w:szCs w:val="27"/>
        </w:rPr>
        <w:t>二、多选题（每小题4分）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C00000"/>
        </w:rPr>
        <w:t>45. 以下（ ）内容是HTML文件的头部内容所包括的。</w:t>
      </w:r>
      <w:r>
        <w:rPr>
          <w:rFonts w:ascii="宋体" w:hAnsi="宋体" w:eastAsia="宋体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网页标题、关键字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注释、表单域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自动刷新、CSS样式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作者信息、网页描述、基础地址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46. 下列关于块级元素描述正确的是（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可以设置宽高，如果不设置宽度，宽度将默认为父级的100%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通常浏览器会在块级元素前后另起一个新行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行高，内边距和外边距都可以设置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与其他块级元素并排在一行显示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  <w:b/>
          <w:bCs/>
          <w:color w:val="C00000"/>
        </w:rPr>
      </w:pPr>
      <w:r>
        <w:rPr>
          <w:rFonts w:ascii="宋体" w:hAnsi="宋体" w:eastAsia="宋体"/>
          <w:b/>
          <w:bCs/>
          <w:color w:val="C00000"/>
        </w:rPr>
        <w:t xml:space="preserve">47. 以下哪个属性值属于Float这个属性（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right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left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none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center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48. 想让元素脱离文档普通流，需要把positio</w:t>
      </w:r>
      <w:bookmarkStart w:id="0" w:name="_GoBack"/>
      <w:bookmarkEnd w:id="0"/>
      <w:r>
        <w:rPr>
          <w:rFonts w:ascii="宋体" w:hAnsi="宋体" w:eastAsia="宋体"/>
        </w:rPr>
        <w:t xml:space="preserve">n属性值设置成（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absolute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static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relative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fixed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position属性值为absolute和fixed时可以脱离文档流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49. 关于CSS的说法正确的有（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CSS可以控制网页背景颜色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Z-index的取值不能是负数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position可以实现盒子模型精确定位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字体大小的单位可以使em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50. 下列哪个样式定义后，元素可以设置宽度和高度（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display:inline-block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display:block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display:inline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display:none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display:inline 表示设置元素为行内元素，行内元素不可以设置宽高。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display:block 表示设置元素为块级元素，块级元素可以设置宽高。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display:none 表示隐藏元素，此元素不会被显示。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display:inline-block 表示设置元素为行内块元素，行内块元素可以设置宽高。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51. CSS中的选择器包括（ ）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超文本标记选择器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类选择器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标签选择器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ID选择器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52. 下列关于文本样式属性，描述正确的是（ ）。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可以使用text-decoration:none，为超链接去除下划线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一段文字需要首行缩进两个字的距离，应设置text-indent属性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text-transform属性用于设置文本的装饰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text-align属性用于设置文本的水平对齐方式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text-transform属性用于控制文本的大小写，text-decoration属性用于设置文本的修饰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53. 所有的HTML元素都可以看作盒子，它包括（ ）。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元素的内边距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元素的内容区域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元素的外边距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元素的边框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一个盒子模型由四部分组成：内容、内边距、边框、外边距。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54. 关于CSS基本语法说法正确的是（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属性必须要包含在{ }号之中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属性和属性值之间用等号链接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在有多个属性时，用“；”进行区分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如果一个属性有几个值，则每个属性值之间用分号分隔开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55. 以下关于CLASS和ID的说法正确的是（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id和class只是在写法上有区别，在应用和意义上没有区别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id的应用方法：&lt;指定标签 id=”id名”&gt;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class的定义方法是：.类名{样式}；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class的应用方法：&lt;指定标签 class=“类名”&gt;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56. 下面关于CSS的说法正确的有（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A、 对于中文可以使用word-spacing属性对字间距进行调整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B、 整个BODY可以作为一个BOX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C、 CSS可以控制网页背景图片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D、 margin属性的属性值可以是百分比</w:t>
      </w:r>
      <w:r>
        <w:rPr>
          <w:rFonts w:ascii="宋体" w:hAnsi="宋体" w:eastAsia="宋体"/>
          <w:b/>
        </w:rPr>
        <w:t>(正确答案)</w:t>
      </w:r>
    </w:p>
    <w:p>
      <w:pPr>
        <w:pBdr>
          <w:top w:val="none" w:color="auto" w:sz="0" w:space="0"/>
        </w:pBdr>
        <w:adjustRightInd w:val="0"/>
        <w:snapToGrid w:val="0"/>
        <w:spacing w:line="360" w:lineRule="auto"/>
        <w:ind w:firstLine="48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word-spacing属性用于定义英文单词之间的间距，对中文字符无效。</w:t>
      </w:r>
    </w:p>
    <w:p>
      <w:pPr>
        <w:adjustRightInd w:val="0"/>
        <w:snapToGrid w:val="0"/>
        <w:spacing w:line="360" w:lineRule="auto"/>
        <w:ind w:firstLine="542" w:firstLineChars="200"/>
        <w:rPr>
          <w:rFonts w:ascii="宋体" w:hAnsi="宋体" w:eastAsia="宋体"/>
        </w:rPr>
      </w:pPr>
      <w:r>
        <w:rPr>
          <w:rFonts w:ascii="宋体" w:hAnsi="宋体" w:eastAsia="宋体" w:cs="微软雅黑"/>
          <w:b/>
          <w:bCs/>
          <w:sz w:val="27"/>
          <w:szCs w:val="27"/>
        </w:rPr>
        <w:t>三、判断题（每小题1分）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57. 在HTML表格中，rowspan属性能够实现单元格跨列。（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58. 任何标签都可以通过加style属性来直接定义它的样式。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59. &lt;span&gt;标签简单而言是一个没有默认样式的区块容器标签。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60. 在W3C规范中，每一个标签都应当闭合，使用&lt;br&gt;&lt;/br&gt;可以实现和段落标签&lt;p&gt;&lt;/p&gt;同样的效果。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61. padding:10px;只设置上边填充为10像素，其它三边为零像素。（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62. 在CSS中，使用//或&lt;!----&gt;用来书写一行注释。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63. 在CSS中，padding:1px 2px 3px 4px表示设置某个HTML元素的内边距上为1px、右为2px、下为3px、左为4px。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64. margin不可以单独定义某一个方向的值。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65. position允许用户精确定义元素框出现的相对位置。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66. 在CSS中，px是绝对长度单位，%是相对长度单位。（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67. JavaScript中输出在控制台是out.print。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68. 定义了一个变量，但没有为该变量赋值，如果alert该变量，JavaScript弹出的对话框中显示undefined。（ ）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对</w:t>
      </w:r>
      <w:r>
        <w:rPr>
          <w:rFonts w:ascii="宋体" w:hAnsi="宋体" w:eastAsia="宋体"/>
          <w:b/>
        </w:rPr>
        <w:t>(正确答案)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微软雅黑"/>
          <w:sz w:val="28"/>
        </w:rPr>
      </w:pPr>
      <w:r>
        <w:rPr>
          <w:rFonts w:ascii="宋体" w:hAnsi="宋体" w:eastAsia="宋体"/>
        </w:rPr>
        <w:t>错</w:t>
      </w:r>
    </w:p>
    <w:p>
      <w:pPr>
        <w:adjustRightInd w:val="0"/>
        <w:snapToGrid w:val="0"/>
        <w:spacing w:line="360" w:lineRule="auto"/>
        <w:ind w:firstLine="482" w:firstLineChars="200"/>
      </w:pPr>
      <w:r>
        <w:rPr>
          <w:rFonts w:ascii="宋体" w:hAnsi="宋体" w:eastAsia="宋体"/>
          <w:b/>
          <w:bCs/>
        </w:rPr>
        <w:t>答案解析：</w:t>
      </w:r>
      <w:r>
        <w:rPr>
          <w:rFonts w:ascii="宋体" w:hAnsi="宋体" w:eastAsia="宋体"/>
        </w:rPr>
        <w:t>已声明但没有赋值的变量，它的类型为undefined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GFkYTkzZWU1YjQzZmY3YThiNDg5N2NiOTg5YjY3YWYifQ=="/>
  </w:docVars>
  <w:rsids>
    <w:rsidRoot w:val="00810FB2"/>
    <w:rsid w:val="00810FB2"/>
    <w:rsid w:val="0089347F"/>
    <w:rsid w:val="25A2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9"/>
    <w:qFormat/>
    <w:uiPriority w:val="0"/>
    <w:rPr>
      <w:sz w:val="18"/>
      <w:szCs w:val="18"/>
    </w:rPr>
  </w:style>
  <w:style w:type="character" w:customStyle="1" w:styleId="14">
    <w:name w:val="页脚 字符"/>
    <w:basedOn w:val="12"/>
    <w:link w:val="8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1207</Words>
  <Characters>6880</Characters>
  <Lines>57</Lines>
  <Paragraphs>16</Paragraphs>
  <TotalTime>4</TotalTime>
  <ScaleCrop>false</ScaleCrop>
  <LinksUpToDate>false</LinksUpToDate>
  <CharactersWithSpaces>8071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2022-08-29T13:14:00Z</dcterms:created>
  <dc:creator>admin</dc:creator>
  <cp:lastModifiedBy>1</cp:lastModifiedBy>
  <dcterms:modified xsi:type="dcterms:W3CDTF">2023-12-01T08:31:25Z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6C72D5D959A940C6A6B3A9C53002F562_12</vt:lpwstr>
  </property>
</Properties>
</file>