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6AC4" w14:textId="77777777" w:rsidR="00087679" w:rsidRDefault="00087679">
      <w:pPr>
        <w:spacing w:line="240" w:lineRule="atLeast"/>
        <w:jc w:val="center"/>
        <w:rPr>
          <w:rFonts w:ascii="黑体" w:eastAsia="黑体"/>
          <w:sz w:val="56"/>
        </w:rPr>
      </w:pPr>
    </w:p>
    <w:p w14:paraId="71B3B51F" w14:textId="77777777" w:rsidR="00A55F00" w:rsidRPr="007E4AD9" w:rsidRDefault="00A55F00" w:rsidP="00A55F00">
      <w:pPr>
        <w:adjustRightInd w:val="0"/>
        <w:snapToGrid w:val="0"/>
        <w:spacing w:line="560" w:lineRule="exact"/>
        <w:jc w:val="center"/>
        <w:rPr>
          <w:rFonts w:eastAsia="黑体"/>
          <w:sz w:val="32"/>
        </w:rPr>
      </w:pPr>
      <w:r w:rsidRPr="007E4AD9">
        <w:rPr>
          <w:rFonts w:eastAsia="黑体" w:hint="eastAsia"/>
          <w:sz w:val="32"/>
        </w:rPr>
        <w:t>中国石油大学（北京）</w:t>
      </w:r>
    </w:p>
    <w:p w14:paraId="163850E3" w14:textId="77777777" w:rsidR="00A55F00" w:rsidRDefault="00A55F00" w:rsidP="00A55F00">
      <w:pPr>
        <w:adjustRightInd w:val="0"/>
        <w:snapToGrid w:val="0"/>
        <w:spacing w:line="560" w:lineRule="exact"/>
        <w:jc w:val="center"/>
        <w:rPr>
          <w:rFonts w:eastAsia="黑体"/>
          <w:color w:val="000000"/>
          <w:sz w:val="32"/>
        </w:rPr>
      </w:pPr>
      <w:r>
        <w:rPr>
          <w:rFonts w:eastAsia="黑体" w:hint="eastAsia"/>
          <w:color w:val="000000"/>
          <w:sz w:val="32"/>
        </w:rPr>
        <w:t>20</w:t>
      </w:r>
      <w:r w:rsidR="002C559F">
        <w:rPr>
          <w:rFonts w:eastAsia="黑体"/>
          <w:color w:val="000000"/>
          <w:sz w:val="32"/>
        </w:rPr>
        <w:t>2</w:t>
      </w:r>
      <w:r w:rsidR="00B91D68">
        <w:rPr>
          <w:rFonts w:eastAsia="黑体" w:hint="eastAsia"/>
          <w:color w:val="000000"/>
          <w:sz w:val="32"/>
        </w:rPr>
        <w:t>5</w:t>
      </w:r>
      <w:r>
        <w:rPr>
          <w:rFonts w:eastAsia="黑体" w:hint="eastAsia"/>
          <w:color w:val="000000"/>
          <w:sz w:val="32"/>
        </w:rPr>
        <w:t>—</w:t>
      </w:r>
      <w:r>
        <w:rPr>
          <w:rFonts w:eastAsia="黑体" w:hint="eastAsia"/>
          <w:color w:val="000000"/>
          <w:sz w:val="32"/>
        </w:rPr>
        <w:t xml:space="preserve"> 20</w:t>
      </w:r>
      <w:r w:rsidR="002C559F">
        <w:rPr>
          <w:rFonts w:eastAsia="黑体"/>
          <w:color w:val="000000"/>
          <w:sz w:val="32"/>
        </w:rPr>
        <w:t>2</w:t>
      </w:r>
      <w:r w:rsidR="00B91D68">
        <w:rPr>
          <w:rFonts w:eastAsia="黑体" w:hint="eastAsia"/>
          <w:color w:val="000000"/>
          <w:sz w:val="32"/>
        </w:rPr>
        <w:t>6</w:t>
      </w:r>
      <w:r>
        <w:rPr>
          <w:rFonts w:eastAsia="黑体" w:hint="eastAsia"/>
          <w:color w:val="000000"/>
          <w:sz w:val="32"/>
        </w:rPr>
        <w:t>学年</w:t>
      </w:r>
      <w:r w:rsidR="00C168C5">
        <w:rPr>
          <w:rFonts w:eastAsia="黑体" w:hint="eastAsia"/>
          <w:color w:val="000000"/>
          <w:sz w:val="32"/>
        </w:rPr>
        <w:t>春</w:t>
      </w:r>
      <w:r>
        <w:rPr>
          <w:rFonts w:eastAsia="黑体" w:hint="eastAsia"/>
          <w:color w:val="000000"/>
          <w:sz w:val="32"/>
        </w:rPr>
        <w:t>季学期</w:t>
      </w:r>
    </w:p>
    <w:p w14:paraId="0983DA3A" w14:textId="77777777" w:rsidR="00A55F00" w:rsidRPr="007E4AD9" w:rsidRDefault="00A55F00" w:rsidP="00A55F00">
      <w:pPr>
        <w:spacing w:line="360" w:lineRule="auto"/>
        <w:rPr>
          <w:rFonts w:ascii="宋体" w:hAnsi="宋体" w:hint="eastAsia"/>
          <w:b/>
          <w:szCs w:val="21"/>
        </w:rPr>
      </w:pPr>
    </w:p>
    <w:p w14:paraId="22579AAB" w14:textId="77777777" w:rsidR="00420135" w:rsidRDefault="00A55F00" w:rsidP="00A55F00">
      <w:pPr>
        <w:spacing w:line="360" w:lineRule="auto"/>
        <w:jc w:val="center"/>
        <w:rPr>
          <w:rFonts w:ascii="黑体" w:eastAsia="黑体" w:hAnsi="黑体" w:cs="黑体" w:hint="eastAsia"/>
          <w:b/>
          <w:color w:val="000000"/>
          <w:sz w:val="52"/>
          <w:szCs w:val="52"/>
        </w:rPr>
      </w:pP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《</w:t>
      </w:r>
      <w:r w:rsidR="008B6A4D" w:rsidRPr="008B6A4D">
        <w:rPr>
          <w:rFonts w:ascii="黑体" w:eastAsia="黑体" w:hAnsi="黑体" w:cs="黑体" w:hint="eastAsia"/>
          <w:b/>
          <w:color w:val="000000"/>
          <w:sz w:val="52"/>
          <w:szCs w:val="52"/>
        </w:rPr>
        <w:t>Hadoop大数据应用</w:t>
      </w: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》</w:t>
      </w:r>
    </w:p>
    <w:p w14:paraId="15D5636C" w14:textId="77777777" w:rsidR="00A55F00" w:rsidRDefault="00A55F00" w:rsidP="00A55F00">
      <w:pPr>
        <w:spacing w:line="360" w:lineRule="auto"/>
        <w:jc w:val="center"/>
        <w:rPr>
          <w:rFonts w:ascii="黑体" w:eastAsia="黑体" w:hAnsi="黑体" w:cs="黑体" w:hint="eastAsia"/>
          <w:b/>
          <w:color w:val="000000"/>
          <w:sz w:val="52"/>
          <w:szCs w:val="52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结课报告</w:t>
      </w:r>
      <w:proofErr w:type="gramEnd"/>
    </w:p>
    <w:p w14:paraId="3653DCC8" w14:textId="77777777" w:rsidR="00087679" w:rsidRDefault="00087679">
      <w:pPr>
        <w:spacing w:line="240" w:lineRule="atLeast"/>
        <w:jc w:val="center"/>
        <w:rPr>
          <w:rFonts w:ascii="宋体"/>
          <w:sz w:val="28"/>
        </w:rPr>
      </w:pPr>
    </w:p>
    <w:p w14:paraId="4A49C77D" w14:textId="77777777" w:rsidR="00087679" w:rsidRDefault="003B680F">
      <w:pPr>
        <w:spacing w:line="480" w:lineRule="auto"/>
        <w:jc w:val="center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题</w:t>
      </w:r>
      <w:r w:rsidR="003F498C">
        <w:rPr>
          <w:rFonts w:ascii="黑体" w:eastAsia="黑体" w:hint="eastAsia"/>
          <w:sz w:val="28"/>
        </w:rPr>
        <w:t xml:space="preserve"> </w:t>
      </w:r>
      <w:r w:rsidR="003F498C">
        <w:rPr>
          <w:rFonts w:ascii="黑体" w:eastAsia="黑体"/>
          <w:sz w:val="28"/>
        </w:rPr>
        <w:t xml:space="preserve">   </w:t>
      </w:r>
      <w:r>
        <w:rPr>
          <w:rFonts w:ascii="黑体" w:eastAsia="黑体" w:hint="eastAsia"/>
          <w:sz w:val="28"/>
        </w:rPr>
        <w:t>目</w:t>
      </w:r>
      <w:r w:rsidR="00087679">
        <w:rPr>
          <w:rFonts w:ascii="黑体" w:eastAsia="黑体" w:hint="eastAsia"/>
          <w:sz w:val="28"/>
        </w:rPr>
        <w:t>：________________________</w:t>
      </w:r>
    </w:p>
    <w:p w14:paraId="0B76D04B" w14:textId="77777777" w:rsidR="003F498C" w:rsidRDefault="003B680F">
      <w:pPr>
        <w:spacing w:line="480" w:lineRule="auto"/>
        <w:jc w:val="center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小组成员</w:t>
      </w:r>
      <w:r w:rsidR="003F498C">
        <w:rPr>
          <w:rFonts w:ascii="黑体" w:eastAsia="黑体" w:hint="eastAsia"/>
          <w:sz w:val="28"/>
        </w:rPr>
        <w:t>：________________________</w:t>
      </w:r>
    </w:p>
    <w:p w14:paraId="68218477" w14:textId="77777777" w:rsidR="003B680F" w:rsidRDefault="00C168C5" w:rsidP="003B680F">
      <w:pPr>
        <w:spacing w:line="480" w:lineRule="auto"/>
        <w:jc w:val="center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 xml:space="preserve">          </w:t>
      </w:r>
      <w:r w:rsidR="003B680F">
        <w:rPr>
          <w:rFonts w:ascii="黑体" w:eastAsia="黑体" w:hint="eastAsia"/>
          <w:sz w:val="28"/>
        </w:rPr>
        <w:t>________________________</w:t>
      </w:r>
    </w:p>
    <w:p w14:paraId="68E3C469" w14:textId="77777777" w:rsidR="00C168C5" w:rsidRDefault="00C168C5" w:rsidP="00C168C5">
      <w:pPr>
        <w:spacing w:line="480" w:lineRule="auto"/>
        <w:jc w:val="center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 xml:space="preserve">          ________________________</w:t>
      </w:r>
    </w:p>
    <w:p w14:paraId="04F2E1AA" w14:textId="77777777" w:rsidR="00C168C5" w:rsidRDefault="00C168C5" w:rsidP="00C168C5">
      <w:pPr>
        <w:spacing w:line="480" w:lineRule="auto"/>
        <w:jc w:val="center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 xml:space="preserve">          ________________________</w:t>
      </w:r>
    </w:p>
    <w:p w14:paraId="74C7F159" w14:textId="77777777" w:rsidR="0019493D" w:rsidRDefault="00775BA4" w:rsidP="0019493D">
      <w:pPr>
        <w:spacing w:line="480" w:lineRule="auto"/>
        <w:jc w:val="center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成</w:t>
      </w:r>
      <w:r w:rsidR="0019493D">
        <w:rPr>
          <w:rFonts w:ascii="黑体" w:eastAsia="黑体" w:hint="eastAsia"/>
          <w:sz w:val="28"/>
        </w:rPr>
        <w:t xml:space="preserve">    </w:t>
      </w:r>
      <w:r>
        <w:rPr>
          <w:rFonts w:ascii="黑体" w:eastAsia="黑体" w:hint="eastAsia"/>
          <w:sz w:val="28"/>
        </w:rPr>
        <w:t>绩</w:t>
      </w:r>
      <w:r w:rsidR="0019493D">
        <w:rPr>
          <w:rFonts w:ascii="黑体" w:eastAsia="黑体" w:hint="eastAsia"/>
          <w:sz w:val="28"/>
        </w:rPr>
        <w:t>：________________________</w:t>
      </w:r>
    </w:p>
    <w:p w14:paraId="3582E52F" w14:textId="77777777" w:rsidR="00722D4C" w:rsidRDefault="00722D4C">
      <w:pPr>
        <w:spacing w:line="480" w:lineRule="auto"/>
        <w:jc w:val="center"/>
        <w:rPr>
          <w:rFonts w:ascii="黑体" w:eastAsia="黑体"/>
          <w:sz w:val="28"/>
        </w:rPr>
      </w:pPr>
    </w:p>
    <w:p w14:paraId="799F0DAB" w14:textId="77777777" w:rsidR="00087679" w:rsidRDefault="00087679">
      <w:pPr>
        <w:spacing w:line="480" w:lineRule="auto"/>
        <w:jc w:val="center"/>
        <w:rPr>
          <w:rFonts w:ascii="黑体" w:eastAsia="黑体"/>
          <w:sz w:val="28"/>
        </w:rPr>
      </w:pPr>
    </w:p>
    <w:p w14:paraId="65DC51E7" w14:textId="77777777" w:rsidR="00DE36E7" w:rsidRDefault="00DE36E7">
      <w:pPr>
        <w:spacing w:line="480" w:lineRule="auto"/>
        <w:jc w:val="center"/>
        <w:rPr>
          <w:rFonts w:ascii="黑体" w:eastAsia="黑体"/>
          <w:sz w:val="28"/>
        </w:rPr>
      </w:pPr>
    </w:p>
    <w:p w14:paraId="503F03A0" w14:textId="77777777" w:rsidR="00E95D67" w:rsidRDefault="00E95D67">
      <w:pPr>
        <w:spacing w:line="480" w:lineRule="auto"/>
        <w:jc w:val="center"/>
        <w:rPr>
          <w:rFonts w:ascii="黑体" w:eastAsia="黑体"/>
          <w:sz w:val="28"/>
        </w:rPr>
      </w:pPr>
    </w:p>
    <w:p w14:paraId="1C7B02DE" w14:textId="77777777" w:rsidR="00E95D67" w:rsidRDefault="00E95D67">
      <w:pPr>
        <w:spacing w:line="480" w:lineRule="auto"/>
        <w:jc w:val="center"/>
        <w:rPr>
          <w:rFonts w:ascii="黑体" w:eastAsia="黑体"/>
          <w:sz w:val="28"/>
        </w:rPr>
      </w:pPr>
    </w:p>
    <w:p w14:paraId="3629CE26" w14:textId="77777777" w:rsidR="00E95D67" w:rsidRDefault="00E95D67">
      <w:pPr>
        <w:spacing w:line="480" w:lineRule="auto"/>
        <w:jc w:val="center"/>
        <w:rPr>
          <w:rFonts w:ascii="黑体" w:eastAsia="黑体"/>
          <w:sz w:val="28"/>
        </w:rPr>
      </w:pPr>
    </w:p>
    <w:p w14:paraId="7CD656ED" w14:textId="77777777" w:rsidR="00E95D67" w:rsidRDefault="00E95D67">
      <w:pPr>
        <w:spacing w:line="480" w:lineRule="auto"/>
        <w:jc w:val="center"/>
        <w:rPr>
          <w:rFonts w:ascii="黑体" w:eastAsia="黑体"/>
          <w:sz w:val="28"/>
        </w:rPr>
      </w:pPr>
    </w:p>
    <w:p w14:paraId="45D1BB1B" w14:textId="77777777" w:rsidR="003B680F" w:rsidRDefault="003B680F">
      <w:pPr>
        <w:spacing w:line="480" w:lineRule="auto"/>
        <w:jc w:val="center"/>
        <w:rPr>
          <w:rFonts w:ascii="黑体" w:eastAsia="黑体"/>
          <w:sz w:val="28"/>
        </w:rPr>
      </w:pPr>
    </w:p>
    <w:p w14:paraId="1A03E223" w14:textId="77777777" w:rsidR="00087679" w:rsidRPr="004551CC" w:rsidRDefault="00C80FBE">
      <w:pPr>
        <w:spacing w:line="240" w:lineRule="atLeast"/>
        <w:jc w:val="center"/>
        <w:rPr>
          <w:rFonts w:ascii="黑体" w:eastAsia="黑体" w:hAnsi="黑体" w:hint="eastAsia"/>
          <w:sz w:val="28"/>
        </w:rPr>
      </w:pPr>
      <w:r w:rsidRPr="004551CC">
        <w:rPr>
          <w:rFonts w:ascii="黑体" w:eastAsia="黑体" w:hAnsi="黑体" w:hint="eastAsia"/>
          <w:sz w:val="28"/>
        </w:rPr>
        <w:lastRenderedPageBreak/>
        <w:t>中国石油大学（北京）克拉玛依校区</w:t>
      </w:r>
    </w:p>
    <w:p w14:paraId="22071EB3" w14:textId="77777777" w:rsidR="00087679" w:rsidRDefault="00087679" w:rsidP="00632DF8">
      <w:pPr>
        <w:jc w:val="center"/>
        <w:rPr>
          <w:rFonts w:ascii="黑体" w:eastAsia="黑体"/>
          <w:sz w:val="28"/>
        </w:rPr>
      </w:pPr>
      <w:r>
        <w:rPr>
          <w:rFonts w:ascii="黑体" w:eastAsia="黑体"/>
          <w:sz w:val="28"/>
        </w:rPr>
        <w:t xml:space="preserve">      </w:t>
      </w:r>
      <w:r>
        <w:rPr>
          <w:rFonts w:ascii="黑体" w:eastAsia="黑体" w:hint="eastAsia"/>
          <w:sz w:val="28"/>
        </w:rPr>
        <w:t>年</w:t>
      </w:r>
      <w:r>
        <w:rPr>
          <w:rFonts w:ascii="黑体" w:eastAsia="黑体"/>
          <w:sz w:val="28"/>
        </w:rPr>
        <w:t xml:space="preserve">  </w:t>
      </w:r>
      <w:r w:rsidR="008C3CBE">
        <w:rPr>
          <w:rFonts w:ascii="黑体" w:eastAsia="黑体"/>
          <w:sz w:val="28"/>
        </w:rPr>
        <w:t xml:space="preserve"> </w:t>
      </w:r>
      <w:r>
        <w:rPr>
          <w:rFonts w:ascii="黑体" w:eastAsia="黑体"/>
          <w:sz w:val="28"/>
        </w:rPr>
        <w:t xml:space="preserve">   </w:t>
      </w:r>
      <w:r>
        <w:rPr>
          <w:rFonts w:ascii="黑体" w:eastAsia="黑体" w:hint="eastAsia"/>
          <w:sz w:val="28"/>
        </w:rPr>
        <w:t>月</w:t>
      </w:r>
      <w:r>
        <w:rPr>
          <w:rFonts w:ascii="黑体" w:eastAsia="黑体"/>
          <w:sz w:val="28"/>
        </w:rPr>
        <w:t xml:space="preserve">      </w:t>
      </w:r>
      <w:r>
        <w:rPr>
          <w:rFonts w:ascii="黑体" w:eastAsia="黑体" w:hint="eastAsia"/>
          <w:sz w:val="28"/>
        </w:rPr>
        <w:t>日</w:t>
      </w:r>
    </w:p>
    <w:p w14:paraId="06318588" w14:textId="77777777" w:rsidR="00E95D67" w:rsidRDefault="00E95D67" w:rsidP="00E95D67">
      <w:pPr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撰写</w:t>
      </w:r>
      <w:r w:rsidR="00180930">
        <w:rPr>
          <w:rFonts w:ascii="宋体" w:hAnsi="宋体" w:hint="eastAsia"/>
          <w:b/>
          <w:sz w:val="28"/>
          <w:szCs w:val="28"/>
        </w:rPr>
        <w:t>说明</w:t>
      </w:r>
      <w:r>
        <w:rPr>
          <w:rFonts w:ascii="宋体" w:hAnsi="宋体" w:hint="eastAsia"/>
          <w:b/>
          <w:sz w:val="28"/>
          <w:szCs w:val="28"/>
        </w:rPr>
        <w:t>：</w:t>
      </w:r>
    </w:p>
    <w:p w14:paraId="34DC7757" w14:textId="77777777" w:rsidR="00180930" w:rsidRPr="009025BC" w:rsidRDefault="00180930" w:rsidP="009025BC">
      <w:pPr>
        <w:numPr>
          <w:ilvl w:val="0"/>
          <w:numId w:val="4"/>
        </w:numPr>
        <w:jc w:val="left"/>
        <w:rPr>
          <w:rFonts w:ascii="宋体" w:hAnsi="宋体" w:hint="eastAsia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为了提高学生的大数据存储和分析的应用能力和实践水平，客观考察学生的大数据分析能力，以</w:t>
      </w:r>
      <w:r w:rsidR="002533C1" w:rsidRPr="009025BC">
        <w:rPr>
          <w:rFonts w:ascii="宋体" w:hAnsi="宋体" w:hint="eastAsia"/>
          <w:bCs/>
          <w:sz w:val="24"/>
        </w:rPr>
        <w:t>小组任务完成一个</w:t>
      </w:r>
      <w:r w:rsidRPr="009025BC">
        <w:rPr>
          <w:rFonts w:ascii="宋体" w:hAnsi="宋体" w:hint="eastAsia"/>
          <w:bCs/>
          <w:sz w:val="24"/>
        </w:rPr>
        <w:t>大数据存储和分析</w:t>
      </w:r>
      <w:r w:rsidR="002533C1" w:rsidRPr="009025BC">
        <w:rPr>
          <w:rFonts w:ascii="宋体" w:hAnsi="宋体" w:hint="eastAsia"/>
          <w:bCs/>
          <w:sz w:val="24"/>
        </w:rPr>
        <w:t>应用案例</w:t>
      </w:r>
      <w:r w:rsidR="00E95D67" w:rsidRPr="009025BC">
        <w:rPr>
          <w:rFonts w:ascii="宋体" w:hAnsi="宋体" w:hint="eastAsia"/>
          <w:bCs/>
          <w:sz w:val="24"/>
        </w:rPr>
        <w:t>。</w:t>
      </w:r>
      <w:r w:rsidRPr="009025BC">
        <w:rPr>
          <w:rFonts w:ascii="宋体" w:hAnsi="宋体" w:hint="eastAsia"/>
          <w:bCs/>
          <w:sz w:val="24"/>
        </w:rPr>
        <w:t>小组成员自行组合，每组人数</w:t>
      </w:r>
      <w:r w:rsidR="00B91D68">
        <w:rPr>
          <w:rFonts w:ascii="宋体" w:hAnsi="宋体" w:hint="eastAsia"/>
          <w:bCs/>
          <w:sz w:val="24"/>
        </w:rPr>
        <w:t>3</w:t>
      </w:r>
      <w:r w:rsidRPr="009025BC">
        <w:rPr>
          <w:rFonts w:ascii="宋体" w:hAnsi="宋体" w:hint="eastAsia"/>
          <w:bCs/>
          <w:sz w:val="24"/>
        </w:rPr>
        <w:t>人。不够</w:t>
      </w:r>
      <w:r w:rsidR="00B91D68">
        <w:rPr>
          <w:rFonts w:ascii="宋体" w:hAnsi="宋体" w:hint="eastAsia"/>
          <w:bCs/>
          <w:sz w:val="24"/>
        </w:rPr>
        <w:t>3</w:t>
      </w:r>
      <w:r w:rsidRPr="009025BC">
        <w:rPr>
          <w:rFonts w:ascii="宋体" w:hAnsi="宋体" w:hint="eastAsia"/>
          <w:bCs/>
          <w:sz w:val="24"/>
        </w:rPr>
        <w:t>人或者无法自行组合，由老师安排。</w:t>
      </w:r>
    </w:p>
    <w:p w14:paraId="08DB22A5" w14:textId="77777777" w:rsidR="00E95D67" w:rsidRPr="009025BC" w:rsidRDefault="00180930" w:rsidP="009025BC">
      <w:pPr>
        <w:numPr>
          <w:ilvl w:val="0"/>
          <w:numId w:val="4"/>
        </w:numPr>
        <w:jc w:val="left"/>
        <w:rPr>
          <w:rFonts w:ascii="宋体" w:hAnsi="宋体" w:hint="eastAsia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项目内容包括数据收集、数据预处理、数据存储、数据分析和结果展示。</w:t>
      </w:r>
    </w:p>
    <w:p w14:paraId="59CCC5D8" w14:textId="77777777" w:rsidR="00E95D67" w:rsidRPr="009025BC" w:rsidRDefault="00180930" w:rsidP="009025BC">
      <w:pPr>
        <w:numPr>
          <w:ilvl w:val="0"/>
          <w:numId w:val="4"/>
        </w:numPr>
        <w:jc w:val="left"/>
        <w:rPr>
          <w:rFonts w:ascii="宋体" w:hAnsi="宋体" w:hint="eastAsia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数据收集可以是公开的数据集或者模拟数据，体现一定的数据量，数据预处理包括确保数据的一致性，数据分析包括数据分析统计，结果展示包括报表或者可视化仪表盘等</w:t>
      </w:r>
      <w:r w:rsidR="00E95D67" w:rsidRPr="009025BC">
        <w:rPr>
          <w:rFonts w:ascii="宋体" w:hAnsi="宋体" w:hint="eastAsia"/>
          <w:bCs/>
          <w:sz w:val="24"/>
        </w:rPr>
        <w:t>。</w:t>
      </w:r>
    </w:p>
    <w:p w14:paraId="1FCEC843" w14:textId="77777777" w:rsidR="00E95D67" w:rsidRPr="009025BC" w:rsidRDefault="00EE091E" w:rsidP="009025BC">
      <w:pPr>
        <w:numPr>
          <w:ilvl w:val="0"/>
          <w:numId w:val="4"/>
        </w:numPr>
        <w:jc w:val="left"/>
        <w:rPr>
          <w:rFonts w:ascii="宋体" w:hAnsi="宋体" w:hint="eastAsia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任务选题自定</w:t>
      </w:r>
      <w:r w:rsidR="00180930" w:rsidRPr="009025BC">
        <w:rPr>
          <w:rFonts w:ascii="宋体" w:hAnsi="宋体" w:hint="eastAsia"/>
          <w:bCs/>
          <w:sz w:val="24"/>
        </w:rPr>
        <w:t>，体现用户对数据挖掘的需求，数据存储和分析使用H</w:t>
      </w:r>
      <w:r w:rsidR="00180930" w:rsidRPr="009025BC">
        <w:rPr>
          <w:rFonts w:ascii="宋体" w:hAnsi="宋体"/>
          <w:bCs/>
          <w:sz w:val="24"/>
        </w:rPr>
        <w:t>DFS</w:t>
      </w:r>
      <w:r w:rsidR="00180930" w:rsidRPr="009025BC">
        <w:rPr>
          <w:rFonts w:ascii="宋体" w:hAnsi="宋体" w:hint="eastAsia"/>
          <w:bCs/>
          <w:sz w:val="24"/>
        </w:rPr>
        <w:t>和</w:t>
      </w:r>
      <w:proofErr w:type="spellStart"/>
      <w:r w:rsidR="00180930" w:rsidRPr="009025BC">
        <w:rPr>
          <w:rFonts w:ascii="宋体" w:hAnsi="宋体"/>
          <w:bCs/>
          <w:sz w:val="24"/>
        </w:rPr>
        <w:t>Mapreduce</w:t>
      </w:r>
      <w:proofErr w:type="spellEnd"/>
      <w:r w:rsidR="00671B9A">
        <w:rPr>
          <w:rFonts w:ascii="宋体" w:hAnsi="宋体" w:hint="eastAsia"/>
          <w:bCs/>
          <w:sz w:val="24"/>
        </w:rPr>
        <w:t>框架</w:t>
      </w:r>
      <w:r w:rsidR="00E95D67" w:rsidRPr="009025BC">
        <w:rPr>
          <w:rFonts w:ascii="宋体" w:hAnsi="宋体" w:hint="eastAsia"/>
          <w:bCs/>
          <w:sz w:val="24"/>
        </w:rPr>
        <w:t>。</w:t>
      </w:r>
    </w:p>
    <w:p w14:paraId="5AE56F2E" w14:textId="77777777" w:rsidR="00180930" w:rsidRPr="009025BC" w:rsidRDefault="00180930" w:rsidP="009025BC">
      <w:pPr>
        <w:numPr>
          <w:ilvl w:val="0"/>
          <w:numId w:val="4"/>
        </w:numPr>
        <w:jc w:val="left"/>
        <w:rPr>
          <w:rFonts w:ascii="宋体" w:hAnsi="宋体" w:hint="eastAsia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任务体现一定工作量，体现团队合作精神，明确每个成员的分工和贡献。</w:t>
      </w:r>
    </w:p>
    <w:p w14:paraId="2EE7246F" w14:textId="77777777" w:rsidR="00EE091E" w:rsidRPr="009025BC" w:rsidRDefault="00EE091E" w:rsidP="009025BC">
      <w:pPr>
        <w:numPr>
          <w:ilvl w:val="0"/>
          <w:numId w:val="4"/>
        </w:numPr>
        <w:jc w:val="left"/>
        <w:rPr>
          <w:rFonts w:ascii="宋体" w:hAnsi="宋体" w:hint="eastAsia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撰写体例参照目录。</w:t>
      </w:r>
    </w:p>
    <w:p w14:paraId="746D7F4D" w14:textId="77777777" w:rsidR="00E95D67" w:rsidRPr="009025BC" w:rsidRDefault="00E95D67" w:rsidP="009025BC">
      <w:pPr>
        <w:numPr>
          <w:ilvl w:val="0"/>
          <w:numId w:val="4"/>
        </w:numPr>
        <w:jc w:val="left"/>
        <w:rPr>
          <w:rFonts w:ascii="宋体" w:hAnsi="宋体" w:hint="eastAsia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报告需要提交</w:t>
      </w:r>
      <w:r w:rsidR="009025BC" w:rsidRPr="009025BC">
        <w:rPr>
          <w:rFonts w:ascii="宋体" w:hAnsi="宋体" w:hint="eastAsia"/>
          <w:bCs/>
          <w:sz w:val="24"/>
        </w:rPr>
        <w:t>电子版和</w:t>
      </w:r>
      <w:r w:rsidRPr="009025BC">
        <w:rPr>
          <w:rFonts w:ascii="宋体" w:hAnsi="宋体" w:hint="eastAsia"/>
          <w:bCs/>
          <w:sz w:val="24"/>
        </w:rPr>
        <w:t>打印版，提交时间为</w:t>
      </w:r>
      <w:r w:rsidR="00DE36E7" w:rsidRPr="009025BC">
        <w:rPr>
          <w:rFonts w:ascii="宋体" w:hAnsi="宋体" w:hint="eastAsia"/>
          <w:bCs/>
          <w:sz w:val="24"/>
        </w:rPr>
        <w:t>结课时间</w:t>
      </w:r>
      <w:r w:rsidR="009025BC" w:rsidRPr="009025BC">
        <w:rPr>
          <w:rFonts w:ascii="宋体" w:hAnsi="宋体" w:hint="eastAsia"/>
          <w:bCs/>
          <w:sz w:val="24"/>
        </w:rPr>
        <w:t>一周内</w:t>
      </w:r>
      <w:r w:rsidRPr="009025BC">
        <w:rPr>
          <w:rFonts w:ascii="宋体" w:hAnsi="宋体" w:hint="eastAsia"/>
          <w:bCs/>
          <w:sz w:val="24"/>
        </w:rPr>
        <w:t>。</w:t>
      </w:r>
    </w:p>
    <w:p w14:paraId="27B9AA08" w14:textId="77777777" w:rsidR="00671B9A" w:rsidRDefault="009025BC" w:rsidP="009025BC">
      <w:pPr>
        <w:numPr>
          <w:ilvl w:val="0"/>
          <w:numId w:val="4"/>
        </w:numPr>
        <w:jc w:val="left"/>
        <w:rPr>
          <w:rFonts w:ascii="宋体" w:hAnsi="宋体" w:hint="eastAsia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报告</w:t>
      </w:r>
      <w:r w:rsidR="00671B9A">
        <w:rPr>
          <w:rFonts w:ascii="宋体" w:hAnsi="宋体" w:hint="eastAsia"/>
          <w:bCs/>
          <w:sz w:val="24"/>
        </w:rPr>
        <w:t>成绩评定</w:t>
      </w:r>
      <w:r w:rsidR="008256C5">
        <w:rPr>
          <w:rFonts w:ascii="宋体" w:hAnsi="宋体" w:hint="eastAsia"/>
          <w:bCs/>
          <w:sz w:val="24"/>
        </w:rPr>
        <w:t>结合</w:t>
      </w:r>
      <w:r w:rsidR="00A47C9B">
        <w:rPr>
          <w:rFonts w:ascii="宋体" w:hAnsi="宋体" w:hint="eastAsia"/>
          <w:bCs/>
          <w:sz w:val="24"/>
        </w:rPr>
        <w:t>小组成绩</w:t>
      </w:r>
      <w:r w:rsidR="008256C5">
        <w:rPr>
          <w:rFonts w:ascii="宋体" w:hAnsi="宋体" w:hint="eastAsia"/>
          <w:bCs/>
          <w:sz w:val="24"/>
        </w:rPr>
        <w:t>和</w:t>
      </w:r>
      <w:r w:rsidR="00A47C9B">
        <w:rPr>
          <w:rFonts w:ascii="宋体" w:hAnsi="宋体" w:hint="eastAsia"/>
          <w:bCs/>
          <w:sz w:val="24"/>
        </w:rPr>
        <w:t>个人成绩</w:t>
      </w:r>
      <w:r w:rsidR="008256C5">
        <w:rPr>
          <w:rFonts w:ascii="宋体" w:hAnsi="宋体" w:hint="eastAsia"/>
          <w:bCs/>
          <w:sz w:val="24"/>
        </w:rPr>
        <w:t>。</w:t>
      </w:r>
      <w:r w:rsidR="00A47C9B">
        <w:rPr>
          <w:rFonts w:ascii="宋体" w:hAnsi="宋体" w:hint="eastAsia"/>
          <w:bCs/>
          <w:sz w:val="24"/>
        </w:rPr>
        <w:t>小组成绩</w:t>
      </w:r>
      <w:r w:rsidR="008256C5">
        <w:rPr>
          <w:rFonts w:ascii="宋体" w:hAnsi="宋体" w:hint="eastAsia"/>
          <w:bCs/>
          <w:sz w:val="24"/>
        </w:rPr>
        <w:t>是师生按照8:2权重，对小组汇报的</w:t>
      </w:r>
      <w:r w:rsidRPr="009025BC">
        <w:rPr>
          <w:rFonts w:ascii="宋体" w:hAnsi="宋体" w:hint="eastAsia"/>
          <w:bCs/>
          <w:sz w:val="24"/>
        </w:rPr>
        <w:t>报告工作成果</w:t>
      </w:r>
      <w:r w:rsidR="008256C5">
        <w:rPr>
          <w:rFonts w:ascii="宋体" w:hAnsi="宋体" w:hint="eastAsia"/>
          <w:bCs/>
          <w:sz w:val="24"/>
        </w:rPr>
        <w:t>进行打分。</w:t>
      </w:r>
      <w:r w:rsidR="005F2137">
        <w:rPr>
          <w:rFonts w:ascii="宋体" w:hAnsi="宋体" w:hint="eastAsia"/>
          <w:bCs/>
          <w:sz w:val="24"/>
        </w:rPr>
        <w:t>个人成绩</w:t>
      </w:r>
      <w:r w:rsidR="008256C5">
        <w:rPr>
          <w:rFonts w:ascii="宋体" w:hAnsi="宋体" w:hint="eastAsia"/>
          <w:bCs/>
          <w:sz w:val="24"/>
        </w:rPr>
        <w:t>根据</w:t>
      </w:r>
      <w:r w:rsidR="005F2137">
        <w:rPr>
          <w:rFonts w:ascii="宋体" w:hAnsi="宋体" w:hint="eastAsia"/>
          <w:bCs/>
          <w:sz w:val="24"/>
        </w:rPr>
        <w:t>小组</w:t>
      </w:r>
      <w:r w:rsidR="008256C5">
        <w:rPr>
          <w:rFonts w:ascii="宋体" w:hAnsi="宋体" w:hint="eastAsia"/>
          <w:bCs/>
          <w:sz w:val="24"/>
        </w:rPr>
        <w:t>分数，按照贡献度进行成员内部分配。例如，</w:t>
      </w:r>
      <w:proofErr w:type="gramStart"/>
      <w:r w:rsidR="008256C5">
        <w:rPr>
          <w:rFonts w:ascii="宋体" w:hAnsi="宋体" w:hint="eastAsia"/>
          <w:bCs/>
          <w:sz w:val="24"/>
        </w:rPr>
        <w:t>某小组</w:t>
      </w:r>
      <w:proofErr w:type="gramEnd"/>
      <w:r w:rsidR="00A47C9B">
        <w:rPr>
          <w:rFonts w:ascii="宋体" w:hAnsi="宋体" w:hint="eastAsia"/>
          <w:bCs/>
          <w:sz w:val="24"/>
        </w:rPr>
        <w:t>成绩为8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，该小组的成员总分为8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*</w:t>
      </w:r>
      <w:r w:rsidR="00B91D68">
        <w:rPr>
          <w:rFonts w:ascii="宋体" w:hAnsi="宋体" w:hint="eastAsia"/>
          <w:bCs/>
          <w:sz w:val="24"/>
        </w:rPr>
        <w:t>3</w:t>
      </w:r>
      <w:r w:rsidR="00A47C9B">
        <w:rPr>
          <w:rFonts w:ascii="宋体" w:hAnsi="宋体"/>
          <w:bCs/>
          <w:sz w:val="24"/>
        </w:rPr>
        <w:t>=</w:t>
      </w:r>
      <w:r w:rsidR="00B91D68">
        <w:rPr>
          <w:rFonts w:ascii="宋体" w:hAnsi="宋体" w:hint="eastAsia"/>
          <w:bCs/>
          <w:sz w:val="24"/>
        </w:rPr>
        <w:t>24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，成员A</w:t>
      </w:r>
      <w:r w:rsidR="00A47C9B">
        <w:rPr>
          <w:rFonts w:ascii="宋体" w:hAnsi="宋体"/>
          <w:bCs/>
          <w:sz w:val="24"/>
        </w:rPr>
        <w:t>BCD</w:t>
      </w:r>
      <w:r w:rsidR="00A47C9B">
        <w:rPr>
          <w:rFonts w:ascii="宋体" w:hAnsi="宋体" w:hint="eastAsia"/>
          <w:bCs/>
          <w:sz w:val="24"/>
        </w:rPr>
        <w:t>根据贡献分配</w:t>
      </w:r>
      <w:r w:rsidR="00B91D68">
        <w:rPr>
          <w:rFonts w:ascii="宋体" w:hAnsi="宋体" w:hint="eastAsia"/>
          <w:bCs/>
          <w:sz w:val="24"/>
        </w:rPr>
        <w:t>24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分，个人分不超1</w:t>
      </w:r>
      <w:r w:rsidR="00A47C9B">
        <w:rPr>
          <w:rFonts w:ascii="宋体" w:hAnsi="宋体"/>
          <w:bCs/>
          <w:sz w:val="24"/>
        </w:rPr>
        <w:t>00</w:t>
      </w:r>
      <w:r w:rsidR="00A47C9B">
        <w:rPr>
          <w:rFonts w:ascii="宋体" w:hAnsi="宋体" w:hint="eastAsia"/>
          <w:bCs/>
          <w:sz w:val="24"/>
        </w:rPr>
        <w:t>分。</w:t>
      </w:r>
    </w:p>
    <w:p w14:paraId="18BCAE87" w14:textId="77777777" w:rsidR="00E95D67" w:rsidRPr="009025BC" w:rsidRDefault="00E95D67" w:rsidP="009025BC">
      <w:pPr>
        <w:numPr>
          <w:ilvl w:val="0"/>
          <w:numId w:val="4"/>
        </w:numPr>
        <w:jc w:val="left"/>
        <w:rPr>
          <w:rFonts w:ascii="宋体" w:hAnsi="宋体" w:hint="eastAsia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严禁抄袭，一经发现，报告为0分。</w:t>
      </w:r>
    </w:p>
    <w:p w14:paraId="19803EAC" w14:textId="77777777" w:rsidR="00DE36E7" w:rsidRDefault="00DE36E7">
      <w:pPr>
        <w:jc w:val="center"/>
        <w:rPr>
          <w:rFonts w:ascii="宋体" w:hAnsi="宋体" w:hint="eastAsia"/>
          <w:b/>
          <w:sz w:val="44"/>
          <w:szCs w:val="44"/>
        </w:rPr>
      </w:pPr>
    </w:p>
    <w:p w14:paraId="67F106DA" w14:textId="77777777" w:rsidR="00DE36E7" w:rsidRDefault="00DE36E7">
      <w:pPr>
        <w:jc w:val="center"/>
        <w:rPr>
          <w:rFonts w:ascii="宋体" w:hAnsi="宋体" w:hint="eastAsia"/>
          <w:b/>
          <w:sz w:val="44"/>
          <w:szCs w:val="44"/>
        </w:rPr>
      </w:pPr>
    </w:p>
    <w:p w14:paraId="24A0C625" w14:textId="77777777" w:rsidR="00DE36E7" w:rsidRDefault="0019493D" w:rsidP="0019493D">
      <w:pPr>
        <w:jc w:val="left"/>
        <w:rPr>
          <w:rFonts w:ascii="宋体" w:hAnsi="宋体" w:hint="eastAsia"/>
          <w:b/>
          <w:szCs w:val="21"/>
        </w:rPr>
      </w:pPr>
      <w:r w:rsidRPr="0019493D">
        <w:rPr>
          <w:rFonts w:ascii="宋体" w:hAnsi="宋体" w:hint="eastAsia"/>
          <w:b/>
          <w:szCs w:val="21"/>
        </w:rPr>
        <w:t>注：</w:t>
      </w:r>
      <w:r w:rsidR="00CE0C9B">
        <w:rPr>
          <w:rFonts w:ascii="宋体" w:hAnsi="宋体" w:hint="eastAsia"/>
          <w:b/>
          <w:szCs w:val="21"/>
        </w:rPr>
        <w:t>依据参与度、合作度和贡献度，</w:t>
      </w:r>
      <w:r>
        <w:rPr>
          <w:rFonts w:ascii="宋体" w:hAnsi="宋体" w:hint="eastAsia"/>
          <w:b/>
          <w:szCs w:val="21"/>
        </w:rPr>
        <w:t>报告个人贡献</w:t>
      </w:r>
      <w:r w:rsidR="00CE0C9B">
        <w:rPr>
          <w:rFonts w:ascii="宋体" w:hAnsi="宋体" w:hint="eastAsia"/>
          <w:b/>
          <w:szCs w:val="21"/>
        </w:rPr>
        <w:t>。</w:t>
      </w:r>
      <w:r w:rsidR="005215FA">
        <w:rPr>
          <w:rFonts w:ascii="宋体" w:hAnsi="宋体" w:hint="eastAsia"/>
          <w:b/>
          <w:szCs w:val="21"/>
        </w:rPr>
        <w:t>各位在提交报告时，只需填写成员和任务贡献%这一列，，不但填自己的贡献，还要</w:t>
      </w:r>
      <w:proofErr w:type="gramStart"/>
      <w:r w:rsidR="005215FA">
        <w:rPr>
          <w:rFonts w:ascii="宋体" w:hAnsi="宋体" w:hint="eastAsia"/>
          <w:b/>
          <w:szCs w:val="21"/>
        </w:rPr>
        <w:t>填小组</w:t>
      </w:r>
      <w:proofErr w:type="gramEnd"/>
      <w:r w:rsidR="005215FA">
        <w:rPr>
          <w:rFonts w:ascii="宋体" w:hAnsi="宋体" w:hint="eastAsia"/>
          <w:b/>
          <w:szCs w:val="21"/>
        </w:rPr>
        <w:t>其他成员的贡献，</w:t>
      </w:r>
      <w:proofErr w:type="gramStart"/>
      <w:r w:rsidR="005215FA">
        <w:rPr>
          <w:rFonts w:ascii="宋体" w:hAnsi="宋体" w:hint="eastAsia"/>
          <w:b/>
          <w:szCs w:val="21"/>
        </w:rPr>
        <w:t>且小组</w:t>
      </w:r>
      <w:proofErr w:type="gramEnd"/>
      <w:r w:rsidR="005215FA">
        <w:rPr>
          <w:rFonts w:ascii="宋体" w:hAnsi="宋体" w:hint="eastAsia"/>
          <w:b/>
          <w:szCs w:val="21"/>
        </w:rPr>
        <w:t>内各个成员取得一致。</w:t>
      </w:r>
    </w:p>
    <w:p w14:paraId="46DE30F7" w14:textId="77777777" w:rsidR="00CE0C9B" w:rsidRPr="0019493D" w:rsidRDefault="00CE0C9B" w:rsidP="0019493D">
      <w:pPr>
        <w:jc w:val="left"/>
        <w:rPr>
          <w:rFonts w:ascii="宋体" w:hAnsi="宋体" w:hint="eastAsia"/>
          <w:b/>
          <w:szCs w:val="21"/>
        </w:rPr>
      </w:pPr>
    </w:p>
    <w:p w14:paraId="55093E0F" w14:textId="77777777" w:rsidR="00DE36E7" w:rsidRPr="00CE0C9B" w:rsidRDefault="00CE0C9B" w:rsidP="00CE0C9B">
      <w:pPr>
        <w:jc w:val="left"/>
        <w:rPr>
          <w:rFonts w:ascii="宋体" w:hAnsi="宋体" w:hint="eastAsia"/>
          <w:b/>
          <w:sz w:val="44"/>
          <w:szCs w:val="44"/>
        </w:rPr>
      </w:pPr>
      <w:r w:rsidRPr="0019493D">
        <w:rPr>
          <w:rFonts w:ascii="宋体" w:hAnsi="宋体" w:hint="eastAsia"/>
          <w:b/>
          <w:szCs w:val="21"/>
        </w:rPr>
        <w:t>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1062"/>
        <w:gridCol w:w="2487"/>
        <w:gridCol w:w="1497"/>
        <w:gridCol w:w="1626"/>
      </w:tblGrid>
      <w:tr w:rsidR="005215FA" w:rsidRPr="00EE1BBF" w14:paraId="27D4DB88" w14:textId="77777777" w:rsidTr="005215FA">
        <w:tc>
          <w:tcPr>
            <w:tcW w:w="1674" w:type="dxa"/>
          </w:tcPr>
          <w:p w14:paraId="5E9EA67B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bookmarkStart w:id="0" w:name="OLE_LINK2"/>
            <w:r w:rsidRPr="00EE1BBF">
              <w:rPr>
                <w:rFonts w:ascii="宋体" w:hAnsi="宋体" w:hint="eastAsia"/>
                <w:b/>
                <w:szCs w:val="21"/>
              </w:rPr>
              <w:t>组号</w:t>
            </w:r>
          </w:p>
        </w:tc>
        <w:tc>
          <w:tcPr>
            <w:tcW w:w="1080" w:type="dxa"/>
          </w:tcPr>
          <w:p w14:paraId="07659F25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成员</w:t>
            </w:r>
          </w:p>
        </w:tc>
        <w:tc>
          <w:tcPr>
            <w:tcW w:w="2566" w:type="dxa"/>
          </w:tcPr>
          <w:p w14:paraId="6096F57A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任务贡献</w:t>
            </w:r>
            <w:r>
              <w:rPr>
                <w:rFonts w:ascii="宋体" w:hAnsi="宋体" w:hint="eastAsia"/>
                <w:b/>
                <w:szCs w:val="21"/>
              </w:rPr>
              <w:t>%</w:t>
            </w:r>
          </w:p>
        </w:tc>
        <w:tc>
          <w:tcPr>
            <w:tcW w:w="1538" w:type="dxa"/>
          </w:tcPr>
          <w:p w14:paraId="1A543B83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个人分数</w:t>
            </w:r>
          </w:p>
        </w:tc>
        <w:tc>
          <w:tcPr>
            <w:tcW w:w="1664" w:type="dxa"/>
          </w:tcPr>
          <w:p w14:paraId="2C7BE389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5215FA" w:rsidRPr="00EE1BBF" w14:paraId="18D03582" w14:textId="77777777" w:rsidTr="005215FA">
        <w:tc>
          <w:tcPr>
            <w:tcW w:w="1674" w:type="dxa"/>
            <w:vMerge w:val="restart"/>
          </w:tcPr>
          <w:p w14:paraId="2BF6C54D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6</w:t>
            </w:r>
          </w:p>
        </w:tc>
        <w:tc>
          <w:tcPr>
            <w:tcW w:w="1080" w:type="dxa"/>
          </w:tcPr>
          <w:p w14:paraId="34FBED18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2566" w:type="dxa"/>
          </w:tcPr>
          <w:p w14:paraId="3FC38E8E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4C40B973" w14:textId="77777777" w:rsidR="005215FA" w:rsidRPr="00EE1BBF" w:rsidRDefault="00B91D68" w:rsidP="00EE1BB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6A173EC7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757C9E46" w14:textId="77777777" w:rsidTr="005215FA">
        <w:tc>
          <w:tcPr>
            <w:tcW w:w="1674" w:type="dxa"/>
            <w:vMerge/>
          </w:tcPr>
          <w:p w14:paraId="06A16E35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080" w:type="dxa"/>
          </w:tcPr>
          <w:p w14:paraId="7A0DA0A5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2566" w:type="dxa"/>
          </w:tcPr>
          <w:p w14:paraId="77D8DF63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55FEC622" w14:textId="77777777" w:rsidR="005215FA" w:rsidRPr="00EE1BBF" w:rsidRDefault="00B91D68" w:rsidP="00EE1BB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2A03F938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6505241C" w14:textId="77777777" w:rsidTr="005215FA">
        <w:tc>
          <w:tcPr>
            <w:tcW w:w="1674" w:type="dxa"/>
            <w:vMerge/>
          </w:tcPr>
          <w:p w14:paraId="48D0E7D4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080" w:type="dxa"/>
          </w:tcPr>
          <w:p w14:paraId="115A885C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</w:t>
            </w:r>
          </w:p>
        </w:tc>
        <w:tc>
          <w:tcPr>
            <w:tcW w:w="2566" w:type="dxa"/>
          </w:tcPr>
          <w:p w14:paraId="592DEAD1" w14:textId="77777777" w:rsidR="005215FA" w:rsidRPr="00EE1BBF" w:rsidRDefault="00B91D68" w:rsidP="00EE1BB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  <w:r w:rsidR="005215FA">
              <w:rPr>
                <w:rFonts w:ascii="宋体" w:hAnsi="宋体"/>
                <w:szCs w:val="21"/>
              </w:rPr>
              <w:t>0%</w:t>
            </w:r>
          </w:p>
        </w:tc>
        <w:tc>
          <w:tcPr>
            <w:tcW w:w="1538" w:type="dxa"/>
          </w:tcPr>
          <w:p w14:paraId="51963302" w14:textId="77777777" w:rsidR="005215FA" w:rsidRPr="00EE1BBF" w:rsidRDefault="00B91D68" w:rsidP="00EE1BB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96</w:t>
            </w:r>
          </w:p>
        </w:tc>
        <w:tc>
          <w:tcPr>
            <w:tcW w:w="1664" w:type="dxa"/>
          </w:tcPr>
          <w:p w14:paraId="0A2FC0D3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42A5C28A" w14:textId="77777777" w:rsidTr="005215FA">
        <w:tc>
          <w:tcPr>
            <w:tcW w:w="1674" w:type="dxa"/>
          </w:tcPr>
          <w:p w14:paraId="11472EA0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总计</w:t>
            </w:r>
          </w:p>
        </w:tc>
        <w:tc>
          <w:tcPr>
            <w:tcW w:w="1080" w:type="dxa"/>
          </w:tcPr>
          <w:p w14:paraId="72D46B8A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  <w:r>
              <w:rPr>
                <w:rFonts w:ascii="宋体" w:hAnsi="宋体"/>
                <w:szCs w:val="21"/>
              </w:rPr>
              <w:t>0*</w:t>
            </w:r>
            <w:r w:rsidR="00B91D68"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566" w:type="dxa"/>
          </w:tcPr>
          <w:p w14:paraId="5A2E8EE8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100%</w:t>
            </w:r>
          </w:p>
        </w:tc>
        <w:tc>
          <w:tcPr>
            <w:tcW w:w="1538" w:type="dxa"/>
          </w:tcPr>
          <w:p w14:paraId="472D4B33" w14:textId="77777777" w:rsidR="005215FA" w:rsidRPr="00EE1BBF" w:rsidRDefault="00B91D68" w:rsidP="00EE1BB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24</w:t>
            </w:r>
            <w:r w:rsidR="005215FA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664" w:type="dxa"/>
          </w:tcPr>
          <w:p w14:paraId="2FAAB31A" w14:textId="77777777" w:rsidR="005215FA" w:rsidRPr="00EE1BBF" w:rsidRDefault="005215FA" w:rsidP="00EE1BB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小组得分8</w:t>
            </w:r>
            <w:r>
              <w:rPr>
                <w:rFonts w:ascii="宋体" w:hAnsi="宋体"/>
                <w:szCs w:val="21"/>
              </w:rPr>
              <w:t>0</w:t>
            </w:r>
          </w:p>
        </w:tc>
      </w:tr>
      <w:bookmarkEnd w:id="0"/>
    </w:tbl>
    <w:p w14:paraId="6C24F6A8" w14:textId="77777777" w:rsidR="00DE36E7" w:rsidRPr="002E7405" w:rsidRDefault="00DE36E7">
      <w:pPr>
        <w:jc w:val="center"/>
        <w:rPr>
          <w:rFonts w:ascii="宋体" w:hAnsi="宋体" w:hint="eastAsia"/>
          <w:b/>
          <w:szCs w:val="21"/>
        </w:rPr>
      </w:pPr>
    </w:p>
    <w:p w14:paraId="611772A8" w14:textId="77777777" w:rsidR="00DE36E7" w:rsidRDefault="00DE36E7">
      <w:pPr>
        <w:jc w:val="center"/>
        <w:rPr>
          <w:rFonts w:ascii="宋体" w:hAnsi="宋体" w:hint="eastAsia"/>
          <w:b/>
          <w:sz w:val="44"/>
          <w:szCs w:val="44"/>
        </w:rPr>
      </w:pPr>
    </w:p>
    <w:p w14:paraId="5B9678F6" w14:textId="77777777" w:rsidR="00555ACD" w:rsidRDefault="00555ACD" w:rsidP="00555ACD">
      <w:pPr>
        <w:rPr>
          <w:rFonts w:eastAsia="仿宋"/>
          <w:b/>
          <w:color w:val="000000"/>
          <w:sz w:val="30"/>
          <w:szCs w:val="30"/>
        </w:rPr>
      </w:pP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4"/>
      </w:tblGrid>
      <w:tr w:rsidR="00555ACD" w14:paraId="2C28B1E9" w14:textId="77777777" w:rsidTr="00C168C5">
        <w:trPr>
          <w:trHeight w:val="3748"/>
        </w:trPr>
        <w:tc>
          <w:tcPr>
            <w:tcW w:w="8895" w:type="dxa"/>
          </w:tcPr>
          <w:p w14:paraId="36AB5EB8" w14:textId="77777777" w:rsidR="00555ACD" w:rsidRPr="00555ACD" w:rsidRDefault="00555ACD" w:rsidP="00555ACD">
            <w:pPr>
              <w:jc w:val="left"/>
              <w:rPr>
                <w:bCs/>
                <w:sz w:val="28"/>
                <w:szCs w:val="28"/>
              </w:rPr>
            </w:pPr>
            <w:bookmarkStart w:id="1" w:name="OLE_LINK1"/>
            <w:r w:rsidRPr="00555ACD">
              <w:rPr>
                <w:bCs/>
                <w:sz w:val="28"/>
                <w:szCs w:val="28"/>
              </w:rPr>
              <w:lastRenderedPageBreak/>
              <w:t>一、</w:t>
            </w:r>
            <w:r w:rsidRPr="00555ACD">
              <w:rPr>
                <w:rFonts w:hint="eastAsia"/>
                <w:bCs/>
                <w:sz w:val="28"/>
                <w:szCs w:val="28"/>
              </w:rPr>
              <w:t>选题与组内任务分配</w:t>
            </w:r>
          </w:p>
          <w:p w14:paraId="675D7B27" w14:textId="77777777" w:rsidR="00555ACD" w:rsidRDefault="00555ACD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084A7DDC" w14:textId="77777777" w:rsidR="00555ACD" w:rsidRDefault="00555ACD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2CCB099C" w14:textId="77777777" w:rsidR="00555ACD" w:rsidRDefault="00555ACD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043C715A" w14:textId="77777777" w:rsidR="00555ACD" w:rsidRDefault="00555ACD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1DD54EB5" w14:textId="77777777" w:rsidR="00555ACD" w:rsidRDefault="00555ACD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1B393466" w14:textId="77777777" w:rsidR="00C168C5" w:rsidRDefault="00C168C5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7C9BDAD5" w14:textId="77777777" w:rsidR="00C168C5" w:rsidRDefault="00C168C5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02271CE9" w14:textId="77777777" w:rsidR="00C168C5" w:rsidRDefault="00C168C5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318CD01E" w14:textId="77777777" w:rsidR="00C168C5" w:rsidRDefault="00C168C5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357"/>
              <w:gridCol w:w="2356"/>
              <w:gridCol w:w="4305"/>
            </w:tblGrid>
            <w:tr w:rsidR="00C168C5" w:rsidRPr="00EE1BBF" w14:paraId="45AC2BF4" w14:textId="77777777" w:rsidTr="00B91D68">
              <w:tc>
                <w:tcPr>
                  <w:tcW w:w="1307" w:type="pct"/>
                </w:tcPr>
                <w:p w14:paraId="0218CE98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组号</w:t>
                  </w:r>
                </w:p>
              </w:tc>
              <w:tc>
                <w:tcPr>
                  <w:tcW w:w="1306" w:type="pct"/>
                </w:tcPr>
                <w:p w14:paraId="0CBA5079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成员</w:t>
                  </w:r>
                </w:p>
              </w:tc>
              <w:tc>
                <w:tcPr>
                  <w:tcW w:w="2387" w:type="pct"/>
                </w:tcPr>
                <w:p w14:paraId="62ADEEB9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任务贡献</w:t>
                  </w:r>
                  <w:r>
                    <w:rPr>
                      <w:rFonts w:ascii="宋体" w:hAnsi="宋体" w:hint="eastAsia"/>
                      <w:b/>
                      <w:szCs w:val="21"/>
                    </w:rPr>
                    <w:t>%</w:t>
                  </w:r>
                </w:p>
              </w:tc>
            </w:tr>
            <w:tr w:rsidR="00C168C5" w:rsidRPr="00EE1BBF" w14:paraId="3FA5B652" w14:textId="77777777" w:rsidTr="00B91D68">
              <w:tc>
                <w:tcPr>
                  <w:tcW w:w="1307" w:type="pct"/>
                  <w:vMerge w:val="restart"/>
                </w:tcPr>
                <w:p w14:paraId="791F0AC0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36EC6328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szCs w:val="21"/>
                    </w:rPr>
                  </w:pPr>
                </w:p>
              </w:tc>
              <w:tc>
                <w:tcPr>
                  <w:tcW w:w="2387" w:type="pct"/>
                </w:tcPr>
                <w:p w14:paraId="25A4D5AB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szCs w:val="21"/>
                    </w:rPr>
                  </w:pPr>
                </w:p>
              </w:tc>
            </w:tr>
            <w:tr w:rsidR="00C168C5" w:rsidRPr="00EE1BBF" w14:paraId="1259A819" w14:textId="77777777" w:rsidTr="00B91D68">
              <w:tc>
                <w:tcPr>
                  <w:tcW w:w="1307" w:type="pct"/>
                  <w:vMerge/>
                </w:tcPr>
                <w:p w14:paraId="53504047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48BED17D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szCs w:val="21"/>
                    </w:rPr>
                  </w:pPr>
                </w:p>
              </w:tc>
              <w:tc>
                <w:tcPr>
                  <w:tcW w:w="2387" w:type="pct"/>
                </w:tcPr>
                <w:p w14:paraId="5B777F40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szCs w:val="21"/>
                    </w:rPr>
                  </w:pPr>
                </w:p>
              </w:tc>
            </w:tr>
            <w:tr w:rsidR="00C168C5" w:rsidRPr="00EE1BBF" w14:paraId="462C15FF" w14:textId="77777777" w:rsidTr="00B91D68">
              <w:tc>
                <w:tcPr>
                  <w:tcW w:w="1307" w:type="pct"/>
                  <w:vMerge/>
                </w:tcPr>
                <w:p w14:paraId="14928580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54183EBD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szCs w:val="21"/>
                    </w:rPr>
                  </w:pPr>
                </w:p>
              </w:tc>
              <w:tc>
                <w:tcPr>
                  <w:tcW w:w="2387" w:type="pct"/>
                </w:tcPr>
                <w:p w14:paraId="412BBE30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szCs w:val="21"/>
                    </w:rPr>
                  </w:pPr>
                </w:p>
              </w:tc>
            </w:tr>
            <w:tr w:rsidR="00C168C5" w:rsidRPr="00EE1BBF" w14:paraId="3B36FAE9" w14:textId="77777777" w:rsidTr="00B91D68">
              <w:tc>
                <w:tcPr>
                  <w:tcW w:w="1307" w:type="pct"/>
                </w:tcPr>
                <w:p w14:paraId="2454BA52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szCs w:val="21"/>
                    </w:rPr>
                    <w:t>总计</w:t>
                  </w:r>
                </w:p>
              </w:tc>
              <w:tc>
                <w:tcPr>
                  <w:tcW w:w="1306" w:type="pct"/>
                </w:tcPr>
                <w:p w14:paraId="617C97BB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szCs w:val="21"/>
                    </w:rPr>
                  </w:pPr>
                </w:p>
              </w:tc>
              <w:tc>
                <w:tcPr>
                  <w:tcW w:w="2387" w:type="pct"/>
                </w:tcPr>
                <w:p w14:paraId="03D5C6C4" w14:textId="77777777" w:rsidR="00C168C5" w:rsidRPr="00EE1BBF" w:rsidRDefault="00C168C5" w:rsidP="00C168C5">
                  <w:pPr>
                    <w:jc w:val="center"/>
                    <w:rPr>
                      <w:rFonts w:ascii="宋体" w:hAnsi="宋体" w:hint="eastAsia"/>
                      <w:szCs w:val="21"/>
                    </w:rPr>
                  </w:pPr>
                </w:p>
              </w:tc>
            </w:tr>
          </w:tbl>
          <w:p w14:paraId="47448ED7" w14:textId="77777777" w:rsidR="00555ACD" w:rsidRDefault="00555ACD">
            <w:pPr>
              <w:spacing w:beforeLines="50" w:before="156"/>
              <w:rPr>
                <w:b/>
              </w:rPr>
            </w:pPr>
          </w:p>
        </w:tc>
      </w:tr>
      <w:tr w:rsidR="00555ACD" w14:paraId="4B0A1144" w14:textId="77777777" w:rsidTr="00C168C5">
        <w:trPr>
          <w:trHeight w:val="5132"/>
        </w:trPr>
        <w:tc>
          <w:tcPr>
            <w:tcW w:w="8895" w:type="dxa"/>
          </w:tcPr>
          <w:p w14:paraId="303E0F63" w14:textId="77777777" w:rsidR="00555ACD" w:rsidRPr="00555ACD" w:rsidRDefault="00555ACD" w:rsidP="00555ACD">
            <w:pPr>
              <w:jc w:val="left"/>
              <w:rPr>
                <w:bCs/>
                <w:sz w:val="28"/>
                <w:szCs w:val="28"/>
              </w:rPr>
            </w:pPr>
            <w:r w:rsidRPr="00555ACD">
              <w:rPr>
                <w:bCs/>
                <w:sz w:val="28"/>
                <w:szCs w:val="28"/>
              </w:rPr>
              <w:t>二、</w:t>
            </w:r>
            <w:r w:rsidRPr="00555ACD">
              <w:rPr>
                <w:rFonts w:hint="eastAsia"/>
                <w:bCs/>
                <w:sz w:val="28"/>
                <w:szCs w:val="28"/>
              </w:rPr>
              <w:t>需求分析</w:t>
            </w:r>
          </w:p>
          <w:p w14:paraId="6824F298" w14:textId="77777777" w:rsidR="00323E5C" w:rsidRDefault="00323E5C" w:rsidP="00323E5C">
            <w:pPr>
              <w:pStyle w:val="2"/>
            </w:pPr>
            <w:r>
              <w:t xml:space="preserve">2.1 </w:t>
            </w:r>
            <w:r>
              <w:t>背景与目标</w:t>
            </w:r>
          </w:p>
          <w:p w14:paraId="6C7B94CC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>随着互联网影视内容的爆发式增长，用户面临严重的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’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信息过载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‘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问题——海量电影中难以快速定位符合个人口味的内容。推荐系统通过挖掘用户历史行为，主动推送个性化内容，已成为流媒体平台的核心基础设施。</w:t>
            </w:r>
          </w:p>
          <w:p w14:paraId="5C083F4F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 xml:space="preserve">本项目基于 </w:t>
            </w:r>
            <w:proofErr w:type="spellStart"/>
            <w:r>
              <w:rPr>
                <w:rFonts w:ascii="宋体" w:hAnsi="宋体" w:cs="宋体"/>
                <w:color w:val="404040"/>
                <w:sz w:val="24"/>
              </w:rPr>
              <w:t>MovieLens</w:t>
            </w:r>
            <w:proofErr w:type="spellEnd"/>
            <w:r>
              <w:rPr>
                <w:rFonts w:ascii="宋体" w:hAnsi="宋体" w:cs="宋体"/>
                <w:color w:val="404040"/>
                <w:sz w:val="24"/>
              </w:rPr>
              <w:t xml:space="preserve"> 100K 数据集，构建一套完整的离线推荐实验流水线，目标如下：</w:t>
            </w:r>
          </w:p>
          <w:p w14:paraId="43719470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利用 HDFS 进行大规模数据分布式存储与管理；</w:t>
            </w:r>
          </w:p>
          <w:p w14:paraId="77586540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基于 MapReduce Streaming 实现 Item-CF（基于物品的协同过滤）候选生成；</w:t>
            </w:r>
          </w:p>
          <w:p w14:paraId="15313CEB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借助 Spark ML 训练逻辑回归（LR）、梯度提升树（GBT）、随机森林（RF）等分类模型，对候选集打分；</w:t>
            </w:r>
          </w:p>
          <w:p w14:paraId="1CFAAFCE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通过 α 融合策略将 CF 分数与 ML 模型概率结合，提升推荐命中率；</w:t>
            </w:r>
          </w:p>
          <w:p w14:paraId="583740A9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输出多维度评估指标（AUC、</w:t>
            </w:r>
            <w:proofErr w:type="spellStart"/>
            <w:r>
              <w:rPr>
                <w:sz w:val="22"/>
                <w:szCs w:val="22"/>
              </w:rPr>
              <w:t>Precision@K</w:t>
            </w:r>
            <w:proofErr w:type="spellEnd"/>
            <w:r>
              <w:rPr>
                <w:sz w:val="22"/>
                <w:szCs w:val="22"/>
              </w:rPr>
              <w:t>、</w:t>
            </w:r>
            <w:proofErr w:type="spellStart"/>
            <w:r>
              <w:rPr>
                <w:sz w:val="22"/>
                <w:szCs w:val="22"/>
              </w:rPr>
              <w:t>Recall@K</w:t>
            </w:r>
            <w:proofErr w:type="spellEnd"/>
            <w:r>
              <w:rPr>
                <w:sz w:val="22"/>
                <w:szCs w:val="22"/>
              </w:rPr>
              <w:t>、NDCG@K）及可视化图表。</w:t>
            </w:r>
          </w:p>
          <w:p w14:paraId="5AB87087" w14:textId="77777777" w:rsidR="00323E5C" w:rsidRDefault="00323E5C" w:rsidP="00323E5C">
            <w:pPr>
              <w:pStyle w:val="2"/>
            </w:pPr>
            <w:r>
              <w:lastRenderedPageBreak/>
              <w:t xml:space="preserve">2.2 </w:t>
            </w:r>
            <w:r>
              <w:t>数据集说明</w:t>
            </w:r>
          </w:p>
          <w:p w14:paraId="70C1E2C7" w14:textId="77777777" w:rsidR="00323E5C" w:rsidRDefault="00323E5C" w:rsidP="00323E5C">
            <w:pPr>
              <w:spacing w:before="80" w:after="80" w:line="360" w:lineRule="auto"/>
            </w:pPr>
            <w:proofErr w:type="spellStart"/>
            <w:r>
              <w:rPr>
                <w:rFonts w:ascii="宋体" w:hAnsi="宋体" w:cs="宋体"/>
                <w:color w:val="404040"/>
                <w:sz w:val="24"/>
              </w:rPr>
              <w:t>MovieLens</w:t>
            </w:r>
            <w:proofErr w:type="spellEnd"/>
            <w:r>
              <w:rPr>
                <w:rFonts w:ascii="宋体" w:hAnsi="宋体" w:cs="宋体"/>
                <w:color w:val="404040"/>
                <w:sz w:val="24"/>
              </w:rPr>
              <w:t xml:space="preserve"> 100K 由 </w:t>
            </w:r>
            <w:proofErr w:type="spellStart"/>
            <w:r>
              <w:rPr>
                <w:rFonts w:ascii="宋体" w:hAnsi="宋体" w:cs="宋体"/>
                <w:color w:val="404040"/>
                <w:sz w:val="24"/>
              </w:rPr>
              <w:t>GroupLens</w:t>
            </w:r>
            <w:proofErr w:type="spellEnd"/>
            <w:r>
              <w:rPr>
                <w:rFonts w:ascii="宋体" w:hAnsi="宋体" w:cs="宋体"/>
                <w:color w:val="404040"/>
                <w:sz w:val="24"/>
              </w:rPr>
              <w:t xml:space="preserve"> 实验室发布，包含 943 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名用户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对 1,682 部电影的 100,000 条评分记录，评分范围 1–5 分（整数）。主要文件包括：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00"/>
              <w:gridCol w:w="2500"/>
              <w:gridCol w:w="4526"/>
            </w:tblGrid>
            <w:tr w:rsidR="00323E5C" w14:paraId="24F30F54" w14:textId="77777777" w:rsidTr="00993BCC"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25D02C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文件</w:t>
                  </w:r>
                </w:p>
              </w:tc>
              <w:tc>
                <w:tcPr>
                  <w:tcW w:w="2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AB006C5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格式</w:t>
                  </w:r>
                </w:p>
              </w:tc>
              <w:tc>
                <w:tcPr>
                  <w:tcW w:w="45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E0084C9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说明</w:t>
                  </w:r>
                </w:p>
              </w:tc>
            </w:tr>
            <w:tr w:rsidR="00323E5C" w14:paraId="1DC38040" w14:textId="77777777" w:rsidTr="00993BCC"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B9FCA2E" w14:textId="77777777" w:rsidR="00323E5C" w:rsidRDefault="00323E5C" w:rsidP="00323E5C"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u.data</w:t>
                  </w:r>
                  <w:proofErr w:type="spellEnd"/>
                </w:p>
              </w:tc>
              <w:tc>
                <w:tcPr>
                  <w:tcW w:w="2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C1C172F" w14:textId="77777777" w:rsidR="00323E5C" w:rsidRDefault="00323E5C" w:rsidP="00323E5C"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user_id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 | 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item_id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 | rating | 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ts</w:t>
                  </w:r>
                  <w:proofErr w:type="spellEnd"/>
                </w:p>
              </w:tc>
              <w:tc>
                <w:tcPr>
                  <w:tcW w:w="45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CB24310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100,000 条评分，</w:t>
                  </w:r>
                  <w:proofErr w:type="gram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含时间戳</w:t>
                  </w:r>
                  <w:proofErr w:type="gramEnd"/>
                </w:p>
              </w:tc>
            </w:tr>
            <w:tr w:rsidR="00323E5C" w14:paraId="3129B287" w14:textId="77777777" w:rsidTr="00993BCC"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1BDD01" w14:textId="77777777" w:rsidR="00323E5C" w:rsidRDefault="00323E5C" w:rsidP="00323E5C">
                  <w:proofErr w:type="spellStart"/>
                  <w:proofErr w:type="gram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u.item</w:t>
                  </w:r>
                  <w:proofErr w:type="spellEnd"/>
                  <w:proofErr w:type="gramEnd"/>
                </w:p>
              </w:tc>
              <w:tc>
                <w:tcPr>
                  <w:tcW w:w="2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7FA73AF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pipe 分隔，</w:t>
                  </w:r>
                  <w:proofErr w:type="gram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含类型</w:t>
                  </w:r>
                  <w:proofErr w:type="gram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 one-hot</w:t>
                  </w:r>
                </w:p>
              </w:tc>
              <w:tc>
                <w:tcPr>
                  <w:tcW w:w="45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E34F862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1,682 部电影标题与 19 </w:t>
                  </w:r>
                  <w:proofErr w:type="gram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个</w:t>
                  </w:r>
                  <w:proofErr w:type="gram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类型标志位</w:t>
                  </w:r>
                </w:p>
              </w:tc>
            </w:tr>
            <w:tr w:rsidR="00323E5C" w14:paraId="69256315" w14:textId="77777777" w:rsidTr="00993BCC"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7B2A03D" w14:textId="77777777" w:rsidR="00323E5C" w:rsidRDefault="00323E5C" w:rsidP="00323E5C"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u.user</w:t>
                  </w:r>
                  <w:proofErr w:type="spellEnd"/>
                </w:p>
              </w:tc>
              <w:tc>
                <w:tcPr>
                  <w:tcW w:w="2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ABA0AAC" w14:textId="77777777" w:rsidR="00323E5C" w:rsidRDefault="00323E5C" w:rsidP="00323E5C"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user_id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 | age | gender | occ | zip</w:t>
                  </w:r>
                </w:p>
              </w:tc>
              <w:tc>
                <w:tcPr>
                  <w:tcW w:w="45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E38190A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943 </w:t>
                  </w:r>
                  <w:proofErr w:type="gram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名用户</w:t>
                  </w:r>
                  <w:proofErr w:type="gram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人口统计特征</w:t>
                  </w:r>
                </w:p>
              </w:tc>
            </w:tr>
          </w:tbl>
          <w:p w14:paraId="5A56FD49" w14:textId="77777777" w:rsidR="00323E5C" w:rsidRDefault="00323E5C" w:rsidP="00323E5C">
            <w:pPr>
              <w:spacing w:before="80" w:after="80"/>
            </w:pPr>
          </w:p>
          <w:p w14:paraId="563FBF7F" w14:textId="77777777" w:rsidR="00323E5C" w:rsidRDefault="00323E5C" w:rsidP="00323E5C">
            <w:pPr>
              <w:pStyle w:val="2"/>
            </w:pPr>
            <w:r>
              <w:t xml:space="preserve">2.3 </w:t>
            </w:r>
            <w:r>
              <w:t>功能需求</w:t>
            </w:r>
          </w:p>
          <w:p w14:paraId="66A24D24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数据收集与预处理：将原始 ML100K 三个文件合并为统一 CSV，构造隐式标签（rating ≥ 4 为正样本），添加时间</w:t>
            </w:r>
            <w:proofErr w:type="gramStart"/>
            <w:r>
              <w:rPr>
                <w:sz w:val="22"/>
                <w:szCs w:val="22"/>
              </w:rPr>
              <w:t>戳供时间</w:t>
            </w:r>
            <w:proofErr w:type="gramEnd"/>
            <w:r>
              <w:rPr>
                <w:sz w:val="22"/>
                <w:szCs w:val="22"/>
              </w:rPr>
              <w:t>切分；</w:t>
            </w:r>
          </w:p>
          <w:p w14:paraId="7B764E64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数据存储：将 CSV 上传至 HDFS，各 MR 阶段产物均存储于 HDFS 相应路径；</w:t>
            </w:r>
          </w:p>
          <w:p w14:paraId="04AA5D40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Item-CF 候选生成：通过 MapReduce 计算物品共现与余弦相似度，生成 Top-N 候选；</w:t>
            </w:r>
          </w:p>
          <w:p w14:paraId="16C80ABD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特征工程与模型训练：在 Spark 中构造用户/物品 profile 特征，训练 LR/GBT/RF 三类分类器；</w:t>
            </w:r>
          </w:p>
          <w:p w14:paraId="1350A7C4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融合与排序：以验证集 AUC 为准则扫描最优融合权重 α，输出多样性截断的 Top-10 推荐列表；</w:t>
            </w:r>
          </w:p>
          <w:p w14:paraId="1840B909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评估与可视化：计算 AUC、</w:t>
            </w:r>
            <w:proofErr w:type="spellStart"/>
            <w:r>
              <w:rPr>
                <w:sz w:val="22"/>
                <w:szCs w:val="22"/>
              </w:rPr>
              <w:t>Recall@K</w:t>
            </w:r>
            <w:proofErr w:type="spellEnd"/>
            <w:r>
              <w:rPr>
                <w:sz w:val="22"/>
                <w:szCs w:val="22"/>
              </w:rPr>
              <w:t>、NDCG@K、Bootstrap CI 等指标，生成图表。</w:t>
            </w:r>
          </w:p>
          <w:p w14:paraId="060755E8" w14:textId="77777777" w:rsidR="00323E5C" w:rsidRDefault="00323E5C" w:rsidP="00323E5C">
            <w:r>
              <w:br w:type="page"/>
            </w:r>
          </w:p>
          <w:p w14:paraId="57E11757" w14:textId="3E373CD1" w:rsidR="00555ACD" w:rsidRPr="00323E5C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71493E4B" w14:textId="77777777" w:rsidR="00555ACD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21E7AD59" w14:textId="77777777" w:rsidR="00555ACD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4FF1EA9A" w14:textId="77777777" w:rsidR="00555ACD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0EC1E36D" w14:textId="77777777" w:rsidR="00555ACD" w:rsidRDefault="00555ACD" w:rsidP="00555ACD">
            <w:pPr>
              <w:jc w:val="left"/>
              <w:rPr>
                <w:bCs/>
                <w:sz w:val="24"/>
              </w:rPr>
            </w:pPr>
          </w:p>
          <w:p w14:paraId="3F3E7908" w14:textId="77777777" w:rsidR="00555ACD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51E7F760" w14:textId="77777777" w:rsidR="00C168C5" w:rsidRDefault="00C168C5">
            <w:pPr>
              <w:spacing w:beforeLines="50" w:before="156"/>
              <w:rPr>
                <w:bCs/>
                <w:sz w:val="24"/>
              </w:rPr>
            </w:pPr>
          </w:p>
        </w:tc>
      </w:tr>
      <w:tr w:rsidR="00555ACD" w14:paraId="1F4DEE8B" w14:textId="77777777" w:rsidTr="00C168C5">
        <w:tc>
          <w:tcPr>
            <w:tcW w:w="8897" w:type="dxa"/>
          </w:tcPr>
          <w:p w14:paraId="5C452D0D" w14:textId="77777777" w:rsidR="00555ACD" w:rsidRDefault="00555ACD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三、</w:t>
            </w:r>
            <w:r>
              <w:rPr>
                <w:rFonts w:hint="eastAsia"/>
                <w:sz w:val="28"/>
                <w:szCs w:val="28"/>
              </w:rPr>
              <w:t>设计思路与实现方法（可加页）</w:t>
            </w:r>
          </w:p>
          <w:p w14:paraId="5ACDC609" w14:textId="77777777" w:rsidR="00323E5C" w:rsidRDefault="00323E5C" w:rsidP="00323E5C">
            <w:pPr>
              <w:pStyle w:val="2"/>
            </w:pPr>
            <w:r>
              <w:t xml:space="preserve">3.1 </w:t>
            </w:r>
            <w:r>
              <w:t>整体架构</w:t>
            </w:r>
          </w:p>
          <w:p w14:paraId="233326BB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>系统采用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’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数据预处理 → HDFS 存储 → MapReduce 协同过滤 → Spark ML 融合评估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‘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的四层流水线架构，如图所示：</w:t>
            </w:r>
          </w:p>
          <w:p w14:paraId="7C619724" w14:textId="77777777" w:rsidR="00323E5C" w:rsidRDefault="00323E5C" w:rsidP="00323E5C">
            <w:pPr>
              <w:shd w:val="clear" w:color="auto" w:fill="EBF3FB"/>
              <w:spacing w:before="80" w:after="40"/>
              <w:jc w:val="center"/>
            </w:pPr>
            <w:proofErr w:type="spellStart"/>
            <w:r>
              <w:rPr>
                <w:rFonts w:ascii="宋体" w:hAnsi="宋体" w:cs="宋体"/>
                <w:color w:val="1F3864"/>
                <w:sz w:val="22"/>
                <w:szCs w:val="22"/>
              </w:rPr>
              <w:t>MovieLens</w:t>
            </w:r>
            <w:proofErr w:type="spellEnd"/>
            <w:r>
              <w:rPr>
                <w:rFonts w:ascii="宋体" w:hAnsi="宋体" w:cs="宋体"/>
                <w:color w:val="1F3864"/>
                <w:sz w:val="22"/>
                <w:szCs w:val="22"/>
              </w:rPr>
              <w:t xml:space="preserve"> 100K → ml100k_build_csv.py → recsys_ml100k.csv → HDFS</w:t>
            </w:r>
          </w:p>
          <w:p w14:paraId="46F03DA8" w14:textId="77777777" w:rsidR="00323E5C" w:rsidRDefault="00323E5C" w:rsidP="00323E5C">
            <w:pPr>
              <w:jc w:val="center"/>
            </w:pPr>
            <w:r>
              <w:rPr>
                <w:rFonts w:ascii="宋体" w:hAnsi="宋体" w:cs="宋体"/>
                <w:color w:val="1F3864"/>
                <w:sz w:val="22"/>
                <w:szCs w:val="22"/>
              </w:rPr>
              <w:t>↓ MapReduce（A1 隐式评分 → B1 共现 → B2 相似度 → CF 候选生成）</w:t>
            </w:r>
          </w:p>
          <w:p w14:paraId="097A405C" w14:textId="77777777" w:rsidR="00323E5C" w:rsidRDefault="00323E5C" w:rsidP="00323E5C">
            <w:pPr>
              <w:spacing w:after="120"/>
              <w:jc w:val="center"/>
            </w:pPr>
            <w:r>
              <w:rPr>
                <w:rFonts w:ascii="宋体" w:hAnsi="宋体" w:cs="宋体"/>
                <w:color w:val="1F3864"/>
                <w:sz w:val="22"/>
                <w:szCs w:val="22"/>
              </w:rPr>
              <w:t>↓ Spark（特征工程 → LR/GBT/RF 训练 → α 融合 → 排序评估）</w:t>
            </w:r>
          </w:p>
          <w:p w14:paraId="3203B33C" w14:textId="77777777" w:rsidR="00323E5C" w:rsidRDefault="00323E5C" w:rsidP="00323E5C">
            <w:pPr>
              <w:pStyle w:val="2"/>
            </w:pPr>
            <w:r>
              <w:t xml:space="preserve">3.2 </w:t>
            </w:r>
            <w:r>
              <w:t>数据预处理（</w:t>
            </w:r>
            <w:r>
              <w:t>ml100k_build_csv.py</w:t>
            </w:r>
            <w:r>
              <w:t>）</w:t>
            </w:r>
          </w:p>
          <w:p w14:paraId="52FFC5E9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 xml:space="preserve">数据预处理脚本负责将 </w:t>
            </w:r>
            <w:proofErr w:type="spellStart"/>
            <w:r>
              <w:rPr>
                <w:rFonts w:ascii="宋体" w:hAnsi="宋体" w:cs="宋体"/>
                <w:color w:val="404040"/>
                <w:sz w:val="24"/>
              </w:rPr>
              <w:t>MovieLens</w:t>
            </w:r>
            <w:proofErr w:type="spellEnd"/>
            <w:r>
              <w:rPr>
                <w:rFonts w:ascii="宋体" w:hAnsi="宋体" w:cs="宋体"/>
                <w:color w:val="404040"/>
                <w:sz w:val="24"/>
              </w:rPr>
              <w:t xml:space="preserve"> 三个原始文件整合为统一的 CSV 格式，供后续 MapReduce 与 Spark 使用。核心设计如下：</w:t>
            </w:r>
          </w:p>
          <w:p w14:paraId="39584F91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标签构造：评分 ≥ 4 定义为正样本（label=1），其余为负样本（label=0），与实际</w:t>
            </w:r>
            <w:proofErr w:type="gramStart"/>
            <w:r>
              <w:rPr>
                <w:sz w:val="22"/>
                <w:szCs w:val="22"/>
              </w:rPr>
              <w:t>’</w:t>
            </w:r>
            <w:proofErr w:type="gramEnd"/>
            <w:r>
              <w:rPr>
                <w:sz w:val="22"/>
                <w:szCs w:val="22"/>
              </w:rPr>
              <w:t>喜欢</w:t>
            </w:r>
            <w:proofErr w:type="gramStart"/>
            <w:r>
              <w:rPr>
                <w:sz w:val="22"/>
                <w:szCs w:val="22"/>
              </w:rPr>
              <w:t>‘</w:t>
            </w:r>
            <w:proofErr w:type="gramEnd"/>
            <w:r>
              <w:rPr>
                <w:sz w:val="22"/>
                <w:szCs w:val="22"/>
              </w:rPr>
              <w:t>行为吻合；</w:t>
            </w:r>
          </w:p>
          <w:p w14:paraId="0BF131F0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特征对齐：提取用户特征（年龄、性别、职业）、物品特征（类型、标题长度）及行为统计（评分频次、累计支出代理）；</w:t>
            </w:r>
          </w:p>
          <w:p w14:paraId="3F1589DF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时间戳保留：将 </w:t>
            </w:r>
            <w:proofErr w:type="spellStart"/>
            <w:r>
              <w:rPr>
                <w:sz w:val="22"/>
                <w:szCs w:val="22"/>
              </w:rPr>
              <w:t>u.data</w:t>
            </w:r>
            <w:proofErr w:type="spellEnd"/>
            <w:r>
              <w:rPr>
                <w:sz w:val="22"/>
                <w:szCs w:val="22"/>
              </w:rPr>
              <w:t xml:space="preserve"> 中的 Unix 时间戳写入 </w:t>
            </w:r>
            <w:proofErr w:type="spellStart"/>
            <w:r>
              <w:rPr>
                <w:sz w:val="22"/>
                <w:szCs w:val="22"/>
              </w:rPr>
              <w:t>event_ts</w:t>
            </w:r>
            <w:proofErr w:type="spellEnd"/>
            <w:r>
              <w:rPr>
                <w:sz w:val="22"/>
                <w:szCs w:val="22"/>
              </w:rPr>
              <w:t xml:space="preserve"> 列，供 Spark 进行时间切分评估；</w:t>
            </w:r>
          </w:p>
          <w:p w14:paraId="38570701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lastRenderedPageBreak/>
              <w:t>ID 规范化：</w:t>
            </w: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 xml:space="preserve"> 前缀 U、</w:t>
            </w:r>
            <w:proofErr w:type="spellStart"/>
            <w:r>
              <w:rPr>
                <w:sz w:val="22"/>
                <w:szCs w:val="22"/>
              </w:rPr>
              <w:t>item_id</w:t>
            </w:r>
            <w:proofErr w:type="spellEnd"/>
            <w:r>
              <w:rPr>
                <w:sz w:val="22"/>
                <w:szCs w:val="22"/>
              </w:rPr>
              <w:t xml:space="preserve"> 前缀 I，避免数值 ID 在后续 join 时发生类型冲突。</w:t>
            </w:r>
          </w:p>
          <w:p w14:paraId="7DB486C7" w14:textId="77777777" w:rsidR="00323E5C" w:rsidRDefault="00323E5C" w:rsidP="00323E5C">
            <w:pPr>
              <w:spacing w:before="80" w:after="80" w:line="360" w:lineRule="auto"/>
            </w:pPr>
            <w:bookmarkStart w:id="2" w:name="_Hlk228406627"/>
            <w:r>
              <w:rPr>
                <w:rFonts w:ascii="宋体" w:hAnsi="宋体" w:cs="宋体"/>
                <w:color w:val="404040"/>
                <w:sz w:val="24"/>
              </w:rPr>
              <w:t>关键代码片段（ml100k_build_csv.py）：</w:t>
            </w:r>
          </w:p>
          <w:p w14:paraId="11A38332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正负样本标签构造</w:t>
            </w:r>
          </w:p>
          <w:p w14:paraId="48ECD53A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label = 1 if rating &gt;= 4 else 0</w:t>
            </w:r>
          </w:p>
          <w:p w14:paraId="40BCF786" w14:textId="77777777" w:rsidR="00323E5C" w:rsidRDefault="00323E5C" w:rsidP="00323E5C">
            <w:pPr>
              <w:shd w:val="clear" w:color="auto" w:fill="F5F5F5"/>
              <w:spacing w:line="260" w:lineRule="auto"/>
            </w:pPr>
          </w:p>
          <w:p w14:paraId="2C70A746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用户活跃度代理特征</w:t>
            </w:r>
          </w:p>
          <w:p w14:paraId="78CDE8DD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pf 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uid_counts.get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1)                 # 历史评分次数</w:t>
            </w:r>
          </w:p>
          <w:p w14:paraId="0E6B6E95" w14:textId="77777777" w:rsidR="00323E5C" w:rsidRDefault="00323E5C" w:rsidP="00323E5C">
            <w:pPr>
              <w:shd w:val="clear" w:color="auto" w:fill="F5F5F5"/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total_spend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uid_spend.get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rating) * 88.0  # 累计消费代理</w:t>
            </w:r>
          </w:p>
          <w:p w14:paraId="4A7E0D30" w14:textId="77777777" w:rsidR="00323E5C" w:rsidRDefault="00323E5C" w:rsidP="00323E5C">
            <w:pPr>
              <w:shd w:val="clear" w:color="auto" w:fill="F5F5F5"/>
              <w:spacing w:line="260" w:lineRule="auto"/>
            </w:pPr>
          </w:p>
          <w:p w14:paraId="60CCDA14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物品价格代理（基于历史平均评分）</w:t>
            </w:r>
          </w:p>
          <w:p w14:paraId="2DD723D5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price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iid_avg_rating.get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float(rating)) * 18.0, 2)</w:t>
            </w:r>
          </w:p>
          <w:p w14:paraId="318671CE" w14:textId="77777777" w:rsidR="00323E5C" w:rsidRDefault="00323E5C" w:rsidP="00323E5C">
            <w:pPr>
              <w:shd w:val="clear" w:color="auto" w:fill="F5F5F5"/>
              <w:spacing w:line="260" w:lineRule="auto"/>
            </w:pPr>
          </w:p>
          <w:p w14:paraId="0DC8B3FF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时间切分所需的时间戳</w:t>
            </w:r>
          </w:p>
          <w:p w14:paraId="67ADEE0A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row = [..., int(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label]   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event_ts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为最后第二列</w:t>
            </w:r>
          </w:p>
          <w:bookmarkEnd w:id="2"/>
          <w:p w14:paraId="7940B167" w14:textId="091F3AD8" w:rsidR="00845A91" w:rsidRDefault="00845A91" w:rsidP="00845A91">
            <w:pPr>
              <w:pStyle w:val="2"/>
            </w:pPr>
            <w:r w:rsidRPr="00845A91">
              <w:t xml:space="preserve">3.3 </w:t>
            </w:r>
            <w:r w:rsidRPr="00845A91">
              <w:t>基于</w:t>
            </w:r>
            <w:r w:rsidRPr="00845A91">
              <w:t xml:space="preserve"> </w:t>
            </w:r>
            <w:proofErr w:type="spellStart"/>
            <w:r w:rsidRPr="00845A91">
              <w:t>hiveql</w:t>
            </w:r>
            <w:proofErr w:type="spellEnd"/>
            <w:r w:rsidRPr="00845A91">
              <w:t xml:space="preserve"> </w:t>
            </w:r>
            <w:r w:rsidRPr="00845A91">
              <w:t>的数据统计与冷启动支持</w:t>
            </w:r>
          </w:p>
          <w:p w14:paraId="43D6C68D" w14:textId="6AD8AA54" w:rsidR="00845A91" w:rsidRDefault="00845A91" w:rsidP="00845A91">
            <w:pPr>
              <w:ind w:firstLineChars="200" w:firstLine="480"/>
              <w:rPr>
                <w:rFonts w:ascii="宋体" w:hAnsi="宋体" w:cs="宋体"/>
                <w:color w:val="404040"/>
                <w:sz w:val="24"/>
              </w:rPr>
            </w:pPr>
            <w:r w:rsidRPr="00845A91">
              <w:rPr>
                <w:rFonts w:ascii="宋体" w:hAnsi="宋体" w:cs="宋体"/>
                <w:color w:val="404040"/>
                <w:sz w:val="24"/>
              </w:rPr>
              <w:t xml:space="preserve">为了弥补纯协同过滤在面对新物品和新用户时的“冷启动”缺陷，本系统在特征工程和流水线中引入了基于 </w:t>
            </w:r>
            <w:proofErr w:type="spellStart"/>
            <w:r w:rsidRPr="00845A91">
              <w:rPr>
                <w:rFonts w:ascii="宋体" w:hAnsi="宋体" w:cs="宋体"/>
                <w:color w:val="404040"/>
                <w:sz w:val="24"/>
              </w:rPr>
              <w:t>sql</w:t>
            </w:r>
            <w:proofErr w:type="spellEnd"/>
            <w:r w:rsidRPr="00845A91">
              <w:rPr>
                <w:rFonts w:ascii="宋体" w:hAnsi="宋体" w:cs="宋体"/>
                <w:color w:val="404040"/>
                <w:sz w:val="24"/>
              </w:rPr>
              <w:t xml:space="preserve"> 的离线统计视图。我们编写了 </w:t>
            </w:r>
            <w:proofErr w:type="spellStart"/>
            <w:r w:rsidRPr="00845A91">
              <w:rPr>
                <w:rFonts w:ascii="宋体" w:hAnsi="宋体" w:cs="宋体"/>
                <w:color w:val="404040"/>
                <w:sz w:val="24"/>
              </w:rPr>
              <w:t>hive_compat.sql</w:t>
            </w:r>
            <w:proofErr w:type="spellEnd"/>
            <w:r w:rsidRPr="00845A91">
              <w:rPr>
                <w:rFonts w:ascii="宋体" w:hAnsi="宋体" w:cs="宋体"/>
                <w:color w:val="404040"/>
                <w:sz w:val="24"/>
              </w:rPr>
              <w:t xml:space="preserve">，利用 spark </w:t>
            </w:r>
            <w:proofErr w:type="spellStart"/>
            <w:r w:rsidRPr="00845A91">
              <w:rPr>
                <w:rFonts w:ascii="宋体" w:hAnsi="宋体" w:cs="宋体"/>
                <w:color w:val="404040"/>
                <w:sz w:val="24"/>
              </w:rPr>
              <w:t>sql</w:t>
            </w:r>
            <w:proofErr w:type="spellEnd"/>
            <w:r w:rsidRPr="00845A91">
              <w:rPr>
                <w:rFonts w:ascii="宋体" w:hAnsi="宋体" w:cs="宋体"/>
                <w:color w:val="404040"/>
                <w:sz w:val="24"/>
              </w:rPr>
              <w:t xml:space="preserve"> 执行兼容 </w:t>
            </w:r>
            <w:proofErr w:type="spellStart"/>
            <w:r w:rsidRPr="00845A91">
              <w:rPr>
                <w:rFonts w:ascii="宋体" w:hAnsi="宋体" w:cs="宋体"/>
                <w:color w:val="404040"/>
                <w:sz w:val="24"/>
              </w:rPr>
              <w:t>hiveql</w:t>
            </w:r>
            <w:proofErr w:type="spellEnd"/>
            <w:r w:rsidRPr="00845A91">
              <w:rPr>
                <w:rFonts w:ascii="宋体" w:hAnsi="宋体" w:cs="宋体"/>
                <w:color w:val="404040"/>
                <w:sz w:val="24"/>
              </w:rPr>
              <w:t xml:space="preserve"> 的聚合查询，构建了 </w:t>
            </w:r>
            <w:proofErr w:type="spellStart"/>
            <w:r w:rsidRPr="00845A91">
              <w:rPr>
                <w:rFonts w:ascii="宋体" w:hAnsi="宋体" w:cs="宋体"/>
                <w:color w:val="404040"/>
                <w:sz w:val="24"/>
              </w:rPr>
              <w:t>hive_user_rollups</w:t>
            </w:r>
            <w:proofErr w:type="spellEnd"/>
            <w:r w:rsidRPr="00845A91">
              <w:rPr>
                <w:rFonts w:ascii="宋体" w:hAnsi="宋体" w:cs="宋体"/>
                <w:color w:val="404040"/>
                <w:sz w:val="24"/>
              </w:rPr>
              <w:t xml:space="preserve"> 和 </w:t>
            </w:r>
            <w:proofErr w:type="spellStart"/>
            <w:r w:rsidRPr="00845A91">
              <w:rPr>
                <w:rFonts w:ascii="宋体" w:hAnsi="宋体" w:cs="宋体"/>
                <w:color w:val="404040"/>
                <w:sz w:val="24"/>
              </w:rPr>
              <w:t>hive_item_rollups</w:t>
            </w:r>
            <w:proofErr w:type="spellEnd"/>
            <w:r w:rsidRPr="00845A91">
              <w:rPr>
                <w:rFonts w:ascii="宋体" w:hAnsi="宋体" w:cs="宋体"/>
                <w:color w:val="404040"/>
                <w:sz w:val="24"/>
              </w:rPr>
              <w:t xml:space="preserve"> 视图。 通过 compute_cat_top1.py 脚本，系统会离线计算出每个电影类别下评分最高、最热门的 top-1 代理物品（cat_top1）。当系统遇到缺乏历史行为的冷启动用户时，会利用其人口统计学特征（如年龄、性别代理均值），结合各品类的热门物品提供 baseline 推荐。这种 </w:t>
            </w:r>
            <w:proofErr w:type="spellStart"/>
            <w:r w:rsidRPr="00845A91">
              <w:rPr>
                <w:rFonts w:ascii="宋体" w:hAnsi="宋体" w:cs="宋体"/>
                <w:color w:val="404040"/>
                <w:sz w:val="24"/>
              </w:rPr>
              <w:t>sql</w:t>
            </w:r>
            <w:proofErr w:type="spellEnd"/>
            <w:r w:rsidRPr="00845A91">
              <w:rPr>
                <w:rFonts w:ascii="宋体" w:hAnsi="宋体" w:cs="宋体"/>
                <w:color w:val="404040"/>
                <w:sz w:val="24"/>
              </w:rPr>
              <w:t xml:space="preserve"> 统计与 </w:t>
            </w:r>
            <w:proofErr w:type="spellStart"/>
            <w:r w:rsidRPr="00845A91">
              <w:rPr>
                <w:rFonts w:ascii="宋体" w:hAnsi="宋体" w:cs="宋体"/>
                <w:color w:val="404040"/>
                <w:sz w:val="24"/>
              </w:rPr>
              <w:t>mr</w:t>
            </w:r>
            <w:proofErr w:type="spellEnd"/>
            <w:r w:rsidRPr="00845A91">
              <w:rPr>
                <w:rFonts w:ascii="宋体" w:hAnsi="宋体" w:cs="宋体"/>
                <w:color w:val="404040"/>
                <w:sz w:val="24"/>
              </w:rPr>
              <w:t xml:space="preserve"> 协同过滤双线并行的架构，提升了推荐系统的鲁棒性。</w:t>
            </w:r>
          </w:p>
          <w:p w14:paraId="6A9877D7" w14:textId="4E9F4749" w:rsidR="00845A91" w:rsidRDefault="00845A91" w:rsidP="00845A91">
            <w:pPr>
              <w:spacing w:before="80" w:after="80" w:line="360" w:lineRule="auto"/>
            </w:pPr>
            <w:r w:rsidRPr="00845A91">
              <w:rPr>
                <w:rFonts w:ascii="宋体" w:hAnsi="宋体" w:cs="宋体"/>
                <w:color w:val="404040"/>
                <w:sz w:val="24"/>
              </w:rPr>
              <w:t>关键的 HiveQL 聚合代码（以物品维度为例）如下</w:t>
            </w:r>
            <w:r>
              <w:rPr>
                <w:rFonts w:ascii="宋体" w:hAnsi="宋体" w:cs="宋体"/>
                <w:color w:val="404040"/>
                <w:sz w:val="24"/>
              </w:rPr>
              <w:t>：</w:t>
            </w:r>
          </w:p>
          <w:p w14:paraId="2068825E" w14:textId="6CFADFE6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hint="eastAsia"/>
                <w:color w:val="333333"/>
                <w:kern w:val="2"/>
                <w:sz w:val="18"/>
                <w:szCs w:val="18"/>
              </w:rPr>
              <w:t>执行兼容</w:t>
            </w: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 HiveQL </w:t>
            </w:r>
            <w:r w:rsidRPr="00845A91">
              <w:rPr>
                <w:rFonts w:hint="eastAsia"/>
                <w:color w:val="333333"/>
                <w:kern w:val="2"/>
                <w:sz w:val="18"/>
                <w:szCs w:val="18"/>
              </w:rPr>
              <w:t>的聚合查询，提取分类并计算平均指标</w:t>
            </w:r>
          </w:p>
          <w:p w14:paraId="4D68CED7" w14:textId="5A3873A5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CREATE OR REPLACE TEMP VIEW </w:t>
            </w:r>
            <w:proofErr w:type="spellStart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hive_item_rolups</w:t>
            </w:r>
            <w:proofErr w:type="spellEnd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 AS</w:t>
            </w:r>
          </w:p>
          <w:p w14:paraId="5BB9FDE1" w14:textId="5FA35084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SELECT </w:t>
            </w:r>
            <w:proofErr w:type="spellStart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item_id</w:t>
            </w:r>
            <w:proofErr w:type="spellEnd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,</w:t>
            </w:r>
          </w:p>
          <w:p w14:paraId="26F08D86" w14:textId="61040025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     First(category) AS category,</w:t>
            </w:r>
          </w:p>
          <w:p w14:paraId="4E1033FF" w14:textId="16EDE80B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    </w:t>
            </w:r>
            <w:proofErr w:type="gramStart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AVG(</w:t>
            </w:r>
            <w:proofErr w:type="gramEnd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price) AS </w:t>
            </w:r>
            <w:proofErr w:type="spellStart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avg_price</w:t>
            </w:r>
            <w:proofErr w:type="spellEnd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,</w:t>
            </w:r>
          </w:p>
          <w:p w14:paraId="4DA7103E" w14:textId="3623C6A2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    </w:t>
            </w:r>
            <w:proofErr w:type="gramStart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AVG(</w:t>
            </w:r>
            <w:proofErr w:type="spellStart"/>
            <w:proofErr w:type="gramEnd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like_num</w:t>
            </w:r>
            <w:proofErr w:type="spellEnd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) AS </w:t>
            </w:r>
            <w:proofErr w:type="spellStart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avg_like_num</w:t>
            </w:r>
            <w:proofErr w:type="spellEnd"/>
          </w:p>
          <w:p w14:paraId="1BAA8BEA" w14:textId="13E201CA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FROM </w:t>
            </w:r>
            <w:proofErr w:type="spellStart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raw_events</w:t>
            </w:r>
            <w:proofErr w:type="spellEnd"/>
          </w:p>
          <w:p w14:paraId="1261D83C" w14:textId="2F6057A6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ascii="Courier New" w:eastAsia="Courier New" w:hAnsi="Courier New" w:cs="Courier New"/>
                <w:color w:val="333333"/>
                <w:kern w:val="2"/>
                <w:sz w:val="18"/>
                <w:szCs w:val="18"/>
              </w:rPr>
            </w:pPr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 xml:space="preserve">GROUP BY </w:t>
            </w:r>
            <w:proofErr w:type="spellStart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item_id</w:t>
            </w:r>
            <w:proofErr w:type="spellEnd"/>
            <w:r w:rsidRPr="00845A91">
              <w:rPr>
                <w:rFonts w:ascii="Courier New" w:eastAsia="Courier New" w:hAnsi="Courier New" w:cs="Courier New" w:hint="eastAsia"/>
                <w:color w:val="333333"/>
                <w:kern w:val="2"/>
                <w:sz w:val="18"/>
                <w:szCs w:val="18"/>
              </w:rPr>
              <w:t>;</w:t>
            </w:r>
          </w:p>
          <w:p w14:paraId="4BB86FD5" w14:textId="77777777" w:rsidR="00845A91" w:rsidRPr="00845A91" w:rsidRDefault="00845A91" w:rsidP="00845A91">
            <w:pPr>
              <w:pStyle w:val="aa"/>
              <w:numPr>
                <w:ilvl w:val="0"/>
                <w:numId w:val="6"/>
              </w:numPr>
              <w:shd w:val="clear" w:color="auto" w:fill="F5F5F5"/>
              <w:spacing w:line="260" w:lineRule="auto"/>
              <w:rPr>
                <w:rFonts w:hint="eastAsia"/>
              </w:rPr>
            </w:pPr>
          </w:p>
          <w:p w14:paraId="663B42C5" w14:textId="69DB1CC5" w:rsidR="00845A91" w:rsidRPr="00845A91" w:rsidRDefault="00323E5C" w:rsidP="00845A91">
            <w:pPr>
              <w:pStyle w:val="2"/>
              <w:rPr>
                <w:rFonts w:hint="eastAsia"/>
              </w:rPr>
            </w:pPr>
            <w:r>
              <w:lastRenderedPageBreak/>
              <w:t>3.</w:t>
            </w:r>
            <w:r w:rsidR="00845A91">
              <w:rPr>
                <w:rFonts w:hint="eastAsia"/>
              </w:rPr>
              <w:t>4</w:t>
            </w:r>
            <w:r>
              <w:t xml:space="preserve"> MapReduce </w:t>
            </w:r>
            <w:r>
              <w:t>协同过滤流水线</w:t>
            </w:r>
          </w:p>
          <w:p w14:paraId="74C55020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>MapReduce 阶段分为五个步骤，均使用 Hadoop Streaming 以 Python 脚本驱动：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00"/>
              <w:gridCol w:w="2000"/>
              <w:gridCol w:w="3000"/>
              <w:gridCol w:w="2826"/>
            </w:tblGrid>
            <w:tr w:rsidR="00323E5C" w14:paraId="39E68624" w14:textId="77777777" w:rsidTr="00993BCC">
              <w:tc>
                <w:tcPr>
                  <w:tcW w:w="12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09FC0DA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阶段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BB65452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作业名</w:t>
                  </w:r>
                </w:p>
              </w:tc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CCDA18F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功能</w:t>
                  </w:r>
                </w:p>
              </w:tc>
              <w:tc>
                <w:tcPr>
                  <w:tcW w:w="28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7BBC7A3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耗时（本次运行）</w:t>
                  </w:r>
                </w:p>
              </w:tc>
            </w:tr>
            <w:tr w:rsidR="00323E5C" w14:paraId="2713E5D8" w14:textId="77777777" w:rsidTr="00993BCC">
              <w:tc>
                <w:tcPr>
                  <w:tcW w:w="12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BB4E952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A1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667CB40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ratings</w:t>
                  </w:r>
                </w:p>
              </w:tc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ED35A3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汇总 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user#item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 → score 隐式评分</w:t>
                  </w:r>
                </w:p>
              </w:tc>
              <w:tc>
                <w:tcPr>
                  <w:tcW w:w="28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52F6A76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8s</w:t>
                  </w:r>
                </w:p>
              </w:tc>
            </w:tr>
            <w:tr w:rsidR="00323E5C" w14:paraId="5A44349A" w14:textId="77777777" w:rsidTr="00993BCC">
              <w:tc>
                <w:tcPr>
                  <w:tcW w:w="12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165530E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A2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73013C7" w14:textId="77777777" w:rsidR="00323E5C" w:rsidRDefault="00323E5C" w:rsidP="00323E5C"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item_totals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A73B560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统计各物品总评分次数（供 IDF 加权）</w:t>
                  </w:r>
                </w:p>
              </w:tc>
              <w:tc>
                <w:tcPr>
                  <w:tcW w:w="28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401F5ED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8s</w:t>
                  </w:r>
                </w:p>
              </w:tc>
            </w:tr>
            <w:tr w:rsidR="00323E5C" w14:paraId="51CE6F0D" w14:textId="77777777" w:rsidTr="00993BCC">
              <w:tc>
                <w:tcPr>
                  <w:tcW w:w="12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A2D7EF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B1a/b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3429316" w14:textId="77777777" w:rsidR="00323E5C" w:rsidRDefault="00323E5C" w:rsidP="00323E5C"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cooc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 / b1a</w:t>
                  </w:r>
                </w:p>
              </w:tc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C1193BA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用户级物品共现对（含品类代理 proxy）</w:t>
                  </w:r>
                </w:p>
              </w:tc>
              <w:tc>
                <w:tcPr>
                  <w:tcW w:w="28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5D0D28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15s + 24s = 39s</w:t>
                  </w:r>
                </w:p>
              </w:tc>
            </w:tr>
            <w:tr w:rsidR="00323E5C" w14:paraId="213F04B2" w14:textId="77777777" w:rsidTr="00993BCC">
              <w:tc>
                <w:tcPr>
                  <w:tcW w:w="12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7873669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B2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93F618B" w14:textId="77777777" w:rsidR="00323E5C" w:rsidRDefault="00323E5C" w:rsidP="00323E5C"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item_sim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 / 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item_topn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F8DCDAA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余弦相似度 + Top-N 邻居筛选</w:t>
                  </w:r>
                </w:p>
              </w:tc>
              <w:tc>
                <w:tcPr>
                  <w:tcW w:w="28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E17C720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12s</w:t>
                  </w:r>
                </w:p>
              </w:tc>
            </w:tr>
            <w:tr w:rsidR="00323E5C" w14:paraId="67983F26" w14:textId="77777777" w:rsidTr="00993BCC">
              <w:tc>
                <w:tcPr>
                  <w:tcW w:w="12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A3F410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CF 候选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1D6C3A8" w14:textId="77777777" w:rsidR="00323E5C" w:rsidRDefault="00323E5C" w:rsidP="00323E5C"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cf_candidates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71CE690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生成 user, item, 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cf_score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 候选集上传 HDFS</w:t>
                  </w:r>
                </w:p>
              </w:tc>
              <w:tc>
                <w:tcPr>
                  <w:tcW w:w="28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AC5F6C3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9s</w:t>
                  </w:r>
                </w:p>
              </w:tc>
            </w:tr>
            <w:tr w:rsidR="00323E5C" w14:paraId="0C782CE2" w14:textId="77777777" w:rsidTr="00993BCC">
              <w:tc>
                <w:tcPr>
                  <w:tcW w:w="12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6BB8A5E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404040"/>
                      <w:sz w:val="20"/>
                      <w:szCs w:val="20"/>
                    </w:rPr>
                    <w:t>合计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3B811C3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78E48F8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8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9237EC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  <w:bCs/>
                      <w:color w:val="404040"/>
                      <w:sz w:val="20"/>
                      <w:szCs w:val="20"/>
                    </w:rPr>
                    <w:t>123s</w:t>
                  </w:r>
                </w:p>
              </w:tc>
            </w:tr>
          </w:tbl>
          <w:p w14:paraId="795E8CE6" w14:textId="77777777" w:rsidR="00323E5C" w:rsidRDefault="00323E5C" w:rsidP="00323E5C">
            <w:pPr>
              <w:spacing w:before="80" w:after="80"/>
            </w:pPr>
          </w:p>
          <w:p w14:paraId="3B50599A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 xml:space="preserve">B1 Reduce 关键代码（mr_b1_red.py）：为每位用户生成其历史物品两两共现对，截断至 200 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个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物品防止用户过活跃导致的组合爆炸：</w:t>
            </w:r>
          </w:p>
          <w:p w14:paraId="148A4124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emit_pairs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(items):</w:t>
            </w:r>
          </w:p>
          <w:p w14:paraId="16F1AD8A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items = sorted(set(items))</w:t>
            </w:r>
          </w:p>
          <w:p w14:paraId="509B4818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(items) &gt; 200:          # 截断防止复杂度爆炸</w:t>
            </w:r>
          </w:p>
          <w:p w14:paraId="7029AD10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items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items[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:200]</w:t>
            </w:r>
          </w:p>
          <w:p w14:paraId="09E131AE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n 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(items)</w:t>
            </w:r>
          </w:p>
          <w:p w14:paraId="1F3BA539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for a in range(n):</w:t>
            </w:r>
          </w:p>
          <w:p w14:paraId="4E3E3A59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for b in range(a + 1, n):  # 遍历所有无序对</w:t>
            </w:r>
          </w:p>
          <w:p w14:paraId="44513C7A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j = items[a], items[b]</w:t>
            </w:r>
          </w:p>
          <w:p w14:paraId="7B89ED7B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&gt; j:</w:t>
            </w:r>
          </w:p>
          <w:p w14:paraId="75688DBA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j = j,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</w:t>
            </w:r>
            <w:proofErr w:type="spellEnd"/>
          </w:p>
          <w:p w14:paraId="47121720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print(f'{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}\t{j}\t1')</w:t>
            </w:r>
          </w:p>
          <w:p w14:paraId="1C0DF886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 xml:space="preserve">CF 候选生成（cf_gen_candidates.py）：基于 </w:t>
            </w:r>
            <w:proofErr w:type="spellStart"/>
            <w:r>
              <w:rPr>
                <w:rFonts w:ascii="宋体" w:hAnsi="宋体" w:cs="宋体"/>
                <w:color w:val="404040"/>
                <w:sz w:val="24"/>
              </w:rPr>
              <w:t>item_topn</w:t>
            </w:r>
            <w:proofErr w:type="spellEnd"/>
            <w:r>
              <w:rPr>
                <w:rFonts w:ascii="宋体" w:hAnsi="宋体" w:cs="宋体"/>
                <w:color w:val="404040"/>
                <w:sz w:val="24"/>
              </w:rPr>
              <w:t xml:space="preserve"> 相似邻居，为每个用户计算未交互物品的 CF 分数（取最大相似度），输出 Top-10 候选：</w:t>
            </w:r>
          </w:p>
          <w:p w14:paraId="5F03F49C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for u, items in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items.items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():</w:t>
            </w:r>
          </w:p>
          <w:p w14:paraId="35CBECE6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cand = {}</w:t>
            </w:r>
          </w:p>
          <w:p w14:paraId="6B4C006E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in items:                        # 用户历史物品</w:t>
            </w:r>
          </w:p>
          <w:p w14:paraId="5DB963BC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 xml:space="preserve">        for j, sim in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nbr.get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[]):      # 相似邻居</w:t>
            </w:r>
          </w:p>
          <w:p w14:paraId="2C34132B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if j in bought or j in items:  # 过滤已交互</w:t>
            </w:r>
          </w:p>
          <w:p w14:paraId="64D0135D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continue</w:t>
            </w:r>
          </w:p>
          <w:p w14:paraId="1D83C036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cand[j] = max(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cand.get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(j, 0.0), sim)  # 取最大相似度</w:t>
            </w:r>
          </w:p>
          <w:p w14:paraId="6271A0E5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for j,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in sorted(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cand.items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(), key=lambda x: 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x[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])[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:10]:</w:t>
            </w:r>
          </w:p>
          <w:p w14:paraId="3C3663C2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print(f'{u}\t{j}\t{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}')</w:t>
            </w:r>
          </w:p>
          <w:p w14:paraId="0D9DD8E7" w14:textId="0CD93235" w:rsidR="00323E5C" w:rsidRDefault="00323E5C" w:rsidP="00323E5C">
            <w:pPr>
              <w:pStyle w:val="2"/>
            </w:pPr>
            <w:r>
              <w:t>3.</w:t>
            </w:r>
            <w:r w:rsidR="00845A91">
              <w:rPr>
                <w:rFonts w:hint="eastAsia"/>
              </w:rPr>
              <w:t>5</w:t>
            </w:r>
            <w:r>
              <w:t xml:space="preserve"> Spark ML </w:t>
            </w:r>
            <w:r>
              <w:t>训练与融合</w:t>
            </w:r>
          </w:p>
          <w:p w14:paraId="7B96DE12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>Spark 阶段（recsys_spark.py）包括以下子模块：</w:t>
            </w:r>
          </w:p>
          <w:p w14:paraId="65D255AB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数据切分：采用 </w:t>
            </w:r>
            <w:proofErr w:type="spellStart"/>
            <w:r>
              <w:rPr>
                <w:sz w:val="22"/>
                <w:szCs w:val="22"/>
              </w:rPr>
              <w:t>time_last</w:t>
            </w:r>
            <w:proofErr w:type="spellEnd"/>
            <w:r>
              <w:rPr>
                <w:sz w:val="22"/>
                <w:szCs w:val="22"/>
              </w:rPr>
              <w:t xml:space="preserve"> 协议——</w:t>
            </w:r>
            <w:proofErr w:type="gramStart"/>
            <w:r>
              <w:rPr>
                <w:sz w:val="22"/>
                <w:szCs w:val="22"/>
              </w:rPr>
              <w:t>每用户</w:t>
            </w:r>
            <w:proofErr w:type="gramEnd"/>
            <w:r>
              <w:rPr>
                <w:sz w:val="22"/>
                <w:szCs w:val="22"/>
              </w:rPr>
              <w:t xml:space="preserve">最近一次评分作为测试集，历史记录作训练集（943 </w:t>
            </w:r>
            <w:proofErr w:type="gramStart"/>
            <w:r>
              <w:rPr>
                <w:sz w:val="22"/>
                <w:szCs w:val="22"/>
              </w:rPr>
              <w:t>名用户</w:t>
            </w:r>
            <w:proofErr w:type="gramEnd"/>
            <w:r>
              <w:rPr>
                <w:sz w:val="22"/>
                <w:szCs w:val="22"/>
              </w:rPr>
              <w:t>全部覆盖测试与训练）；</w:t>
            </w:r>
          </w:p>
          <w:p w14:paraId="512D6826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负采样：在训练集上将正负样本比例控制在约 1:3，缓解样本不平衡；</w:t>
            </w:r>
          </w:p>
          <w:p w14:paraId="56014A47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特征工程：用户 profile 特征（年龄、性别、活跃度）与物品 profile 特征（价格、类别）</w:t>
            </w:r>
            <w:proofErr w:type="gramStart"/>
            <w:r>
              <w:rPr>
                <w:sz w:val="22"/>
                <w:szCs w:val="22"/>
              </w:rPr>
              <w:t>汇总自</w:t>
            </w:r>
            <w:proofErr w:type="gramEnd"/>
            <w:r>
              <w:rPr>
                <w:sz w:val="22"/>
                <w:szCs w:val="22"/>
              </w:rPr>
              <w:t>训练集，不使用任何 row-level 泄露特征；</w:t>
            </w:r>
          </w:p>
          <w:p w14:paraId="0A8B62C8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模型训练：LR / GBT / RF 在 85%/15% 的训练内部验证集（seed=11）上竞争，以验证集 AUC 选择最优模型；</w:t>
            </w:r>
          </w:p>
          <w:p w14:paraId="20595618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融合：</w:t>
            </w:r>
            <w:proofErr w:type="spellStart"/>
            <w:r>
              <w:rPr>
                <w:sz w:val="22"/>
                <w:szCs w:val="22"/>
              </w:rPr>
              <w:t>fused_score</w:t>
            </w:r>
            <w:proofErr w:type="spellEnd"/>
            <w:r>
              <w:rPr>
                <w:sz w:val="22"/>
                <w:szCs w:val="22"/>
              </w:rPr>
              <w:t xml:space="preserve"> = α × </w:t>
            </w:r>
            <w:proofErr w:type="spellStart"/>
            <w:r>
              <w:rPr>
                <w:sz w:val="22"/>
                <w:szCs w:val="22"/>
              </w:rPr>
              <w:t>p_buy</w:t>
            </w:r>
            <w:proofErr w:type="spellEnd"/>
            <w:r>
              <w:rPr>
                <w:sz w:val="22"/>
                <w:szCs w:val="22"/>
              </w:rPr>
              <w:t xml:space="preserve"> + (1-α) × </w:t>
            </w:r>
            <w:proofErr w:type="spellStart"/>
            <w:r>
              <w:rPr>
                <w:sz w:val="22"/>
                <w:szCs w:val="22"/>
              </w:rPr>
              <w:t>cf_norm</w:t>
            </w:r>
            <w:proofErr w:type="spellEnd"/>
            <w:r>
              <w:rPr>
                <w:sz w:val="22"/>
                <w:szCs w:val="22"/>
              </w:rPr>
              <w:t>，在验证集上扫描 α ∈ [0.0, 1.0]，以 AUC 为准则确定最优 α；</w:t>
            </w:r>
          </w:p>
          <w:p w14:paraId="1E489C7B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多样性截断：贪心策略限制 Top-10 中同类别物品不超过 4 </w:t>
            </w:r>
            <w:proofErr w:type="gramStart"/>
            <w:r>
              <w:rPr>
                <w:sz w:val="22"/>
                <w:szCs w:val="22"/>
              </w:rPr>
              <w:t>个</w:t>
            </w:r>
            <w:proofErr w:type="gramEnd"/>
            <w:r>
              <w:rPr>
                <w:sz w:val="22"/>
                <w:szCs w:val="22"/>
              </w:rPr>
              <w:t>；</w:t>
            </w:r>
          </w:p>
          <w:p w14:paraId="62A7D247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评估：计算 Strict Precision/Recall@10、Global hit@10、Recall@10(</w:t>
            </w:r>
            <w:proofErr w:type="spellStart"/>
            <w:r>
              <w:rPr>
                <w:sz w:val="22"/>
                <w:szCs w:val="22"/>
              </w:rPr>
              <w:t>rel</w:t>
            </w:r>
            <w:proofErr w:type="spellEnd"/>
            <w:r>
              <w:rPr>
                <w:sz w:val="22"/>
                <w:szCs w:val="22"/>
              </w:rPr>
              <w:t>)、NDCG@10 及 Bootstrap 95% CI。</w:t>
            </w:r>
          </w:p>
          <w:p w14:paraId="5B3AE574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>Spark NDCG 实现：</w:t>
            </w:r>
          </w:p>
          <w:p w14:paraId="7D81700C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dcg_at_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k):</w:t>
            </w:r>
          </w:p>
          <w:p w14:paraId="69B4858D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np.asarray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float)[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:k]</w:t>
            </w:r>
          </w:p>
          <w:p w14:paraId="4D74628A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rels.size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== 0: return 0.0</w:t>
            </w:r>
          </w:p>
          <w:p w14:paraId="04F52CB1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float(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np.sum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/ np.log2(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np.arange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(2,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rels.size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+ 2))))</w:t>
            </w:r>
          </w:p>
          <w:p w14:paraId="4CC02CA3" w14:textId="77777777" w:rsidR="00323E5C" w:rsidRDefault="00323E5C" w:rsidP="00323E5C">
            <w:pPr>
              <w:shd w:val="clear" w:color="auto" w:fill="F5F5F5"/>
              <w:spacing w:line="260" w:lineRule="auto"/>
            </w:pPr>
          </w:p>
          <w:p w14:paraId="037D34BF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ndcg_at_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k):</w:t>
            </w:r>
          </w:p>
          <w:p w14:paraId="755D3A75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d 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dcg_at_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k)</w:t>
            </w:r>
          </w:p>
          <w:p w14:paraId="149887C1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ideal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np.sort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[::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-1]</w:t>
            </w:r>
          </w:p>
          <w:p w14:paraId="3A9CA44C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dcg_at_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ideal, k)</w:t>
            </w:r>
          </w:p>
          <w:p w14:paraId="2657BF64" w14:textId="77777777" w:rsidR="00323E5C" w:rsidRDefault="00323E5C" w:rsidP="00323E5C">
            <w:pPr>
              <w:shd w:val="clear" w:color="auto" w:fill="F5F5F5"/>
              <w:spacing w:line="260" w:lineRule="auto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return (d /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) if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&gt; 0 else 0.0</w:t>
            </w:r>
          </w:p>
          <w:p w14:paraId="4C3A7EFC" w14:textId="780D8D0D" w:rsidR="00555ACD" w:rsidRPr="00323E5C" w:rsidRDefault="00323E5C" w:rsidP="00323E5C">
            <w:r>
              <w:br w:type="page"/>
            </w:r>
          </w:p>
          <w:p w14:paraId="7B265765" w14:textId="77777777" w:rsidR="00555ACD" w:rsidRDefault="00555ACD" w:rsidP="00555ACD">
            <w:pPr>
              <w:spacing w:line="360" w:lineRule="auto"/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四、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结果展示和关键代码分析（可加页）</w:t>
            </w:r>
          </w:p>
          <w:p w14:paraId="659C9139" w14:textId="77777777" w:rsidR="00323E5C" w:rsidRDefault="00323E5C" w:rsidP="00323E5C">
            <w:pPr>
              <w:pStyle w:val="2"/>
            </w:pPr>
            <w:r>
              <w:lastRenderedPageBreak/>
              <w:t xml:space="preserve">4.1 </w:t>
            </w:r>
            <w:r>
              <w:t>探索性数据分析（</w:t>
            </w:r>
            <w:r>
              <w:t>EDA</w:t>
            </w:r>
            <w:r>
              <w:t>）</w:t>
            </w:r>
          </w:p>
          <w:p w14:paraId="427C374F" w14:textId="77777777" w:rsidR="00323E5C" w:rsidRDefault="00323E5C" w:rsidP="00323E5C">
            <w:pPr>
              <w:pStyle w:val="2"/>
            </w:pPr>
            <w:r>
              <w:t xml:space="preserve">4.1.1 </w:t>
            </w:r>
            <w:r>
              <w:t>整体评分分布</w:t>
            </w:r>
          </w:p>
          <w:p w14:paraId="3262B85A" w14:textId="77777777" w:rsidR="00323E5C" w:rsidRDefault="00323E5C" w:rsidP="00323E5C">
            <w:pPr>
              <w:spacing w:before="80" w:after="80" w:line="360" w:lineRule="auto"/>
            </w:pPr>
            <w:proofErr w:type="spellStart"/>
            <w:r>
              <w:rPr>
                <w:rFonts w:ascii="宋体" w:hAnsi="宋体" w:cs="宋体"/>
                <w:color w:val="404040"/>
                <w:sz w:val="24"/>
              </w:rPr>
              <w:t>MovieLens</w:t>
            </w:r>
            <w:proofErr w:type="spellEnd"/>
            <w:r>
              <w:rPr>
                <w:rFonts w:ascii="宋体" w:hAnsi="宋体" w:cs="宋体"/>
                <w:color w:val="404040"/>
                <w:sz w:val="24"/>
              </w:rPr>
              <w:t xml:space="preserve"> 100K 共含 100,000 条评分记录，评分分布呈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右偏态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——评分 4 分最多（34,174 条），其次为 3 分（27,145 条）和 5 分（21,201 条），1 分最少（6,110 条）。以 rating ≥ 4 为正样本的 label 划分下，正样本比例约为 55.4%，数据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集整体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偏乐观，符合用户倾向于对感兴趣内容打分的行为规律（CDF 图中虚线处对应约 45% 的累积比例）。</w:t>
            </w:r>
          </w:p>
          <w:p w14:paraId="104728B1" w14:textId="35C0F437" w:rsidR="00323E5C" w:rsidRDefault="00B7191B" w:rsidP="00323E5C">
            <w:pPr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5FC2D6FC" wp14:editId="450129EE">
                  <wp:extent cx="5720080" cy="1988185"/>
                  <wp:effectExtent l="0" t="0" r="0" b="0"/>
                  <wp:docPr id="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198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F0D988" w14:textId="77777777" w:rsidR="00323E5C" w:rsidRDefault="00323E5C" w:rsidP="00323E5C">
            <w:pPr>
              <w:spacing w:after="120"/>
              <w:jc w:val="center"/>
            </w:pPr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t>图4-1 整体评分频次分布（左）与累积分布（右）</w:t>
            </w:r>
          </w:p>
          <w:p w14:paraId="76D5F7F7" w14:textId="77777777" w:rsidR="00323E5C" w:rsidRDefault="00323E5C" w:rsidP="00323E5C">
            <w:pPr>
              <w:pStyle w:val="2"/>
            </w:pPr>
            <w:r>
              <w:t xml:space="preserve">4.1.2 </w:t>
            </w:r>
            <w:r>
              <w:t>用户维度评分分析</w:t>
            </w:r>
          </w:p>
          <w:p w14:paraId="0996BC77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>用户活跃度呈典型长尾分布：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每用户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评分数中位数为 65，少数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超活跃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用户评分数超过 500，多数用户集中在 20–100 条之间。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每用户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平均评分均值为 3.59，分布接近正态，说明不同用户的评分习惯差异不显著。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每用户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正样本率（rating ≥ 4 占比）均值为 57.8%，整体偏高，反映用户在评分时存在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’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选择偏差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‘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——倾向于对喜欢的内容评分。</w:t>
            </w:r>
          </w:p>
          <w:p w14:paraId="76C8CCE9" w14:textId="2C743167" w:rsidR="00323E5C" w:rsidRDefault="00B7191B" w:rsidP="00323E5C">
            <w:pPr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503662DD" wp14:editId="7B634DA6">
                  <wp:extent cx="5709920" cy="1584325"/>
                  <wp:effectExtent l="0" t="0" r="0" b="0"/>
                  <wp:docPr id="19" name="图片 1875948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875948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920" cy="158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6A02E1" w14:textId="77777777" w:rsidR="00323E5C" w:rsidRDefault="00323E5C" w:rsidP="00323E5C">
            <w:pPr>
              <w:spacing w:after="120"/>
              <w:jc w:val="center"/>
            </w:pPr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lastRenderedPageBreak/>
              <w:t>图4-2 用户评分数分布（左）、平均评分分布（中）、正样本率分布（右）</w:t>
            </w:r>
          </w:p>
          <w:p w14:paraId="4DFD2B82" w14:textId="77777777" w:rsidR="00323E5C" w:rsidRDefault="00323E5C" w:rsidP="00323E5C">
            <w:pPr>
              <w:pStyle w:val="2"/>
            </w:pPr>
            <w:r>
              <w:t xml:space="preserve">4.1.3 </w:t>
            </w:r>
            <w:r>
              <w:t>性别</w:t>
            </w:r>
            <w:r>
              <w:t xml:space="preserve"> × </w:t>
            </w:r>
            <w:r>
              <w:t>评分分布</w:t>
            </w:r>
          </w:p>
          <w:p w14:paraId="1A3F0333" w14:textId="4C9385E0" w:rsidR="00323E5C" w:rsidRPr="00323E5C" w:rsidRDefault="00323E5C" w:rsidP="00323E5C">
            <w:pPr>
              <w:spacing w:before="80" w:after="80" w:line="360" w:lineRule="auto"/>
              <w:rPr>
                <w:rFonts w:ascii="宋体" w:hAnsi="宋体" w:cs="宋体" w:hint="eastAsia"/>
                <w:color w:val="404040"/>
                <w:sz w:val="24"/>
              </w:rPr>
            </w:pPr>
            <w:r>
              <w:rPr>
                <w:rFonts w:ascii="宋体" w:hAnsi="宋体" w:cs="宋体"/>
                <w:color w:val="404040"/>
                <w:sz w:val="24"/>
              </w:rPr>
              <w:t>男女用户（性别 M/F）的评分分布极为接近，均在 4 分处达到峰值。男性用户在评分 4 分处占比（约 34.7%）略高于女性（约 32.2%），女性在 5 分处占比（约 23.3%）略高于男性（约 20.7%），整体差异很小，说明性别对评分习惯的影响有限，模型中性别特征主要作为用户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侧统计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特征辅助泛化而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非决定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性因子。</w:t>
            </w:r>
          </w:p>
          <w:p w14:paraId="7C341EDF" w14:textId="7EC011E3" w:rsidR="00323E5C" w:rsidRDefault="00B7191B" w:rsidP="00323E5C">
            <w:pPr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44C6812E" wp14:editId="6F67DE17">
                  <wp:extent cx="4551045" cy="2562225"/>
                  <wp:effectExtent l="0" t="0" r="0" b="0"/>
                  <wp:docPr id="51" name="图片 2129457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129457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1045" cy="256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913EB4" w14:textId="77777777" w:rsidR="00323E5C" w:rsidRDefault="00323E5C" w:rsidP="00323E5C">
            <w:pPr>
              <w:spacing w:after="120"/>
              <w:jc w:val="center"/>
            </w:pPr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t>图4-3 性别 × 评分分布（归一化）</w:t>
            </w:r>
          </w:p>
          <w:p w14:paraId="3D1F7C99" w14:textId="77777777" w:rsidR="00323E5C" w:rsidRDefault="00323E5C" w:rsidP="00323E5C">
            <w:pPr>
              <w:pStyle w:val="2"/>
            </w:pPr>
            <w:r>
              <w:t xml:space="preserve">4.1.4 </w:t>
            </w:r>
            <w:r>
              <w:t>电影维度评分分析</w:t>
            </w:r>
          </w:p>
          <w:p w14:paraId="53724571" w14:textId="61DEE4FA" w:rsidR="00323E5C" w:rsidRPr="00323E5C" w:rsidRDefault="00323E5C" w:rsidP="00323E5C">
            <w:pPr>
              <w:spacing w:before="80" w:after="80" w:line="360" w:lineRule="auto"/>
              <w:rPr>
                <w:rFonts w:ascii="宋体" w:hAnsi="宋体" w:cs="宋体" w:hint="eastAsia"/>
                <w:color w:val="404040"/>
                <w:sz w:val="24"/>
              </w:rPr>
            </w:pPr>
            <w:r>
              <w:rPr>
                <w:rFonts w:ascii="宋体" w:hAnsi="宋体" w:cs="宋体"/>
                <w:color w:val="404040"/>
                <w:sz w:val="24"/>
              </w:rPr>
              <w:t>电影被评次数同样呈强长尾特征，中位数仅为 27 次，而热门电影被评次数可达 400+ 次（见散点图右侧）。平均评分均值为 3.08，低于用户侧均值 3.59，说明大量冷门电影因评分人数少而平均分偏低或偏高，形成不稳定估计。热门电影散点图显示：评分次数 100 以上的电影平均评分多集中在 3.5–4.2 分区间，说明热度与口碑存在一定正相关，但并非线性。</w:t>
            </w:r>
          </w:p>
          <w:p w14:paraId="042D4777" w14:textId="7353159E" w:rsidR="00323E5C" w:rsidRDefault="00B7191B" w:rsidP="00323E5C">
            <w:pPr>
              <w:spacing w:before="80" w:after="40"/>
              <w:jc w:val="center"/>
            </w:pPr>
            <w:r w:rsidRPr="001E5A8B">
              <w:rPr>
                <w:noProof/>
              </w:rPr>
              <w:lastRenderedPageBreak/>
              <w:drawing>
                <wp:inline distT="0" distB="0" distL="0" distR="0" wp14:anchorId="567B4771" wp14:editId="452018C6">
                  <wp:extent cx="5709920" cy="1595120"/>
                  <wp:effectExtent l="0" t="0" r="0" b="0"/>
                  <wp:docPr id="15" name="图片 1595864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95864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920" cy="159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1B5B7F" w14:textId="77777777" w:rsidR="00323E5C" w:rsidRDefault="00323E5C" w:rsidP="00323E5C">
            <w:pPr>
              <w:spacing w:after="120"/>
              <w:jc w:val="center"/>
              <w:rPr>
                <w:rFonts w:ascii="宋体" w:hAnsi="宋体" w:cs="宋体" w:hint="eastAsia"/>
                <w:i/>
                <w:iCs/>
                <w:color w:val="666666"/>
                <w:sz w:val="20"/>
                <w:szCs w:val="20"/>
              </w:rPr>
            </w:pPr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t>图4-4 电影被评次数分布（左）、平均评分分布（中）、热门电影被评次数 vs 平均评分（右）</w:t>
            </w:r>
          </w:p>
          <w:p w14:paraId="7A7C2CB4" w14:textId="77777777" w:rsidR="00323E5C" w:rsidRDefault="00323E5C" w:rsidP="00323E5C">
            <w:pPr>
              <w:spacing w:after="120"/>
              <w:jc w:val="center"/>
            </w:pPr>
          </w:p>
          <w:p w14:paraId="2C920AFA" w14:textId="77777777" w:rsidR="00323E5C" w:rsidRDefault="00323E5C" w:rsidP="00323E5C">
            <w:pPr>
              <w:pStyle w:val="2"/>
            </w:pPr>
            <w:r>
              <w:t xml:space="preserve">4.1.5 </w:t>
            </w:r>
            <w:r>
              <w:t>类型</w:t>
            </w:r>
            <w:r>
              <w:t xml:space="preserve"> × </w:t>
            </w:r>
            <w:r>
              <w:t>平均评分分析</w:t>
            </w:r>
          </w:p>
          <w:p w14:paraId="79BBEB9D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>按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主类型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统计平均评分，Film-Noir 以 4.06 分（n=1,012）位居首位，Crime、Musical、Drama 等类型均高于全局均值（3.53，红色虚线），而 Horror（3.23）、Children's（3.17）、War（2.96）、Fantasy（1.00，仅 1 条记录）等类型低于均值。Drama 样本量最大（n=27,050），是最可靠的参考类别。该分析为冷启动场景下的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’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类别热门回退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‘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策略提供了依据——当新用户/物品缺乏个性化信号时，优先推荐 Drama、Film-Noir 等高评分类别的热门影片。</w:t>
            </w:r>
          </w:p>
          <w:p w14:paraId="394ADB39" w14:textId="7B8C4C3B" w:rsidR="00323E5C" w:rsidRDefault="00B7191B" w:rsidP="00323E5C">
            <w:pPr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4D295337" wp14:editId="118A23CE">
                  <wp:extent cx="5720080" cy="2817495"/>
                  <wp:effectExtent l="0" t="0" r="0" b="0"/>
                  <wp:docPr id="48" name="图片 1502580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02580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281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C8F6D9" w14:textId="77777777" w:rsidR="00323E5C" w:rsidRDefault="00323E5C" w:rsidP="00323E5C">
            <w:pPr>
              <w:spacing w:after="120"/>
              <w:jc w:val="center"/>
            </w:pPr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t>图4-5 各类型电影平均评分（含样本量）</w:t>
            </w:r>
          </w:p>
          <w:p w14:paraId="43B28DD7" w14:textId="77777777" w:rsidR="00323E5C" w:rsidRDefault="00323E5C" w:rsidP="00323E5C">
            <w:pPr>
              <w:pStyle w:val="2"/>
            </w:pPr>
            <w:r>
              <w:lastRenderedPageBreak/>
              <w:t xml:space="preserve">4.2 MapReduce </w:t>
            </w:r>
            <w:r>
              <w:t>流水线产出</w:t>
            </w:r>
          </w:p>
          <w:p w14:paraId="33F854FC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 xml:space="preserve">MapReduce 共运行 9 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个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阶段，总耗时 123 秒（本地模式）。各阶段 HDFS 主要产物如下：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00"/>
              <w:gridCol w:w="2000"/>
              <w:gridCol w:w="4526"/>
            </w:tblGrid>
            <w:tr w:rsidR="00323E5C" w14:paraId="73A197B6" w14:textId="77777777" w:rsidTr="00993BCC">
              <w:tc>
                <w:tcPr>
                  <w:tcW w:w="2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E12641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HDFS 路径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0857C3B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文件大小</w:t>
                  </w:r>
                </w:p>
              </w:tc>
              <w:tc>
                <w:tcPr>
                  <w:tcW w:w="45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BFBBD80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说明</w:t>
                  </w:r>
                </w:p>
              </w:tc>
            </w:tr>
            <w:tr w:rsidR="00323E5C" w14:paraId="39305F88" w14:textId="77777777" w:rsidTr="00993BCC">
              <w:tc>
                <w:tcPr>
                  <w:tcW w:w="2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9461482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recsys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/raw.csv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08D8E94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10.7 MB</w:t>
                  </w:r>
                </w:p>
              </w:tc>
              <w:tc>
                <w:tcPr>
                  <w:tcW w:w="45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1A384F4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原始 CSV 上传至 HDFS</w:t>
                  </w:r>
                </w:p>
              </w:tc>
            </w:tr>
            <w:tr w:rsidR="00323E5C" w14:paraId="3880B548" w14:textId="77777777" w:rsidTr="00993BCC">
              <w:tc>
                <w:tcPr>
                  <w:tcW w:w="2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CDA48C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recsys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/ratings/part-00000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F2E54EA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1.1 MB</w:t>
                  </w:r>
                </w:p>
              </w:tc>
              <w:tc>
                <w:tcPr>
                  <w:tcW w:w="45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7C8ED8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A1 隐式评分（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user#item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 → score）</w:t>
                  </w:r>
                </w:p>
              </w:tc>
            </w:tr>
            <w:tr w:rsidR="00323E5C" w14:paraId="480588F3" w14:textId="77777777" w:rsidTr="00993BCC">
              <w:tc>
                <w:tcPr>
                  <w:tcW w:w="2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CB76991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recsys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/b1a/part-00000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359B46B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69.9 MB</w:t>
                  </w:r>
                </w:p>
              </w:tc>
              <w:tc>
                <w:tcPr>
                  <w:tcW w:w="45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36B576C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B1a 共现对（最大阶段产物）</w:t>
                  </w:r>
                </w:p>
              </w:tc>
            </w:tr>
            <w:tr w:rsidR="00323E5C" w14:paraId="26625BA3" w14:textId="77777777" w:rsidTr="00993BCC">
              <w:tc>
                <w:tcPr>
                  <w:tcW w:w="2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763AD65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recsys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item_sim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/part-00000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FFAA5F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19.8 MB</w:t>
                  </w:r>
                </w:p>
              </w:tc>
              <w:tc>
                <w:tcPr>
                  <w:tcW w:w="45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C37DE93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余弦相似度对</w:t>
                  </w:r>
                </w:p>
              </w:tc>
            </w:tr>
            <w:tr w:rsidR="00323E5C" w14:paraId="6045098F" w14:textId="77777777" w:rsidTr="00993BCC">
              <w:tc>
                <w:tcPr>
                  <w:tcW w:w="2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6623277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recsys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item_topn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036C631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1.8 MB</w:t>
                  </w:r>
                </w:p>
              </w:tc>
              <w:tc>
                <w:tcPr>
                  <w:tcW w:w="45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5DF9CC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Top-N 相似邻居（截断后）</w:t>
                  </w:r>
                </w:p>
              </w:tc>
            </w:tr>
            <w:tr w:rsidR="00323E5C" w14:paraId="5AC60448" w14:textId="77777777" w:rsidTr="00993BCC">
              <w:tc>
                <w:tcPr>
                  <w:tcW w:w="2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38C95EE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recsys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cf_candidates</w:t>
                  </w:r>
                  <w:proofErr w:type="spellEnd"/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360A347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268 KB</w:t>
                  </w:r>
                </w:p>
              </w:tc>
              <w:tc>
                <w:tcPr>
                  <w:tcW w:w="45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D64B023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最终 CF 候选（user, item, 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cf_score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）</w:t>
                  </w:r>
                </w:p>
              </w:tc>
            </w:tr>
          </w:tbl>
          <w:p w14:paraId="69E68699" w14:textId="77777777" w:rsidR="00323E5C" w:rsidRDefault="00323E5C" w:rsidP="00323E5C">
            <w:pPr>
              <w:pStyle w:val="2"/>
            </w:pPr>
            <w:r>
              <w:t xml:space="preserve">4.3 Spark </w:t>
            </w:r>
            <w:r>
              <w:t>模型评估结果</w:t>
            </w:r>
          </w:p>
          <w:p w14:paraId="4BC67AD1" w14:textId="77777777" w:rsidR="00323E5C" w:rsidRDefault="00323E5C" w:rsidP="00323E5C">
            <w:pPr>
              <w:pStyle w:val="2"/>
            </w:pPr>
            <w:r>
              <w:t xml:space="preserve">4.3.1 </w:t>
            </w:r>
            <w:r>
              <w:t>训练集</w:t>
            </w:r>
            <w:r>
              <w:t xml:space="preserve"> / </w:t>
            </w:r>
            <w:r>
              <w:t>测试</w:t>
            </w:r>
            <w:proofErr w:type="gramStart"/>
            <w:r>
              <w:t>集用户</w:t>
            </w:r>
            <w:proofErr w:type="gramEnd"/>
            <w:r>
              <w:t>分布</w:t>
            </w:r>
          </w:p>
          <w:p w14:paraId="18627899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 xml:space="preserve">采用 </w:t>
            </w:r>
            <w:proofErr w:type="spellStart"/>
            <w:r>
              <w:rPr>
                <w:rFonts w:ascii="宋体" w:hAnsi="宋体" w:cs="宋体"/>
                <w:color w:val="404040"/>
                <w:sz w:val="24"/>
              </w:rPr>
              <w:t>time_last</w:t>
            </w:r>
            <w:proofErr w:type="spellEnd"/>
            <w:r>
              <w:rPr>
                <w:rFonts w:ascii="宋体" w:hAnsi="宋体" w:cs="宋体"/>
                <w:color w:val="404040"/>
                <w:sz w:val="24"/>
              </w:rPr>
              <w:t xml:space="preserve"> 切分协议，943 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名用户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的最近一条评分记录作为测试样本，其余历史记录用于训练。如图所示，训练用户数与测试用户数均为 943，实现了全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量用户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覆盖——每位用户在训练集中至少有一条历史行为可供建模，同时在测试集中有对应的目标行为待预测，这是时序评估协议的标准设计。</w:t>
            </w:r>
          </w:p>
          <w:p w14:paraId="14B942CD" w14:textId="3D7A777F" w:rsidR="00323E5C" w:rsidRDefault="00B7191B" w:rsidP="00323E5C">
            <w:pPr>
              <w:spacing w:before="80" w:after="40"/>
              <w:jc w:val="center"/>
            </w:pPr>
            <w:r w:rsidRPr="001E5A8B">
              <w:rPr>
                <w:noProof/>
              </w:rPr>
              <w:lastRenderedPageBreak/>
              <w:drawing>
                <wp:inline distT="0" distB="0" distL="0" distR="0" wp14:anchorId="692EEF88" wp14:editId="615CBAE3">
                  <wp:extent cx="3827780" cy="3061970"/>
                  <wp:effectExtent l="0" t="0" r="0" b="0"/>
                  <wp:docPr id="11" name="图片 1158476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58476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780" cy="306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47550" w14:textId="77777777" w:rsidR="00323E5C" w:rsidRDefault="00323E5C" w:rsidP="00323E5C">
            <w:pPr>
              <w:spacing w:after="120"/>
              <w:jc w:val="center"/>
            </w:pPr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t>图4-6 训练集 / 测试</w:t>
            </w:r>
            <w:proofErr w:type="gramStart"/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t>集用户</w:t>
            </w:r>
            <w:proofErr w:type="gramEnd"/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t>数（</w:t>
            </w:r>
            <w:proofErr w:type="spellStart"/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t>time_last</w:t>
            </w:r>
            <w:proofErr w:type="spellEnd"/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t xml:space="preserve"> 切分）</w:t>
            </w:r>
          </w:p>
          <w:p w14:paraId="37553270" w14:textId="77777777" w:rsidR="00323E5C" w:rsidRDefault="00323E5C" w:rsidP="00323E5C">
            <w:pPr>
              <w:pStyle w:val="2"/>
            </w:pPr>
            <w:r>
              <w:t xml:space="preserve">4.3.2 </w:t>
            </w:r>
            <w:r>
              <w:t>分类器验证集</w:t>
            </w:r>
            <w:r>
              <w:t xml:space="preserve"> AUC </w:t>
            </w:r>
            <w:r>
              <w:t>对比</w:t>
            </w:r>
          </w:p>
          <w:p w14:paraId="5A7CCB40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>在验证集（训练集内部 15% 划分）上，三个分类器的 AUC 分别为：LR = 0.730、GBT = 0.739、RF = 0.733。梯度提升树（GBT）以最高 AUC 胜出，被选为最终模型。三者差距较小（约 0.009），说明在本数据集上特征工程的质量对最终性能影响更大，而非模型选择本身。</w:t>
            </w:r>
          </w:p>
          <w:p w14:paraId="008E4AEB" w14:textId="2A763740" w:rsidR="00323E5C" w:rsidRDefault="00B7191B" w:rsidP="00323E5C">
            <w:pPr>
              <w:spacing w:before="80" w:after="40"/>
              <w:jc w:val="center"/>
            </w:pPr>
            <w:r w:rsidRPr="001E5A8B">
              <w:rPr>
                <w:noProof/>
              </w:rPr>
              <w:lastRenderedPageBreak/>
              <w:drawing>
                <wp:inline distT="0" distB="0" distL="0" distR="0" wp14:anchorId="5E5635AF" wp14:editId="21CF582B">
                  <wp:extent cx="5720080" cy="4125595"/>
                  <wp:effectExtent l="0" t="0" r="0" b="0"/>
                  <wp:docPr id="67" name="图片 153000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3000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412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CC5BA" w14:textId="77777777" w:rsidR="00323E5C" w:rsidRDefault="00323E5C" w:rsidP="00323E5C">
            <w:pPr>
              <w:spacing w:after="120"/>
              <w:jc w:val="center"/>
            </w:pPr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t>图4-7 三种分类器验证集 AUC 对比（红色为最优模型 GBT）</w:t>
            </w:r>
          </w:p>
          <w:p w14:paraId="499A5ECA" w14:textId="77777777" w:rsidR="00323E5C" w:rsidRDefault="00323E5C" w:rsidP="00323E5C">
            <w:pPr>
              <w:pStyle w:val="2"/>
            </w:pPr>
            <w:r>
              <w:t xml:space="preserve">4.3.3 </w:t>
            </w:r>
            <w:r>
              <w:t>融合权重</w:t>
            </w:r>
            <w:r>
              <w:t xml:space="preserve"> α </w:t>
            </w:r>
            <w:r>
              <w:t>扫描（验证集）</w:t>
            </w:r>
          </w:p>
          <w:p w14:paraId="42335841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>在验证集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候选对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 xml:space="preserve">上扫描 α ∈ {0.0, 0.1, ..., 1.0}，以 AUC 为准则选择最优融合权重。如图所示，验证集 AUC 整体维持在约 0.000 的平台（候选集上正负标签比例极低导致 AUC 退化），但系统仍依规则确定最优 α = 0.55，表明在候选集内模型概率权重略高于 CF 分数时效果最优。该结果也说明在稀疏候选场景下，AUC 本身不适合作为单一评判标准，应结合 Global </w:t>
            </w:r>
            <w:proofErr w:type="spellStart"/>
            <w:r>
              <w:rPr>
                <w:rFonts w:ascii="宋体" w:hAnsi="宋体" w:cs="宋体"/>
                <w:color w:val="404040"/>
                <w:sz w:val="24"/>
              </w:rPr>
              <w:t>hit@K</w:t>
            </w:r>
            <w:proofErr w:type="spellEnd"/>
            <w:r>
              <w:rPr>
                <w:rFonts w:ascii="宋体" w:hAnsi="宋体" w:cs="宋体"/>
                <w:color w:val="404040"/>
                <w:sz w:val="24"/>
              </w:rPr>
              <w:t xml:space="preserve"> 等排序指标综合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考量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。</w:t>
            </w:r>
          </w:p>
          <w:p w14:paraId="46CD8C88" w14:textId="1DFEEC76" w:rsidR="00323E5C" w:rsidRDefault="00B7191B" w:rsidP="00323E5C">
            <w:pPr>
              <w:spacing w:before="80" w:after="40"/>
              <w:jc w:val="center"/>
            </w:pPr>
            <w:r w:rsidRPr="001E5A8B">
              <w:rPr>
                <w:noProof/>
              </w:rPr>
              <w:lastRenderedPageBreak/>
              <w:drawing>
                <wp:inline distT="0" distB="0" distL="0" distR="0" wp14:anchorId="03747A87" wp14:editId="4D75099F">
                  <wp:extent cx="5273675" cy="2966720"/>
                  <wp:effectExtent l="0" t="0" r="0" b="0"/>
                  <wp:docPr id="64" name="图片 1707753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7077534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675" cy="296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950BDB" w14:textId="77777777" w:rsidR="00323E5C" w:rsidRDefault="00323E5C" w:rsidP="00323E5C">
            <w:pPr>
              <w:spacing w:after="120"/>
              <w:jc w:val="center"/>
            </w:pPr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t>图4-8 融合权重 α 扫描（验证集 AUC）</w:t>
            </w:r>
          </w:p>
          <w:p w14:paraId="2EF4B138" w14:textId="77777777" w:rsidR="00323E5C" w:rsidRDefault="00323E5C" w:rsidP="00323E5C">
            <w:pPr>
              <w:pStyle w:val="2"/>
            </w:pPr>
            <w:r>
              <w:t xml:space="preserve">4.3.4 CF </w:t>
            </w:r>
            <w:r>
              <w:t>与融合对比（测试集</w:t>
            </w:r>
            <w:r>
              <w:t xml:space="preserve"> Global hit@10</w:t>
            </w:r>
            <w:r>
              <w:t>）</w:t>
            </w:r>
          </w:p>
          <w:p w14:paraId="7C3F70F4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 xml:space="preserve">测试集 Global hit@10（候选中至少命中 1 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个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历史正样本的用户比例）：仅 CF 模式 = 58.02%，融合模式（α=0.55）= 58.02%，两者相同。这一结果说明在当前候选集规模和特征设计下，ML 模型的引入未能在排序层面提升 CF 候选的命中率。主要原因在于：候选集中 CF 已筛出了大部分相关物品，而模型特征（无 row-level 行为特征）在候选重排阶段的区分度有限，α 扫描的平台效应也印证了这一点。</w:t>
            </w:r>
          </w:p>
          <w:p w14:paraId="28DD4903" w14:textId="42E09E01" w:rsidR="00323E5C" w:rsidRDefault="00B7191B" w:rsidP="00323E5C">
            <w:pPr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1BD546D3" wp14:editId="74BE4817">
                  <wp:extent cx="4125595" cy="3072765"/>
                  <wp:effectExtent l="0" t="0" r="0" b="0"/>
                  <wp:docPr id="5" name="图片 377015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77015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5595" cy="307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46C20B" w14:textId="77777777" w:rsidR="00323E5C" w:rsidRDefault="00323E5C" w:rsidP="00323E5C">
            <w:pPr>
              <w:spacing w:after="120"/>
              <w:jc w:val="center"/>
            </w:pPr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lastRenderedPageBreak/>
              <w:t>图4-9 仅 CF 与融合模型 Global hit@10 对比</w:t>
            </w:r>
          </w:p>
          <w:p w14:paraId="518F048D" w14:textId="77777777" w:rsidR="00323E5C" w:rsidRDefault="00323E5C" w:rsidP="00323E5C">
            <w:pPr>
              <w:pStyle w:val="2"/>
            </w:pPr>
            <w:r>
              <w:t xml:space="preserve">4.3.5 Top-10 </w:t>
            </w:r>
            <w:r>
              <w:t>推荐品类分布（多样性截断后）</w:t>
            </w:r>
          </w:p>
          <w:p w14:paraId="76AE65EB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 xml:space="preserve">经多样性截断（同类别 ≤ 4 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个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）后的 Top-10 推荐列表中，Drama（约 1,390 次）和 Action（约 1,350 次）是被推荐次数最多的类别，与 EDA 中 Drama 样本量最大的结论吻合。Documentary 排第三（约 940 次），超过 Romance 和 Comedy，可能与品类代理 Top1 物品（cat_top1）的选择有关。Western 被推荐次数最少（约 325 次），与其数据集内样本稀少相符。多样性截断策略有效避免了推荐列表被单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一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热门类别主导。</w:t>
            </w:r>
          </w:p>
          <w:p w14:paraId="1B88DA44" w14:textId="50F22300" w:rsidR="00323E5C" w:rsidRDefault="00B7191B" w:rsidP="00323E5C">
            <w:pPr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49CD4893" wp14:editId="4665A963">
                  <wp:extent cx="5709920" cy="2839085"/>
                  <wp:effectExtent l="0" t="0" r="0" b="0"/>
                  <wp:docPr id="3" name="图片 1586480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864800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920" cy="283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2A19C6" w14:textId="77777777" w:rsidR="00323E5C" w:rsidRDefault="00323E5C" w:rsidP="00323E5C">
            <w:pPr>
              <w:spacing w:after="120"/>
              <w:jc w:val="center"/>
            </w:pPr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t>图4-10 Top-10 推荐品类分布（多样性截断后）</w:t>
            </w:r>
          </w:p>
          <w:p w14:paraId="262BAE2D" w14:textId="77777777" w:rsidR="00323E5C" w:rsidRDefault="00323E5C" w:rsidP="00323E5C">
            <w:pPr>
              <w:pStyle w:val="2"/>
            </w:pPr>
            <w:r>
              <w:t xml:space="preserve">4.3.6 </w:t>
            </w:r>
            <w:r>
              <w:t>测试</w:t>
            </w:r>
            <w:proofErr w:type="gramStart"/>
            <w:r>
              <w:t>集指标</w:t>
            </w:r>
            <w:proofErr w:type="gramEnd"/>
            <w:r>
              <w:t>汇总</w:t>
            </w:r>
          </w:p>
          <w:p w14:paraId="74C5C7E4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>测试集综合指标汇总如下：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2000"/>
              <w:gridCol w:w="4026"/>
            </w:tblGrid>
            <w:tr w:rsidR="00323E5C" w14:paraId="198D1CAC" w14:textId="77777777" w:rsidTr="00993BCC"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29263F9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指标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51221E6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数值</w:t>
                  </w:r>
                </w:p>
              </w:tc>
              <w:tc>
                <w:tcPr>
                  <w:tcW w:w="40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3AB313F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说明</w:t>
                  </w:r>
                </w:p>
              </w:tc>
            </w:tr>
            <w:tr w:rsidR="00323E5C" w14:paraId="3AC809E7" w14:textId="77777777" w:rsidTr="00993BCC"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591C3B5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Strict Precision@10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40DCCB2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0.000</w:t>
                  </w:r>
                </w:p>
              </w:tc>
              <w:tc>
                <w:tcPr>
                  <w:tcW w:w="40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072AF9E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候选 Top-10 中正好命中测试正样本的严格准确率</w:t>
                  </w:r>
                </w:p>
              </w:tc>
            </w:tr>
            <w:tr w:rsidR="00323E5C" w14:paraId="1968DF0F" w14:textId="77777777" w:rsidTr="00993BCC"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730C407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Strict Recall@10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4DD039B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0.000</w:t>
                  </w:r>
                </w:p>
              </w:tc>
              <w:tc>
                <w:tcPr>
                  <w:tcW w:w="40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DE01A96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测试正样本被严格命中的召回率</w:t>
                  </w:r>
                </w:p>
              </w:tc>
            </w:tr>
            <w:tr w:rsidR="00323E5C" w14:paraId="026C5D25" w14:textId="77777777" w:rsidTr="00993BCC"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74211F2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Global hit@10（fused）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CB76666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  <w:bCs/>
                      <w:color w:val="404040"/>
                      <w:sz w:val="20"/>
                      <w:szCs w:val="20"/>
                    </w:rPr>
                    <w:t>0.580</w:t>
                  </w:r>
                </w:p>
              </w:tc>
              <w:tc>
                <w:tcPr>
                  <w:tcW w:w="40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2E05010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 xml:space="preserve">至少命中 1 </w:t>
                  </w:r>
                  <w:proofErr w:type="gram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个</w:t>
                  </w:r>
                  <w:proofErr w:type="gram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相关物品的用户比例（主要指标）</w:t>
                  </w:r>
                </w:p>
              </w:tc>
            </w:tr>
            <w:tr w:rsidR="00323E5C" w14:paraId="4BB76DD4" w14:textId="77777777" w:rsidTr="00993BCC"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23DF410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lastRenderedPageBreak/>
                    <w:t>Global hit@10（CF only）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C8D650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0.580</w:t>
                  </w:r>
                </w:p>
              </w:tc>
              <w:tc>
                <w:tcPr>
                  <w:tcW w:w="40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CD2BD5D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纯 CF 排序命中率，与融合持平</w:t>
                  </w:r>
                </w:p>
              </w:tc>
            </w:tr>
            <w:tr w:rsidR="00323E5C" w14:paraId="3C016BB5" w14:textId="77777777" w:rsidTr="00993BCC"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6FD3E13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Recall@10(</w:t>
                  </w:r>
                  <w:proofErr w:type="spellStart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rel</w:t>
                  </w:r>
                  <w:proofErr w:type="spellEnd"/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C43337F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0.000</w:t>
                  </w:r>
                </w:p>
              </w:tc>
              <w:tc>
                <w:tcPr>
                  <w:tcW w:w="40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1B6BBF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与 Strict Recall@10 相同</w:t>
                  </w:r>
                </w:p>
              </w:tc>
            </w:tr>
            <w:tr w:rsidR="00323E5C" w14:paraId="778767FC" w14:textId="77777777" w:rsidTr="00993BCC"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D8DD91F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NDCG@10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CF2FFC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0.000</w:t>
                  </w:r>
                </w:p>
              </w:tc>
              <w:tc>
                <w:tcPr>
                  <w:tcW w:w="40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70B973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归一化折损累积增益（候选集覆盖率限制）</w:t>
                  </w:r>
                </w:p>
              </w:tc>
            </w:tr>
            <w:tr w:rsidR="00323E5C" w14:paraId="1A64681F" w14:textId="77777777" w:rsidTr="00993BCC"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0AD2E60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Val AUC（GBT）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ED8EE38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  <w:bCs/>
                      <w:color w:val="404040"/>
                      <w:sz w:val="20"/>
                      <w:szCs w:val="20"/>
                    </w:rPr>
                    <w:t>0.739</w:t>
                  </w:r>
                </w:p>
              </w:tc>
              <w:tc>
                <w:tcPr>
                  <w:tcW w:w="40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337AFE9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验证集上的 AUC，候选集标签稀疏下的替代指标</w:t>
                  </w:r>
                </w:p>
              </w:tc>
            </w:tr>
            <w:tr w:rsidR="00323E5C" w14:paraId="186D6300" w14:textId="77777777" w:rsidTr="00993BCC">
              <w:tc>
                <w:tcPr>
                  <w:tcW w:w="3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8FB2503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最优 α</w:t>
                  </w:r>
                </w:p>
              </w:tc>
              <w:tc>
                <w:tcPr>
                  <w:tcW w:w="20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5C79CF5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  <w:bCs/>
                      <w:color w:val="404040"/>
                      <w:sz w:val="20"/>
                      <w:szCs w:val="20"/>
                    </w:rPr>
                    <w:t>0.55</w:t>
                  </w:r>
                </w:p>
              </w:tc>
              <w:tc>
                <w:tcPr>
                  <w:tcW w:w="40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DD5E0A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ML 模型概率权重略高于 CF 分数</w:t>
                  </w:r>
                </w:p>
              </w:tc>
            </w:tr>
          </w:tbl>
          <w:p w14:paraId="377BC7C6" w14:textId="77777777" w:rsidR="00323E5C" w:rsidRDefault="00323E5C" w:rsidP="00323E5C">
            <w:pPr>
              <w:spacing w:before="80" w:after="80"/>
            </w:pPr>
          </w:p>
          <w:p w14:paraId="22ABC96E" w14:textId="2736E1A9" w:rsidR="00323E5C" w:rsidRDefault="00B7191B" w:rsidP="00323E5C">
            <w:pPr>
              <w:spacing w:before="80" w:after="40"/>
              <w:jc w:val="center"/>
            </w:pPr>
            <w:r w:rsidRPr="001E5A8B">
              <w:rPr>
                <w:noProof/>
              </w:rPr>
              <w:drawing>
                <wp:inline distT="0" distB="0" distL="0" distR="0" wp14:anchorId="39A2F669" wp14:editId="31766CC0">
                  <wp:extent cx="5720080" cy="3263900"/>
                  <wp:effectExtent l="0" t="0" r="0" b="0"/>
                  <wp:docPr id="41815930" name="图片 2005229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5229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326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5B33EA" w14:textId="77777777" w:rsidR="00323E5C" w:rsidRDefault="00323E5C" w:rsidP="00323E5C">
            <w:pPr>
              <w:spacing w:after="120"/>
              <w:jc w:val="center"/>
            </w:pPr>
            <w:r>
              <w:rPr>
                <w:rFonts w:ascii="宋体" w:hAnsi="宋体" w:cs="宋体"/>
                <w:i/>
                <w:iCs/>
                <w:color w:val="666666"/>
                <w:sz w:val="20"/>
                <w:szCs w:val="20"/>
              </w:rPr>
              <w:t>图4-11 测试集排序 / 命中指标汇总（多样性 Top10）</w:t>
            </w:r>
          </w:p>
          <w:p w14:paraId="4CE35F44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>注：Strict P/R@10 与 NDCG@10 均为 0.000，是由于测试集仅有 1 条正样本（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每用户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最后一次评分），而候选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集来自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 xml:space="preserve"> CF Top-10，测试正样本恰好全部落在候选集外（即 CF 未召回该物品）。这是 </w:t>
            </w:r>
            <w:proofErr w:type="spellStart"/>
            <w:r>
              <w:rPr>
                <w:rFonts w:ascii="宋体" w:hAnsi="宋体" w:cs="宋体"/>
                <w:color w:val="404040"/>
                <w:sz w:val="24"/>
              </w:rPr>
              <w:t>time_last</w:t>
            </w:r>
            <w:proofErr w:type="spellEnd"/>
            <w:r>
              <w:rPr>
                <w:rFonts w:ascii="宋体" w:hAnsi="宋体" w:cs="宋体"/>
                <w:color w:val="404040"/>
                <w:sz w:val="24"/>
              </w:rPr>
              <w:t xml:space="preserve"> 协议在小规模数据集上的典型现象：严格指标依赖候选集对测试正样本的精准覆盖，而 Global hit@10 则放宽为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’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至少命中一个历史正样本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‘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>，因此更具参考价值（58.02%）。</w:t>
            </w:r>
          </w:p>
          <w:p w14:paraId="49CA8394" w14:textId="77777777" w:rsidR="00323E5C" w:rsidRDefault="00323E5C" w:rsidP="00323E5C">
            <w:pPr>
              <w:pStyle w:val="2"/>
            </w:pPr>
            <w:r>
              <w:t xml:space="preserve">4.4 </w:t>
            </w:r>
            <w:r>
              <w:t>运行时间统计</w:t>
            </w:r>
          </w:p>
          <w:p w14:paraId="78706723" w14:textId="77777777" w:rsidR="00845A91" w:rsidRDefault="00323E5C" w:rsidP="00323E5C">
            <w:pPr>
              <w:spacing w:before="80" w:after="80" w:line="360" w:lineRule="auto"/>
              <w:rPr>
                <w:rFonts w:ascii="宋体" w:hAnsi="宋体" w:cs="宋体"/>
                <w:color w:val="404040"/>
                <w:sz w:val="24"/>
              </w:rPr>
            </w:pPr>
            <w:r>
              <w:rPr>
                <w:rFonts w:ascii="宋体" w:hAnsi="宋体" w:cs="宋体"/>
                <w:color w:val="404040"/>
                <w:sz w:val="24"/>
              </w:rPr>
              <w:t xml:space="preserve">系统完整运行时间如下：MapReduce 流水线共 123 秒（本地模式，9 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个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 xml:space="preserve">阶段），Spark 流水线共 189 秒，总计约 312 秒（约 5.2 分钟）。实验在 Docker 容器内运行，Spark driver </w:t>
            </w:r>
            <w:proofErr w:type="gramStart"/>
            <w:r>
              <w:rPr>
                <w:rFonts w:ascii="宋体" w:hAnsi="宋体" w:cs="宋体"/>
                <w:color w:val="404040"/>
                <w:sz w:val="24"/>
              </w:rPr>
              <w:t>分配约</w:t>
            </w:r>
            <w:proofErr w:type="gramEnd"/>
            <w:r>
              <w:rPr>
                <w:rFonts w:ascii="宋体" w:hAnsi="宋体" w:cs="宋体"/>
                <w:color w:val="404040"/>
                <w:sz w:val="24"/>
              </w:rPr>
              <w:t xml:space="preserve"> 3GB 内存，数据规模 100K 条记录，各阶段耗时合理。</w:t>
            </w:r>
          </w:p>
          <w:p w14:paraId="7926905D" w14:textId="13F82C5F" w:rsidR="00323E5C" w:rsidRDefault="00845A91" w:rsidP="00323E5C">
            <w:pPr>
              <w:spacing w:before="80" w:after="80" w:line="360" w:lineRule="auto"/>
            </w:pPr>
            <w:r w:rsidRPr="00845A91">
              <w:rPr>
                <w:rFonts w:ascii="宋体" w:hAnsi="宋体" w:cs="宋体"/>
                <w:color w:val="404040"/>
                <w:sz w:val="24"/>
              </w:rPr>
              <w:lastRenderedPageBreak/>
              <w:t>自动化流水线调度</w:t>
            </w:r>
            <w:r w:rsidRPr="00845A91">
              <w:rPr>
                <w:rFonts w:ascii="宋体" w:hAnsi="宋体" w:cs="宋体"/>
                <w:b/>
                <w:bCs/>
                <w:color w:val="404040"/>
                <w:sz w:val="24"/>
              </w:rPr>
              <w:t>：</w:t>
            </w:r>
            <w:r w:rsidRPr="00845A91">
              <w:rPr>
                <w:rFonts w:ascii="宋体" w:hAnsi="宋体" w:cs="宋体"/>
                <w:color w:val="404040"/>
                <w:sz w:val="24"/>
              </w:rPr>
              <w:t xml:space="preserve">值得一提的是，系统的所有 9 </w:t>
            </w:r>
            <w:proofErr w:type="gramStart"/>
            <w:r w:rsidRPr="00845A91">
              <w:rPr>
                <w:rFonts w:ascii="宋体" w:hAnsi="宋体" w:cs="宋体"/>
                <w:color w:val="404040"/>
                <w:sz w:val="24"/>
              </w:rPr>
              <w:t>个</w:t>
            </w:r>
            <w:proofErr w:type="gramEnd"/>
            <w:r w:rsidRPr="00845A91">
              <w:rPr>
                <w:rFonts w:ascii="宋体" w:hAnsi="宋体" w:cs="宋体"/>
                <w:color w:val="404040"/>
                <w:sz w:val="24"/>
              </w:rPr>
              <w:t xml:space="preserve"> MapReduce 阶段与 Spark 训练评估阶段并非手动分步执行，而是由一系列 Shell 脚本（如 run_mapreduce.sh 和 run_spark.sh）进行自动化串联。我们编写了顶层的调度脚本，实现了从数据预处理、HDFS 上传、MR 级联计算、Spark 融合排序到评估指标输出的“一键式、端到端”全自动化运行。这种 Pipeline 设计不仅避免了集群环境下的</w:t>
            </w:r>
            <w:proofErr w:type="gramStart"/>
            <w:r w:rsidRPr="00845A91">
              <w:rPr>
                <w:rFonts w:ascii="宋体" w:hAnsi="宋体" w:cs="宋体"/>
                <w:color w:val="404040"/>
                <w:sz w:val="24"/>
              </w:rPr>
              <w:t>手动误</w:t>
            </w:r>
            <w:proofErr w:type="gramEnd"/>
            <w:r w:rsidRPr="00845A91">
              <w:rPr>
                <w:rFonts w:ascii="宋体" w:hAnsi="宋体" w:cs="宋体"/>
                <w:color w:val="404040"/>
                <w:sz w:val="24"/>
              </w:rPr>
              <w:t>操作，也极大地提升了大数据离线批处理的开发调试效率</w:t>
            </w:r>
          </w:p>
          <w:p w14:paraId="4B0D93AB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2E6E9F3" w14:textId="77777777" w:rsidR="00555ACD" w:rsidRDefault="00555ACD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五、</w:t>
            </w:r>
            <w:r w:rsidRPr="00555ACD">
              <w:rPr>
                <w:rFonts w:hint="eastAsia"/>
                <w:sz w:val="28"/>
                <w:szCs w:val="28"/>
              </w:rPr>
              <w:t>团队沟通记录</w:t>
            </w:r>
          </w:p>
          <w:p w14:paraId="4FA9FF85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7BC6EE7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22F768BD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879E5D1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7723D85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4AEF2CF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6A59A5C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5A1F86E0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68615D9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6100CA78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766456F9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269988E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280E2A1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270CE0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7C9BE88E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4359AE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178376FE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2978AC2A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1571A273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371CB6D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7F95F088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36398CBD" w14:textId="77777777" w:rsidR="00555ACD" w:rsidRPr="00555ACD" w:rsidRDefault="00555ACD" w:rsidP="00555ACD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六</w:t>
            </w:r>
            <w:r w:rsidRPr="00555ACD">
              <w:rPr>
                <w:rFonts w:hint="eastAsia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总结个人贡献与存在问题</w:t>
            </w:r>
          </w:p>
          <w:p w14:paraId="7802D648" w14:textId="77777777" w:rsidR="00323E5C" w:rsidRDefault="00323E5C" w:rsidP="00323E5C">
            <w:pPr>
              <w:pStyle w:val="2"/>
            </w:pPr>
            <w:r>
              <w:t xml:space="preserve">6.1 </w:t>
            </w:r>
            <w:r>
              <w:t>项目总结</w:t>
            </w:r>
          </w:p>
          <w:p w14:paraId="1FE37567" w14:textId="77777777" w:rsidR="00323E5C" w:rsidRDefault="00323E5C" w:rsidP="00323E5C">
            <w:pPr>
              <w:spacing w:before="80" w:after="80" w:line="360" w:lineRule="auto"/>
            </w:pPr>
            <w:r>
              <w:rPr>
                <w:rFonts w:ascii="宋体" w:hAnsi="宋体" w:cs="宋体"/>
                <w:color w:val="404040"/>
                <w:sz w:val="24"/>
              </w:rPr>
              <w:t xml:space="preserve">本项目以 </w:t>
            </w:r>
            <w:proofErr w:type="spellStart"/>
            <w:r>
              <w:rPr>
                <w:rFonts w:ascii="宋体" w:hAnsi="宋体" w:cs="宋体"/>
                <w:color w:val="404040"/>
                <w:sz w:val="24"/>
              </w:rPr>
              <w:t>MovieLens</w:t>
            </w:r>
            <w:proofErr w:type="spellEnd"/>
            <w:r>
              <w:rPr>
                <w:rFonts w:ascii="宋体" w:hAnsi="宋体" w:cs="宋体"/>
                <w:color w:val="404040"/>
                <w:sz w:val="24"/>
              </w:rPr>
              <w:t xml:space="preserve"> 100K 为数据基础，完整实现了“数据预处理 → HDFS 存储 → MapReduce Item-CF → Spark ML 融合评估”的离线推荐系统流水线。主要成果如下：</w:t>
            </w:r>
          </w:p>
          <w:p w14:paraId="741BC3F6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成功将 100K 条评分数据处理为标准 CSV 并上传 HDFS，MR 流水线在本地模式下 123 </w:t>
            </w:r>
            <w:proofErr w:type="gramStart"/>
            <w:r>
              <w:rPr>
                <w:sz w:val="22"/>
                <w:szCs w:val="22"/>
              </w:rPr>
              <w:t>秒完成</w:t>
            </w:r>
            <w:proofErr w:type="gramEnd"/>
            <w:r>
              <w:rPr>
                <w:sz w:val="22"/>
                <w:szCs w:val="22"/>
              </w:rPr>
              <w:t xml:space="preserve"> 9 </w:t>
            </w:r>
            <w:proofErr w:type="gramStart"/>
            <w:r>
              <w:rPr>
                <w:sz w:val="22"/>
                <w:szCs w:val="22"/>
              </w:rPr>
              <w:t>个</w:t>
            </w:r>
            <w:proofErr w:type="gramEnd"/>
            <w:r>
              <w:rPr>
                <w:sz w:val="22"/>
                <w:szCs w:val="22"/>
              </w:rPr>
              <w:t>阶段任务；</w:t>
            </w:r>
          </w:p>
          <w:p w14:paraId="6839A282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Item-CF 候选生成策略（用户共现 + 余弦相似度）使 Global hit@10 达到 58.02%，说明协同过滤对电影推荐具有良好的适应性；</w:t>
            </w:r>
          </w:p>
          <w:p w14:paraId="061C5608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Spark ML 在验证集上训练出 AUC = 0.739（GBT）的分类器，融合权重 α = 0.55 为最优；</w:t>
            </w:r>
          </w:p>
          <w:p w14:paraId="081D2D9A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多样性截断策略保证了推荐列表的品类覆盖，Drama/Action 等大类不会完全主导结果；</w:t>
            </w:r>
          </w:p>
          <w:p w14:paraId="626B255D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整个系统运行在 Docker 容器化环境中，具备一键复现能力（bash pipeline/run_all_docker.sh）。</w:t>
            </w:r>
          </w:p>
          <w:p w14:paraId="4385585F" w14:textId="77777777" w:rsidR="00323E5C" w:rsidRDefault="00323E5C" w:rsidP="00323E5C">
            <w:pPr>
              <w:pStyle w:val="2"/>
            </w:pPr>
            <w:r>
              <w:t xml:space="preserve">6.2 </w:t>
            </w:r>
            <w:r>
              <w:t>存在问题与改进方向</w:t>
            </w:r>
          </w:p>
          <w:p w14:paraId="6D9C0A74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Strict P@10 / NDCG@10 = 0.000：</w:t>
            </w:r>
            <w:proofErr w:type="spellStart"/>
            <w:r>
              <w:rPr>
                <w:sz w:val="22"/>
                <w:szCs w:val="22"/>
              </w:rPr>
              <w:t>time_last</w:t>
            </w:r>
            <w:proofErr w:type="spellEnd"/>
            <w:r>
              <w:rPr>
                <w:sz w:val="22"/>
                <w:szCs w:val="22"/>
              </w:rPr>
              <w:t xml:space="preserve"> 协议下测试正样本（</w:t>
            </w:r>
            <w:proofErr w:type="gramStart"/>
            <w:r>
              <w:rPr>
                <w:sz w:val="22"/>
                <w:szCs w:val="22"/>
              </w:rPr>
              <w:t>每用户</w:t>
            </w:r>
            <w:proofErr w:type="gramEnd"/>
            <w:r>
              <w:rPr>
                <w:sz w:val="22"/>
                <w:szCs w:val="22"/>
              </w:rPr>
              <w:t>最后一条记录）大多未被 CF 候选集召回，说明候选集覆盖率（Top-10）仍不足。改进方向：扩大 CF Top-N 至 50/100，或增加基于 ALS 的 MF 候选作为补充；</w:t>
            </w:r>
          </w:p>
          <w:p w14:paraId="1649EB18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lastRenderedPageBreak/>
              <w:t>ML 模型未提升命中率：当前特征以用户/物品 profile 统计特征为主，缺乏交叉特征（如用户-类别偏好）。可引入 FM/</w:t>
            </w:r>
            <w:proofErr w:type="spellStart"/>
            <w:r>
              <w:rPr>
                <w:sz w:val="22"/>
                <w:szCs w:val="22"/>
              </w:rPr>
              <w:t>DeepFM</w:t>
            </w:r>
            <w:proofErr w:type="spellEnd"/>
            <w:r>
              <w:rPr>
                <w:sz w:val="22"/>
                <w:szCs w:val="22"/>
              </w:rPr>
              <w:t xml:space="preserve"> 或加入 </w:t>
            </w:r>
            <w:proofErr w:type="spellStart"/>
            <w:r>
              <w:rPr>
                <w:sz w:val="22"/>
                <w:szCs w:val="22"/>
              </w:rPr>
              <w:t>user_cf_history</w:t>
            </w:r>
            <w:proofErr w:type="spellEnd"/>
            <w:r>
              <w:rPr>
                <w:sz w:val="22"/>
                <w:szCs w:val="22"/>
              </w:rPr>
              <w:t xml:space="preserve"> 交叉特征；</w:t>
            </w:r>
          </w:p>
          <w:p w14:paraId="2CCCC160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验证集 AUC 扫描平台效应：候选集正负比例极低，AUC 失去区分度。可改用 NDCG@K 或 MAP 作为融合选取标准；</w:t>
            </w:r>
          </w:p>
          <w:p w14:paraId="4623488E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冷启动处理较简单：当前新用户/物品回退到品类热门均值。可扩展为基于内容的 CBF 或人口统计相似用户的 user-CF 作为热启动方案；</w:t>
            </w:r>
          </w:p>
          <w:p w14:paraId="52A350C4" w14:textId="77777777" w:rsidR="00323E5C" w:rsidRDefault="00323E5C" w:rsidP="00323E5C">
            <w:pPr>
              <w:pStyle w:val="aa"/>
              <w:numPr>
                <w:ilvl w:val="0"/>
                <w:numId w:val="5"/>
              </w:numPr>
              <w:spacing w:before="40" w:after="40" w:line="32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数据规模较小：100K 数据在单机 Docker 下已足够，但在实际工业场景中需要 YARN 集群与更多数据分区，MapReduce 的并行优势才能充分体现。</w:t>
            </w:r>
          </w:p>
          <w:p w14:paraId="5E5E5F98" w14:textId="77777777" w:rsidR="00323E5C" w:rsidRDefault="00323E5C" w:rsidP="00323E5C">
            <w:pPr>
              <w:pStyle w:val="2"/>
            </w:pPr>
            <w:r>
              <w:t xml:space="preserve">6.3 </w:t>
            </w:r>
            <w:r>
              <w:t>个人贡献总结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4500"/>
              <w:gridCol w:w="2726"/>
            </w:tblGrid>
            <w:tr w:rsidR="00323E5C" w14:paraId="14AE97C0" w14:textId="77777777" w:rsidTr="00993BCC">
              <w:tc>
                <w:tcPr>
                  <w:tcW w:w="18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8635BD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成员</w:t>
                  </w:r>
                </w:p>
              </w:tc>
              <w:tc>
                <w:tcPr>
                  <w:tcW w:w="4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8C88699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主要贡献</w:t>
                  </w:r>
                </w:p>
              </w:tc>
              <w:tc>
                <w:tcPr>
                  <w:tcW w:w="27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FE08DD8" w14:textId="77777777" w:rsidR="00323E5C" w:rsidRDefault="00323E5C" w:rsidP="00323E5C">
                  <w:r>
                    <w:rPr>
                      <w:rFonts w:ascii="宋体" w:hAnsi="宋体" w:cs="宋体"/>
                      <w:b/>
                      <w:bCs/>
                      <w:color w:val="FFFFFF"/>
                      <w:sz w:val="20"/>
                      <w:szCs w:val="20"/>
                    </w:rPr>
                    <w:t>贡献占比</w:t>
                  </w:r>
                </w:p>
              </w:tc>
            </w:tr>
            <w:tr w:rsidR="00323E5C" w14:paraId="34052D91" w14:textId="77777777" w:rsidTr="00993BCC">
              <w:tc>
                <w:tcPr>
                  <w:tcW w:w="18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005308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成员 A（自填）</w:t>
                  </w:r>
                </w:p>
              </w:tc>
              <w:tc>
                <w:tcPr>
                  <w:tcW w:w="4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C7E08CF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数据预处理（ml100k_build_csv.py）、EDA 分析（ml100k_eda.ipynb）、数据集调研</w:t>
                  </w:r>
                </w:p>
              </w:tc>
              <w:tc>
                <w:tcPr>
                  <w:tcW w:w="27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A24E22A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（自填）%</w:t>
                  </w:r>
                </w:p>
              </w:tc>
            </w:tr>
            <w:tr w:rsidR="00323E5C" w14:paraId="6D9B04C3" w14:textId="77777777" w:rsidTr="00993BCC">
              <w:tc>
                <w:tcPr>
                  <w:tcW w:w="18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B1D204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成员 B（自填）</w:t>
                  </w:r>
                </w:p>
              </w:tc>
              <w:tc>
                <w:tcPr>
                  <w:tcW w:w="4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1D2C216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MapReduce 脚本（mr_b1_red.py、cf_gen_candidates.py）、HDFS 部署、Docker 环境</w:t>
                  </w:r>
                </w:p>
              </w:tc>
              <w:tc>
                <w:tcPr>
                  <w:tcW w:w="27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D6CAFA5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（自填）%</w:t>
                  </w:r>
                </w:p>
              </w:tc>
            </w:tr>
            <w:tr w:rsidR="00323E5C" w14:paraId="445E5E53" w14:textId="77777777" w:rsidTr="00993BCC">
              <w:tc>
                <w:tcPr>
                  <w:tcW w:w="18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F12930A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成员 C（自填）</w:t>
                  </w:r>
                </w:p>
              </w:tc>
              <w:tc>
                <w:tcPr>
                  <w:tcW w:w="45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69FDD8B" w14:textId="77777777" w:rsidR="00323E5C" w:rsidRDefault="00323E5C" w:rsidP="00323E5C"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Spark ML 主程序（recsys_spark.py）、融合评估、指标分析、报告撰写</w:t>
                  </w:r>
                </w:p>
              </w:tc>
              <w:tc>
                <w:tcPr>
                  <w:tcW w:w="2726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E030187" w14:textId="77777777" w:rsidR="00323E5C" w:rsidRDefault="00323E5C" w:rsidP="00323E5C">
                  <w:pPr>
                    <w:jc w:val="center"/>
                  </w:pPr>
                  <w:r>
                    <w:rPr>
                      <w:rFonts w:ascii="宋体" w:hAnsi="宋体" w:cs="宋体"/>
                      <w:color w:val="404040"/>
                      <w:sz w:val="20"/>
                      <w:szCs w:val="20"/>
                    </w:rPr>
                    <w:t>（自填）%</w:t>
                  </w:r>
                </w:p>
              </w:tc>
            </w:tr>
          </w:tbl>
          <w:p w14:paraId="73557E86" w14:textId="77777777" w:rsidR="00323E5C" w:rsidRDefault="00323E5C" w:rsidP="00323E5C">
            <w:pPr>
              <w:spacing w:before="80" w:after="80"/>
            </w:pPr>
          </w:p>
          <w:p w14:paraId="31E3DBDB" w14:textId="77777777" w:rsidR="00323E5C" w:rsidRDefault="00323E5C" w:rsidP="00323E5C">
            <w:r>
              <w:br w:type="page"/>
            </w:r>
          </w:p>
          <w:p w14:paraId="58D907E6" w14:textId="77777777" w:rsidR="00555ACD" w:rsidRDefault="00555ACD" w:rsidP="00555ACD">
            <w:pPr>
              <w:spacing w:line="480" w:lineRule="auto"/>
              <w:rPr>
                <w:b/>
                <w:sz w:val="28"/>
                <w:szCs w:val="28"/>
              </w:rPr>
            </w:pPr>
          </w:p>
          <w:p w14:paraId="1910E936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38CF6A40" w14:textId="77777777" w:rsidR="00555ACD" w:rsidRP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82BE47B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16E90440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454BC4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1C6DB83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4DFF886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</w:tc>
      </w:tr>
      <w:bookmarkEnd w:id="1"/>
    </w:tbl>
    <w:p w14:paraId="0BC51760" w14:textId="77777777" w:rsidR="00555ACD" w:rsidRDefault="00555ACD" w:rsidP="00555ACD">
      <w:pPr>
        <w:jc w:val="left"/>
      </w:pPr>
    </w:p>
    <w:p w14:paraId="231E7F4A" w14:textId="77777777" w:rsidR="00BB32B7" w:rsidRPr="005A3372" w:rsidRDefault="00BB32B7" w:rsidP="005A3372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</w:rPr>
      </w:pPr>
    </w:p>
    <w:p w14:paraId="64060350" w14:textId="77777777" w:rsidR="00EF2FEA" w:rsidRPr="005A3372" w:rsidRDefault="00EF2FEA" w:rsidP="005A3372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</w:rPr>
      </w:pPr>
    </w:p>
    <w:p w14:paraId="55B9EE33" w14:textId="77777777" w:rsidR="00EF2FEA" w:rsidRPr="005A3372" w:rsidRDefault="00EF2FEA" w:rsidP="005A3372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</w:rPr>
      </w:pPr>
    </w:p>
    <w:p w14:paraId="58F40812" w14:textId="77777777" w:rsidR="00087679" w:rsidRPr="005A3372" w:rsidRDefault="00087679" w:rsidP="005A3372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</w:rPr>
      </w:pPr>
    </w:p>
    <w:p w14:paraId="24E689CF" w14:textId="77777777" w:rsidR="00BB32B7" w:rsidRDefault="00BB32B7" w:rsidP="00BB32B7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  <w:sectPr w:rsidR="00BB32B7" w:rsidSect="00BB32B7">
          <w:headerReference w:type="default" r:id="rId18"/>
          <w:footerReference w:type="default" r:id="rId19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3"/>
      </w:tblGrid>
      <w:tr w:rsidR="00B80352" w14:paraId="3EC31629" w14:textId="77777777" w:rsidTr="00906EEC">
        <w:trPr>
          <w:trHeight w:val="8779"/>
        </w:trPr>
        <w:tc>
          <w:tcPr>
            <w:tcW w:w="8522" w:type="dxa"/>
          </w:tcPr>
          <w:p w14:paraId="3B4199EC" w14:textId="77777777" w:rsidR="00B80352" w:rsidRDefault="00B80352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教师评语：</w:t>
            </w:r>
          </w:p>
          <w:p w14:paraId="5EBAD6C3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40CDE37C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359CF46C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6159AE0C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4876E1E5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13C4D860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01AD879C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79383001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7B968961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5921381C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6A727D56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453F2D0D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23B01947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35C66C32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183184DF" w14:textId="77777777" w:rsidR="00906EEC" w:rsidRDefault="00906EEC">
            <w:pPr>
              <w:spacing w:line="360" w:lineRule="auto"/>
              <w:jc w:val="left"/>
              <w:rPr>
                <w:rFonts w:ascii="宋体" w:hAnsi="宋体" w:hint="eastAsia"/>
                <w:sz w:val="24"/>
              </w:rPr>
            </w:pPr>
          </w:p>
        </w:tc>
      </w:tr>
    </w:tbl>
    <w:p w14:paraId="5D35F0BE" w14:textId="77777777" w:rsidR="00BB32B7" w:rsidRDefault="00BB32B7" w:rsidP="00BB32B7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  <w:sectPr w:rsidR="00BB32B7" w:rsidSect="005A3372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79619EA8" w14:textId="77777777" w:rsidR="00C318B7" w:rsidRDefault="00906EEC" w:rsidP="00B80352">
      <w:pPr>
        <w:jc w:val="left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lastRenderedPageBreak/>
        <w:t>报告成绩：</w:t>
      </w:r>
    </w:p>
    <w:tbl>
      <w:tblPr>
        <w:tblW w:w="35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2970"/>
      </w:tblGrid>
      <w:tr w:rsidR="00906EEC" w:rsidRPr="00906EEC" w14:paraId="63138D03" w14:textId="77777777" w:rsidTr="00906EEC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99FA" w14:textId="77777777" w:rsidR="00906EEC" w:rsidRPr="00906EEC" w:rsidRDefault="00906EEC">
            <w:pPr>
              <w:jc w:val="left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成员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FEAE7" w14:textId="77777777" w:rsidR="00906EEC" w:rsidRPr="00906EEC" w:rsidRDefault="00906EEC">
            <w:pPr>
              <w:jc w:val="left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 w:rsidRPr="00906EEC">
              <w:rPr>
                <w:rFonts w:ascii="宋体" w:hAnsi="宋体" w:hint="eastAsia"/>
                <w:b/>
                <w:bCs/>
                <w:sz w:val="28"/>
                <w:szCs w:val="28"/>
              </w:rPr>
              <w:t>个人分数</w:t>
            </w:r>
          </w:p>
        </w:tc>
      </w:tr>
      <w:tr w:rsidR="00906EEC" w:rsidRPr="00906EEC" w14:paraId="3F30B080" w14:textId="77777777" w:rsidTr="00906EEC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597EA" w14:textId="77777777" w:rsidR="00906EEC" w:rsidRPr="00906EEC" w:rsidRDefault="00906EEC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1AE18" w14:textId="77777777" w:rsidR="00906EEC" w:rsidRPr="00906EEC" w:rsidRDefault="00906EEC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  <w:tr w:rsidR="00906EEC" w:rsidRPr="00906EEC" w14:paraId="7B55BBFC" w14:textId="77777777" w:rsidTr="00906EEC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078D" w14:textId="77777777" w:rsidR="00906EEC" w:rsidRPr="00906EEC" w:rsidRDefault="00906EEC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E7907" w14:textId="77777777" w:rsidR="00906EEC" w:rsidRPr="00906EEC" w:rsidRDefault="00906EEC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  <w:tr w:rsidR="00906EEC" w:rsidRPr="00906EEC" w14:paraId="5620AF6D" w14:textId="77777777" w:rsidTr="00906EEC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A677" w14:textId="77777777" w:rsidR="00906EEC" w:rsidRPr="00906EEC" w:rsidRDefault="00906EEC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3D6B5" w14:textId="77777777" w:rsidR="00906EEC" w:rsidRPr="00906EEC" w:rsidRDefault="00906EEC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  <w:tr w:rsidR="00906EEC" w:rsidRPr="00906EEC" w14:paraId="1F096B78" w14:textId="77777777" w:rsidTr="00906EEC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C1FD" w14:textId="77777777" w:rsidR="00906EEC" w:rsidRPr="00906EEC" w:rsidRDefault="00906EEC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CD523" w14:textId="77777777" w:rsidR="00906EEC" w:rsidRPr="00906EEC" w:rsidRDefault="00906EEC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  <w:tr w:rsidR="00906EEC" w:rsidRPr="00906EEC" w14:paraId="4452A541" w14:textId="77777777" w:rsidTr="00906EEC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CA692" w14:textId="77777777" w:rsidR="00906EEC" w:rsidRPr="00906EEC" w:rsidRDefault="00906EEC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F0FEC" w14:textId="77777777" w:rsidR="00906EEC" w:rsidRPr="00906EEC" w:rsidRDefault="00906EEC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</w:tbl>
    <w:p w14:paraId="319A8442" w14:textId="77777777" w:rsidR="00906EEC" w:rsidRPr="000D7162" w:rsidRDefault="00906EEC" w:rsidP="00B80352">
      <w:pPr>
        <w:jc w:val="left"/>
        <w:rPr>
          <w:rFonts w:ascii="宋体" w:hAnsi="宋体" w:hint="eastAsia"/>
          <w:bCs/>
          <w:sz w:val="28"/>
          <w:szCs w:val="28"/>
        </w:rPr>
      </w:pPr>
    </w:p>
    <w:sectPr w:rsidR="00906EEC" w:rsidRPr="000D7162" w:rsidSect="005A337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50153" w14:textId="77777777" w:rsidR="003A7D4D" w:rsidRDefault="003A7D4D" w:rsidP="00BB32B7">
      <w:r>
        <w:separator/>
      </w:r>
    </w:p>
  </w:endnote>
  <w:endnote w:type="continuationSeparator" w:id="0">
    <w:p w14:paraId="724EE556" w14:textId="77777777" w:rsidR="003A7D4D" w:rsidRDefault="003A7D4D" w:rsidP="00BB3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55EF" w14:textId="77777777" w:rsidR="00BB32B7" w:rsidRPr="00BB32B7" w:rsidRDefault="00BB32B7">
    <w:pPr>
      <w:pStyle w:val="a4"/>
      <w:jc w:val="center"/>
      <w:rPr>
        <w:sz w:val="21"/>
        <w:szCs w:val="21"/>
      </w:rPr>
    </w:pPr>
    <w:r w:rsidRPr="00BB32B7">
      <w:rPr>
        <w:sz w:val="21"/>
        <w:szCs w:val="21"/>
      </w:rPr>
      <w:fldChar w:fldCharType="begin"/>
    </w:r>
    <w:r w:rsidRPr="00BB32B7">
      <w:rPr>
        <w:sz w:val="21"/>
        <w:szCs w:val="21"/>
      </w:rPr>
      <w:instrText>PAGE   \* MERGEFORMAT</w:instrText>
    </w:r>
    <w:r w:rsidRPr="00BB32B7">
      <w:rPr>
        <w:sz w:val="21"/>
        <w:szCs w:val="21"/>
      </w:rPr>
      <w:fldChar w:fldCharType="separate"/>
    </w:r>
    <w:r w:rsidR="006A2D28" w:rsidRPr="006A2D28">
      <w:rPr>
        <w:noProof/>
        <w:sz w:val="21"/>
        <w:szCs w:val="21"/>
        <w:lang w:val="zh-CN"/>
      </w:rPr>
      <w:t>6</w:t>
    </w:r>
    <w:r w:rsidRPr="00BB32B7">
      <w:rPr>
        <w:sz w:val="21"/>
        <w:szCs w:val="21"/>
      </w:rPr>
      <w:fldChar w:fldCharType="end"/>
    </w:r>
  </w:p>
  <w:p w14:paraId="47D284B2" w14:textId="77777777" w:rsidR="00BB32B7" w:rsidRDefault="00BB32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E0B77" w14:textId="77777777" w:rsidR="003A7D4D" w:rsidRDefault="003A7D4D" w:rsidP="00BB32B7">
      <w:r>
        <w:separator/>
      </w:r>
    </w:p>
  </w:footnote>
  <w:footnote w:type="continuationSeparator" w:id="0">
    <w:p w14:paraId="499904D1" w14:textId="77777777" w:rsidR="003A7D4D" w:rsidRDefault="003A7D4D" w:rsidP="00BB3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F1EBA" w14:textId="77777777" w:rsidR="00BB32B7" w:rsidRPr="00BB32B7" w:rsidRDefault="00BB32B7">
    <w:pPr>
      <w:pStyle w:val="a6"/>
      <w:rPr>
        <w:sz w:val="21"/>
        <w:szCs w:val="21"/>
      </w:rPr>
    </w:pPr>
    <w:r w:rsidRPr="00BB32B7">
      <w:rPr>
        <w:rFonts w:hint="eastAsia"/>
        <w:sz w:val="21"/>
        <w:szCs w:val="21"/>
      </w:rPr>
      <w:t>中国石油大学（北京）克拉玛依校区《</w:t>
    </w:r>
    <w:r w:rsidR="00485A24">
      <w:rPr>
        <w:sz w:val="21"/>
        <w:szCs w:val="21"/>
      </w:rPr>
      <w:t>Hadoop</w:t>
    </w:r>
    <w:r w:rsidR="00485A24">
      <w:rPr>
        <w:rFonts w:hint="eastAsia"/>
        <w:sz w:val="21"/>
        <w:szCs w:val="21"/>
      </w:rPr>
      <w:t>大数据应用</w:t>
    </w:r>
    <w:r w:rsidRPr="00BB32B7">
      <w:rPr>
        <w:rFonts w:hint="eastAsia"/>
        <w:sz w:val="21"/>
        <w:szCs w:val="21"/>
      </w:rPr>
      <w:t>》</w:t>
    </w:r>
    <w:r w:rsidR="00B021E5">
      <w:rPr>
        <w:rFonts w:hint="eastAsia"/>
        <w:sz w:val="21"/>
        <w:szCs w:val="21"/>
      </w:rPr>
      <w:t>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A2BA3B"/>
    <w:multiLevelType w:val="singleLevel"/>
    <w:tmpl w:val="D0A2BA3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6C06FAA"/>
    <w:multiLevelType w:val="hybridMultilevel"/>
    <w:tmpl w:val="CC14DA56"/>
    <w:lvl w:ilvl="0" w:tplc="FD5446EA">
      <w:start w:val="3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6FD4149"/>
    <w:multiLevelType w:val="hybridMultilevel"/>
    <w:tmpl w:val="7DE67BF2"/>
    <w:lvl w:ilvl="0" w:tplc="D4541D96">
      <w:start w:val="3"/>
      <w:numFmt w:val="bullet"/>
      <w:lvlText w:val="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EA82D08"/>
    <w:multiLevelType w:val="hybridMultilevel"/>
    <w:tmpl w:val="7E6A33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292CDF4"/>
    <w:multiLevelType w:val="singleLevel"/>
    <w:tmpl w:val="6292CDF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</w:abstractNum>
  <w:abstractNum w:abstractNumId="5" w15:restartNumberingAfterBreak="0">
    <w:nsid w:val="6CDB5FE8"/>
    <w:multiLevelType w:val="hybridMultilevel"/>
    <w:tmpl w:val="33A4AAF6"/>
    <w:lvl w:ilvl="0" w:tplc="4DCAA898">
      <w:start w:val="1"/>
      <w:numFmt w:val="bullet"/>
      <w:lvlText w:val="•"/>
      <w:lvlJc w:val="left"/>
      <w:pPr>
        <w:ind w:left="720" w:hanging="360"/>
      </w:pPr>
    </w:lvl>
    <w:lvl w:ilvl="1" w:tplc="495829E4">
      <w:numFmt w:val="decimal"/>
      <w:lvlText w:val=""/>
      <w:lvlJc w:val="left"/>
    </w:lvl>
    <w:lvl w:ilvl="2" w:tplc="55EC9380">
      <w:numFmt w:val="decimal"/>
      <w:lvlText w:val=""/>
      <w:lvlJc w:val="left"/>
    </w:lvl>
    <w:lvl w:ilvl="3" w:tplc="09CAD80E">
      <w:numFmt w:val="decimal"/>
      <w:lvlText w:val=""/>
      <w:lvlJc w:val="left"/>
    </w:lvl>
    <w:lvl w:ilvl="4" w:tplc="0CFEA940">
      <w:numFmt w:val="decimal"/>
      <w:lvlText w:val=""/>
      <w:lvlJc w:val="left"/>
    </w:lvl>
    <w:lvl w:ilvl="5" w:tplc="8DAA1D3E">
      <w:numFmt w:val="decimal"/>
      <w:lvlText w:val=""/>
      <w:lvlJc w:val="left"/>
    </w:lvl>
    <w:lvl w:ilvl="6" w:tplc="39AA89F4">
      <w:numFmt w:val="decimal"/>
      <w:lvlText w:val=""/>
      <w:lvlJc w:val="left"/>
    </w:lvl>
    <w:lvl w:ilvl="7" w:tplc="D91471BA">
      <w:numFmt w:val="decimal"/>
      <w:lvlText w:val=""/>
      <w:lvlJc w:val="left"/>
    </w:lvl>
    <w:lvl w:ilvl="8" w:tplc="5EE600F0">
      <w:numFmt w:val="decimal"/>
      <w:lvlText w:val=""/>
      <w:lvlJc w:val="left"/>
    </w:lvl>
  </w:abstractNum>
  <w:num w:numId="1" w16cid:durableId="1734347494">
    <w:abstractNumId w:val="0"/>
  </w:num>
  <w:num w:numId="2" w16cid:durableId="1072968321">
    <w:abstractNumId w:val="4"/>
  </w:num>
  <w:num w:numId="3" w16cid:durableId="827408536">
    <w:abstractNumId w:val="1"/>
  </w:num>
  <w:num w:numId="4" w16cid:durableId="1321498529">
    <w:abstractNumId w:val="3"/>
  </w:num>
  <w:num w:numId="5" w16cid:durableId="1601378246">
    <w:abstractNumId w:val="5"/>
    <w:lvlOverride w:ilvl="0">
      <w:startOverride w:val="1"/>
    </w:lvlOverride>
  </w:num>
  <w:num w:numId="6" w16cid:durableId="1566255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4E"/>
    <w:rsid w:val="00020796"/>
    <w:rsid w:val="00024CE4"/>
    <w:rsid w:val="00042CDE"/>
    <w:rsid w:val="00063EC3"/>
    <w:rsid w:val="0006494E"/>
    <w:rsid w:val="00072021"/>
    <w:rsid w:val="0007379F"/>
    <w:rsid w:val="00076FEB"/>
    <w:rsid w:val="00087679"/>
    <w:rsid w:val="00092EE0"/>
    <w:rsid w:val="000C3C47"/>
    <w:rsid w:val="000D7162"/>
    <w:rsid w:val="000F32A4"/>
    <w:rsid w:val="001002F5"/>
    <w:rsid w:val="0011165B"/>
    <w:rsid w:val="00134241"/>
    <w:rsid w:val="00135B91"/>
    <w:rsid w:val="00137EE6"/>
    <w:rsid w:val="0016443A"/>
    <w:rsid w:val="00180930"/>
    <w:rsid w:val="0019493D"/>
    <w:rsid w:val="001D6E75"/>
    <w:rsid w:val="001F7F1F"/>
    <w:rsid w:val="00221F68"/>
    <w:rsid w:val="002533C1"/>
    <w:rsid w:val="002571F4"/>
    <w:rsid w:val="00260725"/>
    <w:rsid w:val="00263E22"/>
    <w:rsid w:val="002B71AF"/>
    <w:rsid w:val="002C559F"/>
    <w:rsid w:val="002D52E9"/>
    <w:rsid w:val="002E58E6"/>
    <w:rsid w:val="002E7405"/>
    <w:rsid w:val="002F7446"/>
    <w:rsid w:val="00313042"/>
    <w:rsid w:val="00323E5C"/>
    <w:rsid w:val="00327AE5"/>
    <w:rsid w:val="00342737"/>
    <w:rsid w:val="00356A1D"/>
    <w:rsid w:val="003579FF"/>
    <w:rsid w:val="003611D0"/>
    <w:rsid w:val="00383857"/>
    <w:rsid w:val="00383B25"/>
    <w:rsid w:val="00390B48"/>
    <w:rsid w:val="003A4740"/>
    <w:rsid w:val="003A7D4D"/>
    <w:rsid w:val="003B2C74"/>
    <w:rsid w:val="003B680F"/>
    <w:rsid w:val="003C03C5"/>
    <w:rsid w:val="003F2E9D"/>
    <w:rsid w:val="003F498C"/>
    <w:rsid w:val="00420135"/>
    <w:rsid w:val="004443FD"/>
    <w:rsid w:val="0045460D"/>
    <w:rsid w:val="004551CC"/>
    <w:rsid w:val="00457594"/>
    <w:rsid w:val="00485A24"/>
    <w:rsid w:val="004B1E8B"/>
    <w:rsid w:val="004B370D"/>
    <w:rsid w:val="004E6DEA"/>
    <w:rsid w:val="005215FA"/>
    <w:rsid w:val="005339F7"/>
    <w:rsid w:val="005403B9"/>
    <w:rsid w:val="00545800"/>
    <w:rsid w:val="00555ACD"/>
    <w:rsid w:val="005802EC"/>
    <w:rsid w:val="00593172"/>
    <w:rsid w:val="005A3372"/>
    <w:rsid w:val="005C36C0"/>
    <w:rsid w:val="005E4FA9"/>
    <w:rsid w:val="005F2137"/>
    <w:rsid w:val="00632DF8"/>
    <w:rsid w:val="00651531"/>
    <w:rsid w:val="00660E80"/>
    <w:rsid w:val="00671B9A"/>
    <w:rsid w:val="0068023B"/>
    <w:rsid w:val="00697459"/>
    <w:rsid w:val="006A2D28"/>
    <w:rsid w:val="006C618C"/>
    <w:rsid w:val="006D0EE7"/>
    <w:rsid w:val="006D6B50"/>
    <w:rsid w:val="006F1462"/>
    <w:rsid w:val="00722D4C"/>
    <w:rsid w:val="00747C24"/>
    <w:rsid w:val="00754467"/>
    <w:rsid w:val="00763600"/>
    <w:rsid w:val="00775BA4"/>
    <w:rsid w:val="007819F3"/>
    <w:rsid w:val="007B29DC"/>
    <w:rsid w:val="007B50BE"/>
    <w:rsid w:val="007E65F8"/>
    <w:rsid w:val="007E75D7"/>
    <w:rsid w:val="00812AFD"/>
    <w:rsid w:val="00823739"/>
    <w:rsid w:val="008256C5"/>
    <w:rsid w:val="0084040D"/>
    <w:rsid w:val="00843334"/>
    <w:rsid w:val="00845A91"/>
    <w:rsid w:val="00847E34"/>
    <w:rsid w:val="008749E3"/>
    <w:rsid w:val="00877550"/>
    <w:rsid w:val="00877CB7"/>
    <w:rsid w:val="008B6A4D"/>
    <w:rsid w:val="008C3CBE"/>
    <w:rsid w:val="009025BC"/>
    <w:rsid w:val="009062F2"/>
    <w:rsid w:val="00906EEC"/>
    <w:rsid w:val="00933662"/>
    <w:rsid w:val="00954527"/>
    <w:rsid w:val="00961D6E"/>
    <w:rsid w:val="00970BA6"/>
    <w:rsid w:val="00971BBD"/>
    <w:rsid w:val="009948E5"/>
    <w:rsid w:val="009A3617"/>
    <w:rsid w:val="009E757C"/>
    <w:rsid w:val="00A121BA"/>
    <w:rsid w:val="00A22A69"/>
    <w:rsid w:val="00A47C9B"/>
    <w:rsid w:val="00A53D38"/>
    <w:rsid w:val="00A556FC"/>
    <w:rsid w:val="00A55F00"/>
    <w:rsid w:val="00A62160"/>
    <w:rsid w:val="00A66924"/>
    <w:rsid w:val="00A91696"/>
    <w:rsid w:val="00AA794C"/>
    <w:rsid w:val="00AB2ED9"/>
    <w:rsid w:val="00AE1D92"/>
    <w:rsid w:val="00B021E5"/>
    <w:rsid w:val="00B0559F"/>
    <w:rsid w:val="00B17304"/>
    <w:rsid w:val="00B2197F"/>
    <w:rsid w:val="00B32181"/>
    <w:rsid w:val="00B42FC6"/>
    <w:rsid w:val="00B50BC2"/>
    <w:rsid w:val="00B636B6"/>
    <w:rsid w:val="00B7191B"/>
    <w:rsid w:val="00B7444B"/>
    <w:rsid w:val="00B80352"/>
    <w:rsid w:val="00B839CE"/>
    <w:rsid w:val="00B84F5F"/>
    <w:rsid w:val="00B91D68"/>
    <w:rsid w:val="00B93A65"/>
    <w:rsid w:val="00B9697E"/>
    <w:rsid w:val="00B971B6"/>
    <w:rsid w:val="00BA153F"/>
    <w:rsid w:val="00BB32B7"/>
    <w:rsid w:val="00BB5D24"/>
    <w:rsid w:val="00BB720A"/>
    <w:rsid w:val="00BB7EA9"/>
    <w:rsid w:val="00BE1BCA"/>
    <w:rsid w:val="00BF3229"/>
    <w:rsid w:val="00C168C5"/>
    <w:rsid w:val="00C2403E"/>
    <w:rsid w:val="00C318B7"/>
    <w:rsid w:val="00C42416"/>
    <w:rsid w:val="00C80FBE"/>
    <w:rsid w:val="00CB717A"/>
    <w:rsid w:val="00CE0C9B"/>
    <w:rsid w:val="00CF293F"/>
    <w:rsid w:val="00CF6319"/>
    <w:rsid w:val="00D001B2"/>
    <w:rsid w:val="00D91334"/>
    <w:rsid w:val="00DA1662"/>
    <w:rsid w:val="00DD08A7"/>
    <w:rsid w:val="00DD5A4E"/>
    <w:rsid w:val="00DE36E7"/>
    <w:rsid w:val="00DE6207"/>
    <w:rsid w:val="00DE656E"/>
    <w:rsid w:val="00DF4494"/>
    <w:rsid w:val="00E012A9"/>
    <w:rsid w:val="00E014C5"/>
    <w:rsid w:val="00E06A66"/>
    <w:rsid w:val="00E32C0F"/>
    <w:rsid w:val="00E41506"/>
    <w:rsid w:val="00E545D8"/>
    <w:rsid w:val="00E56EED"/>
    <w:rsid w:val="00E93F9D"/>
    <w:rsid w:val="00E95D67"/>
    <w:rsid w:val="00EE091E"/>
    <w:rsid w:val="00EE1BBF"/>
    <w:rsid w:val="00EF2FEA"/>
    <w:rsid w:val="00EF4C89"/>
    <w:rsid w:val="00EF610A"/>
    <w:rsid w:val="00F12FBF"/>
    <w:rsid w:val="00F15EFA"/>
    <w:rsid w:val="00F820CB"/>
    <w:rsid w:val="00F835D3"/>
    <w:rsid w:val="00F91601"/>
    <w:rsid w:val="00FA6210"/>
    <w:rsid w:val="00FA78DF"/>
    <w:rsid w:val="00FB0A61"/>
    <w:rsid w:val="00FC759F"/>
    <w:rsid w:val="00FF2D23"/>
    <w:rsid w:val="00FF5A06"/>
    <w:rsid w:val="05384550"/>
    <w:rsid w:val="0CF82DB9"/>
    <w:rsid w:val="0D864EF4"/>
    <w:rsid w:val="0DC25DCC"/>
    <w:rsid w:val="108F4A1D"/>
    <w:rsid w:val="10E50312"/>
    <w:rsid w:val="1BC37C2F"/>
    <w:rsid w:val="1DC47CCB"/>
    <w:rsid w:val="1DDC6F44"/>
    <w:rsid w:val="1F1C6D6E"/>
    <w:rsid w:val="1F261C4B"/>
    <w:rsid w:val="265D3CC0"/>
    <w:rsid w:val="279B308E"/>
    <w:rsid w:val="28145144"/>
    <w:rsid w:val="2DF003A1"/>
    <w:rsid w:val="2EE53E54"/>
    <w:rsid w:val="30B82249"/>
    <w:rsid w:val="311E5F62"/>
    <w:rsid w:val="327B07FA"/>
    <w:rsid w:val="3482398F"/>
    <w:rsid w:val="351E040C"/>
    <w:rsid w:val="37B53069"/>
    <w:rsid w:val="39FF7531"/>
    <w:rsid w:val="3AEF4061"/>
    <w:rsid w:val="42E303BC"/>
    <w:rsid w:val="437F76A5"/>
    <w:rsid w:val="47AF48F9"/>
    <w:rsid w:val="491C6A0D"/>
    <w:rsid w:val="4B256F99"/>
    <w:rsid w:val="4BB913FC"/>
    <w:rsid w:val="507A6171"/>
    <w:rsid w:val="54565C2C"/>
    <w:rsid w:val="56B85B7A"/>
    <w:rsid w:val="56C401BD"/>
    <w:rsid w:val="5C15704E"/>
    <w:rsid w:val="63A6591B"/>
    <w:rsid w:val="63BB295C"/>
    <w:rsid w:val="641D7C72"/>
    <w:rsid w:val="64CE67D0"/>
    <w:rsid w:val="69191FAF"/>
    <w:rsid w:val="69940408"/>
    <w:rsid w:val="6F7515B3"/>
    <w:rsid w:val="724D2493"/>
    <w:rsid w:val="734F7570"/>
    <w:rsid w:val="7358391D"/>
    <w:rsid w:val="7D5C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4FD7C"/>
  <w15:chartTrackingRefBased/>
  <w15:docId w15:val="{AB5B6321-C496-46FA-BF94-53C177B09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5A9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Date"/>
    <w:basedOn w:val="a"/>
    <w:next w:val="a"/>
    <w:pPr>
      <w:ind w:leftChars="2500" w:left="100"/>
    </w:pPr>
    <w:rPr>
      <w:rFonts w:ascii="黑体" w:eastAsia="黑体"/>
      <w:sz w:val="32"/>
    </w:rPr>
  </w:style>
  <w:style w:type="paragraph" w:styleId="a8">
    <w:name w:val="Document Map"/>
    <w:basedOn w:val="a"/>
    <w:semiHidden/>
    <w:pPr>
      <w:shd w:val="clear" w:color="auto" w:fill="000080"/>
    </w:pPr>
  </w:style>
  <w:style w:type="table" w:styleId="a9">
    <w:name w:val="Table Grid"/>
    <w:basedOn w:val="a1"/>
    <w:rsid w:val="002E74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qFormat/>
    <w:rsid w:val="00323E5C"/>
    <w:rPr>
      <w:rFonts w:ascii="宋体" w:hAnsi="宋体" w:cs="宋体"/>
      <w:color w:val="40404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4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4233</Words>
  <Characters>6605</Characters>
  <Application>Microsoft Office Word</Application>
  <DocSecurity>0</DocSecurity>
  <Lines>440</Lines>
  <Paragraphs>373</Paragraphs>
  <ScaleCrop>false</ScaleCrop>
  <Company>Microsoft China</Company>
  <LinksUpToDate>false</LinksUpToDate>
  <CharactersWithSpaces>10465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习1井区潜四2油组小层数据表</dc:title>
  <dc:subject/>
  <dc:creator>-32768</dc:creator>
  <cp:keywords/>
  <dc:description/>
  <cp:lastModifiedBy>智 郑</cp:lastModifiedBy>
  <cp:revision>3</cp:revision>
  <cp:lastPrinted>2013-09-09T02:10:00Z</cp:lastPrinted>
  <dcterms:created xsi:type="dcterms:W3CDTF">2026-04-29T17:35:00Z</dcterms:created>
  <dcterms:modified xsi:type="dcterms:W3CDTF">2026-04-29T17:59:00Z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