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5111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3A616AF1" w:rsidR="00075930" w:rsidRDefault="00C72CA8">
            <w:r>
              <w:rPr>
                <w:rFonts w:hint="eastAsia"/>
              </w:rPr>
              <w:t>实验室：</w:t>
            </w:r>
            <w:r w:rsidR="004F3CDC">
              <w:rPr>
                <w:rFonts w:hint="eastAsia"/>
              </w:rPr>
              <w:t>C</w:t>
            </w:r>
            <w:r w:rsidR="004F3CDC">
              <w:t>4 419</w:t>
            </w:r>
          </w:p>
        </w:tc>
        <w:tc>
          <w:tcPr>
            <w:tcW w:w="5245" w:type="dxa"/>
            <w:vAlign w:val="center"/>
          </w:tcPr>
          <w:p w14:paraId="7D7D8BC9" w14:textId="7F1DEE45" w:rsidR="00075930" w:rsidRDefault="004F3CDC">
            <w:pPr>
              <w:jc w:val="righ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2905BF" w14:paraId="7F3D20C1" w14:textId="77777777" w:rsidTr="00E6578E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75985F4E" w:rsidR="00890DD0" w:rsidRDefault="00623052">
            <w:pPr>
              <w:spacing w:line="320" w:lineRule="exact"/>
              <w:rPr>
                <w:szCs w:val="16"/>
              </w:rPr>
            </w:pP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702E751E" w:rsidR="00890DD0" w:rsidRDefault="004F3CDC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6B484322" w:rsidR="00890DD0" w:rsidRDefault="004F3CDC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 w:rsidTr="00E6578E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28AAC4F3" w:rsidR="00890DD0" w:rsidRDefault="004F3CDC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2905BF" w14:paraId="73D2A021" w14:textId="77777777" w:rsidTr="00E6578E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77777777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Pr="004F4A73">
              <w:rPr>
                <w:color w:val="000000"/>
                <w:kern w:val="0"/>
                <w:szCs w:val="21"/>
              </w:rPr>
              <w:t>熟悉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的界面</w:t>
            </w:r>
          </w:p>
          <w:p w14:paraId="7658BD55" w14:textId="503EBFFB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3658D4" w:rsidRPr="004F4A73">
              <w:rPr>
                <w:color w:val="000000"/>
                <w:kern w:val="0"/>
                <w:szCs w:val="21"/>
              </w:rPr>
              <w:t>熟悉</w:t>
            </w:r>
            <w:r w:rsidR="003658D4" w:rsidRPr="004F4A73">
              <w:rPr>
                <w:color w:val="000000"/>
                <w:kern w:val="0"/>
                <w:szCs w:val="21"/>
              </w:rPr>
              <w:t>Packet Tracer</w:t>
            </w:r>
            <w:r w:rsidR="003658D4" w:rsidRPr="004F4A73">
              <w:rPr>
                <w:color w:val="000000"/>
                <w:kern w:val="0"/>
                <w:szCs w:val="21"/>
              </w:rPr>
              <w:t>中各种设备的图形表示方法</w:t>
            </w:r>
          </w:p>
          <w:p w14:paraId="70B2A147" w14:textId="77777777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模拟部署简单网络的方法</w:t>
            </w:r>
          </w:p>
          <w:p w14:paraId="69DF47D1" w14:textId="37BCCAAA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4.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="000A1A74" w:rsidRPr="004F4A73">
              <w:rPr>
                <w:color w:val="000000"/>
                <w:kern w:val="0"/>
                <w:szCs w:val="21"/>
              </w:rPr>
              <w:t>模拟分组传输的方法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E6578E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29E003AC" w:rsidR="00E41644" w:rsidRDefault="00091F78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1</w:t>
            </w:r>
            <w:r>
              <w:rPr>
                <w:rFonts w:hint="eastAsia"/>
                <w:szCs w:val="16"/>
              </w:rPr>
              <w:t>“</w:t>
            </w: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的简单使用”</w:t>
            </w:r>
          </w:p>
          <w:p w14:paraId="4A939F2F" w14:textId="64E9B360" w:rsidR="00825182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097A9B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097A9B">
              <w:rPr>
                <w:rFonts w:hint="eastAsia"/>
                <w:szCs w:val="16"/>
              </w:rPr>
              <w:t>，以及对应的说明。</w:t>
            </w:r>
          </w:p>
          <w:p w14:paraId="74934D74" w14:textId="77777777" w:rsidR="00E15632" w:rsidRDefault="00E15632">
            <w:pPr>
              <w:rPr>
                <w:szCs w:val="16"/>
              </w:rPr>
            </w:pPr>
          </w:p>
          <w:p w14:paraId="0CB617DE" w14:textId="32981099" w:rsidR="00890DD0" w:rsidRDefault="000A1A74">
            <w:pPr>
              <w:rPr>
                <w:color w:val="000000"/>
                <w:kern w:val="0"/>
                <w:szCs w:val="21"/>
              </w:rPr>
            </w:pPr>
            <w:r w:rsidRPr="004F4A73">
              <w:rPr>
                <w:szCs w:val="16"/>
              </w:rPr>
              <w:t xml:space="preserve">1. </w:t>
            </w:r>
            <w:r w:rsidRPr="004F4A73">
              <w:rPr>
                <w:szCs w:val="16"/>
              </w:rPr>
              <w:t>下载</w:t>
            </w:r>
            <w:r w:rsidR="004F4A73" w:rsidRPr="004F4A73">
              <w:rPr>
                <w:szCs w:val="16"/>
              </w:rPr>
              <w:t xml:space="preserve">Cisco </w:t>
            </w:r>
            <w:r w:rsidR="004F4A73" w:rsidRPr="004F4A73">
              <w:rPr>
                <w:color w:val="000000"/>
                <w:kern w:val="0"/>
                <w:szCs w:val="21"/>
              </w:rPr>
              <w:t>Packet Trace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软件，并在本地部署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（截取初始界面）</w:t>
            </w:r>
          </w:p>
          <w:p w14:paraId="3A576980" w14:textId="156744AF" w:rsidR="00097A9B" w:rsidRDefault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0904F974" w14:textId="77777777" w:rsidR="0069353F" w:rsidRDefault="0069353F">
            <w:pPr>
              <w:rPr>
                <w:color w:val="000000"/>
                <w:kern w:val="0"/>
                <w:szCs w:val="21"/>
              </w:rPr>
            </w:pPr>
          </w:p>
          <w:p w14:paraId="35C2ABC4" w14:textId="483169D1" w:rsidR="0069353F" w:rsidRDefault="0069353F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按照安装教程，成功安装，并且打开示例文件成功。</w:t>
            </w:r>
          </w:p>
          <w:p w14:paraId="02E87E8D" w14:textId="77777777" w:rsidR="00BC0D8D" w:rsidRDefault="00747928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7DEC8F" wp14:editId="53E8F1F4">
                  <wp:extent cx="5408295" cy="3042285"/>
                  <wp:effectExtent l="0" t="0" r="190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773AC" w14:textId="1D448C65" w:rsidR="00097A9B" w:rsidRDefault="00BC0D8D" w:rsidP="00BC0D8D">
            <w:pPr>
              <w:pStyle w:val="ac"/>
            </w:pPr>
            <w:r w:rsidRPr="00BC0D8D">
              <w:rPr>
                <w:rFonts w:hint="eastAsia"/>
              </w:rPr>
              <w:t>图</w:t>
            </w:r>
            <w:r w:rsidRPr="00BC0D8D">
              <w:rPr>
                <w:rFonts w:hint="eastAsia"/>
              </w:rPr>
              <w:t xml:space="preserve"> </w:t>
            </w:r>
            <w:r w:rsidRPr="00BC0D8D">
              <w:fldChar w:fldCharType="begin"/>
            </w:r>
            <w:r w:rsidRPr="00BC0D8D">
              <w:instrText xml:space="preserve"> </w:instrText>
            </w:r>
            <w:r w:rsidRPr="00BC0D8D">
              <w:rPr>
                <w:rFonts w:hint="eastAsia"/>
              </w:rPr>
              <w:instrText xml:space="preserve">SEQ </w:instrText>
            </w:r>
            <w:r w:rsidRPr="00BC0D8D">
              <w:rPr>
                <w:rFonts w:hint="eastAsia"/>
              </w:rPr>
              <w:instrText>图</w:instrText>
            </w:r>
            <w:r w:rsidRPr="00BC0D8D">
              <w:rPr>
                <w:rFonts w:hint="eastAsia"/>
              </w:rPr>
              <w:instrText xml:space="preserve"> \* ARABIC</w:instrText>
            </w:r>
            <w:r w:rsidRPr="00BC0D8D">
              <w:instrText xml:space="preserve"> </w:instrText>
            </w:r>
            <w:r w:rsidRPr="00BC0D8D">
              <w:fldChar w:fldCharType="separate"/>
            </w:r>
            <w:r w:rsidR="003C303B">
              <w:rPr>
                <w:noProof/>
              </w:rPr>
              <w:t>1</w:t>
            </w:r>
            <w:r w:rsidRPr="00BC0D8D">
              <w:fldChar w:fldCharType="end"/>
            </w:r>
            <w:r w:rsidRPr="00BC0D8D">
              <w:t xml:space="preserve"> </w:t>
            </w:r>
            <w:r w:rsidRPr="00BC0D8D">
              <w:rPr>
                <w:rFonts w:hint="eastAsia"/>
              </w:rPr>
              <w:t>安装完成并打开示例文件，验证安装成功</w:t>
            </w:r>
          </w:p>
          <w:p w14:paraId="0B9FE195" w14:textId="77777777" w:rsidR="0069353F" w:rsidRPr="0069353F" w:rsidRDefault="0069353F" w:rsidP="0069353F"/>
          <w:p w14:paraId="2B5D350D" w14:textId="588C4007" w:rsidR="00486970" w:rsidRDefault="00486970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</w:t>
            </w:r>
            <w:r w:rsidRPr="004F4A73">
              <w:rPr>
                <w:color w:val="000000"/>
                <w:kern w:val="0"/>
                <w:szCs w:val="21"/>
              </w:rPr>
              <w:t>Packet Trace</w:t>
            </w:r>
            <w:r>
              <w:rPr>
                <w:rFonts w:hint="eastAsia"/>
                <w:color w:val="000000"/>
                <w:kern w:val="0"/>
                <w:szCs w:val="21"/>
              </w:rPr>
              <w:t>部署简单网络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（截取节点与链接配置过程）</w:t>
            </w:r>
          </w:p>
          <w:p w14:paraId="25DB0D96" w14:textId="45876866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76BCE4F9" w14:textId="25E3BA3A" w:rsidR="001D74C1" w:rsidRDefault="001D74C1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.1 </w:t>
            </w:r>
            <w:r>
              <w:rPr>
                <w:rFonts w:hint="eastAsia"/>
                <w:color w:val="000000"/>
                <w:kern w:val="0"/>
                <w:szCs w:val="21"/>
              </w:rPr>
              <w:t>节点搭建</w:t>
            </w:r>
          </w:p>
          <w:p w14:paraId="2C6C0934" w14:textId="72F3D4A6" w:rsidR="001D74C1" w:rsidRDefault="00445C68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引入三台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节点和一台集线器。</w:t>
            </w:r>
          </w:p>
          <w:p w14:paraId="286AE9D1" w14:textId="77777777" w:rsidR="0069353F" w:rsidRDefault="000470BE" w:rsidP="001D74C1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466B76" wp14:editId="6D7AAB05">
                  <wp:extent cx="4265271" cy="2729596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936" cy="273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9D241" w14:textId="1A6D1DDA" w:rsidR="00445C68" w:rsidRPr="00445C68" w:rsidRDefault="0069353F" w:rsidP="00445C68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和集线器</w:t>
            </w:r>
          </w:p>
          <w:p w14:paraId="3BF51DDD" w14:textId="74F40385" w:rsidR="001D74C1" w:rsidRPr="001D74C1" w:rsidRDefault="00445C68" w:rsidP="001D74C1">
            <w:r>
              <w:rPr>
                <w:rFonts w:hint="eastAsia"/>
              </w:rPr>
              <w:t>配置给</w:t>
            </w:r>
            <w:r>
              <w:t>PC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t>92.168.0.1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92.168.0.2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96.168.0.3</w:t>
            </w:r>
          </w:p>
          <w:p w14:paraId="66200CB3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AF76E35" wp14:editId="4F0873D9">
                  <wp:extent cx="4427316" cy="2208297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103" cy="221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9BCB4" w14:textId="55B36617" w:rsidR="000470BE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  <w:p w14:paraId="3A042181" w14:textId="3AA880F0" w:rsidR="0018494F" w:rsidRPr="0018494F" w:rsidRDefault="0018494F" w:rsidP="0018494F">
            <w:r>
              <w:rPr>
                <w:rFonts w:hint="eastAsia"/>
              </w:rPr>
              <w:t>验证配置成功</w:t>
            </w:r>
          </w:p>
          <w:p w14:paraId="262ED45D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2DEF691" wp14:editId="1AA24012">
                  <wp:extent cx="3366660" cy="2602865"/>
                  <wp:effectExtent l="0" t="0" r="5715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66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95B29" w14:textId="3F8A38AE" w:rsidR="00097A9B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互相通信成功</w:t>
            </w:r>
          </w:p>
          <w:p w14:paraId="14830FE9" w14:textId="77777777" w:rsidR="0018494F" w:rsidRPr="0018494F" w:rsidRDefault="0018494F" w:rsidP="0018494F"/>
          <w:p w14:paraId="510B2FB0" w14:textId="4EDE7759" w:rsidR="00486970" w:rsidRPr="004F4A73" w:rsidRDefault="00486970">
            <w:pPr>
              <w:rPr>
                <w:szCs w:val="16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在网络中进行分组传输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（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截取分组</w:t>
            </w:r>
            <w:r w:rsidR="00B70D4D">
              <w:rPr>
                <w:rFonts w:hint="eastAsia"/>
                <w:color w:val="000000"/>
                <w:kern w:val="0"/>
                <w:szCs w:val="21"/>
              </w:rPr>
              <w:t>传输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过程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5FA4F73A" w14:textId="57C8A080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46C235FA" w14:textId="38689D4E" w:rsidR="00E6578E" w:rsidRPr="00E6578E" w:rsidRDefault="00E6578E" w:rsidP="00097A9B">
            <w:pPr>
              <w:rPr>
                <w:b/>
                <w:bCs/>
                <w:color w:val="000000"/>
                <w:kern w:val="0"/>
                <w:szCs w:val="21"/>
              </w:rPr>
            </w:pP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以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C0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到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C1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的分组传输为例</w:t>
            </w:r>
          </w:p>
          <w:p w14:paraId="059ECF84" w14:textId="77777777" w:rsidR="003C303B" w:rsidRDefault="003C303B" w:rsidP="003C303B">
            <w:pPr>
              <w:keepNext/>
            </w:pPr>
            <w:r>
              <w:rPr>
                <w:noProof/>
              </w:rPr>
              <w:drawing>
                <wp:inline distT="0" distB="0" distL="0" distR="0" wp14:anchorId="3D73957F" wp14:editId="163B0141">
                  <wp:extent cx="5408295" cy="2122170"/>
                  <wp:effectExtent l="0" t="0" r="190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0DEC" w14:textId="6918246B" w:rsidR="000A64FA" w:rsidRDefault="003C303B" w:rsidP="003C303B">
            <w:pPr>
              <w:pStyle w:val="ac"/>
              <w:rPr>
                <w:noProof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 xml:space="preserve"> PC0</w:t>
            </w:r>
            <w:r>
              <w:rPr>
                <w:rFonts w:hint="eastAsia"/>
              </w:rPr>
              <w:t>传输至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noProof/>
              </w:rPr>
              <w:t>1</w:t>
            </w:r>
            <w:r w:rsidR="00E6578E">
              <w:rPr>
                <w:rFonts w:hint="eastAsia"/>
                <w:noProof/>
              </w:rPr>
              <w:t>完整流程</w:t>
            </w:r>
          </w:p>
          <w:p w14:paraId="5E39FAFB" w14:textId="2FBB4ACE" w:rsidR="00E6578E" w:rsidRDefault="00E6578E" w:rsidP="00E6578E"/>
          <w:p w14:paraId="43456E86" w14:textId="5932FE06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1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判断目标网段</w:t>
            </w:r>
          </w:p>
          <w:p w14:paraId="59ADEBB6" w14:textId="77777777" w:rsidR="00314CD1" w:rsidRPr="00314CD1" w:rsidRDefault="00314CD1" w:rsidP="00314CD1">
            <w:r w:rsidRPr="00314CD1">
              <w:t xml:space="preserve">PC0 </w:t>
            </w:r>
            <w:r w:rsidRPr="00314CD1">
              <w:t>发送</w:t>
            </w:r>
            <w:r w:rsidRPr="00314CD1">
              <w:t xml:space="preserve"> Ping </w:t>
            </w:r>
            <w:r w:rsidRPr="00314CD1">
              <w:t>请求（目的</w:t>
            </w:r>
            <w:r w:rsidRPr="00314CD1">
              <w:t xml:space="preserve"> IP</w:t>
            </w:r>
            <w:r w:rsidRPr="00314CD1">
              <w:t>：</w:t>
            </w:r>
            <w:r w:rsidRPr="00314CD1">
              <w:t>192.168.0.2</w:t>
            </w:r>
            <w:r w:rsidRPr="00314CD1">
              <w:t>）时，通过子网掩码计算：</w:t>
            </w:r>
          </w:p>
          <w:p w14:paraId="00388794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本地网段：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192.168.0.1 &amp; 255.255.255.0</w:t>
            </w:r>
            <w:r w:rsidRPr="00314CD1">
              <w:t>）</w:t>
            </w:r>
          </w:p>
          <w:p w14:paraId="13B5DFCE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目标网段：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192.168.0.2 &amp; 255.255.255.0</w:t>
            </w:r>
            <w:r w:rsidRPr="00314CD1">
              <w:t>）</w:t>
            </w:r>
          </w:p>
          <w:p w14:paraId="4357ADAA" w14:textId="77777777" w:rsidR="00314CD1" w:rsidRPr="00314CD1" w:rsidRDefault="00314CD1" w:rsidP="00314CD1">
            <w:r w:rsidRPr="00314CD1">
              <w:t>判定目标与自身同网段，直接在局域网内寻址，无需默认网关转发。</w:t>
            </w:r>
          </w:p>
          <w:p w14:paraId="15AE3413" w14:textId="1448239E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2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触发</w:t>
            </w:r>
            <w:r w:rsidRPr="00314CD1">
              <w:rPr>
                <w:b/>
                <w:bCs/>
              </w:rPr>
              <w:t xml:space="preserve"> ARP </w:t>
            </w:r>
            <w:r w:rsidRPr="00314CD1">
              <w:rPr>
                <w:b/>
                <w:bCs/>
              </w:rPr>
              <w:t>广播</w:t>
            </w:r>
          </w:p>
          <w:p w14:paraId="5710765F" w14:textId="77777777" w:rsidR="00314CD1" w:rsidRPr="00314CD1" w:rsidRDefault="00314CD1" w:rsidP="00314CD1">
            <w:r w:rsidRPr="00314CD1">
              <w:t>以太网依赖</w:t>
            </w:r>
            <w:r w:rsidRPr="00314CD1">
              <w:t xml:space="preserve"> MAC </w:t>
            </w:r>
            <w:r w:rsidRPr="00314CD1">
              <w:t>地址通信，</w:t>
            </w:r>
            <w:r w:rsidRPr="00314CD1">
              <w:t xml:space="preserve">PC0 </w:t>
            </w:r>
            <w:r w:rsidRPr="00314CD1">
              <w:t>需先获取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</w:t>
            </w:r>
            <w:r w:rsidRPr="00314CD1">
              <w:t>：</w:t>
            </w:r>
          </w:p>
          <w:p w14:paraId="2D9A0091" w14:textId="1F939085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若</w:t>
            </w:r>
            <w:r w:rsidRPr="00314CD1">
              <w:t xml:space="preserve"> ARP </w:t>
            </w:r>
            <w:r w:rsidRPr="00314CD1">
              <w:t>缓存无</w:t>
            </w:r>
            <w:r w:rsidRPr="00314CD1">
              <w:t xml:space="preserve"> 192.168.0.2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映射，封装</w:t>
            </w:r>
            <w:r w:rsidRPr="00314CD1">
              <w:t xml:space="preserve"> ARP </w:t>
            </w:r>
            <w:r w:rsidRPr="00314CD1">
              <w:t>请求帧，发送到集线器；</w:t>
            </w:r>
          </w:p>
          <w:p w14:paraId="7B1C0379" w14:textId="7CBE2BE5" w:rsidR="00314CD1" w:rsidRP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A6E29C" wp14:editId="3830FF9C">
                  <wp:extent cx="2540643" cy="255329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65934"/>
                          <a:stretch/>
                        </pic:blipFill>
                        <pic:spPr bwMode="auto">
                          <a:xfrm>
                            <a:off x="0" y="0"/>
                            <a:ext cx="2552700" cy="2565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147D4A" w14:textId="4ACAE108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集线器收到后，</w:t>
            </w:r>
            <w:proofErr w:type="gramStart"/>
            <w:r w:rsidRPr="00314CD1">
              <w:t>向除入端口</w:t>
            </w:r>
            <w:proofErr w:type="gramEnd"/>
            <w:r w:rsidRPr="00314CD1">
              <w:t>外的所有端口（</w:t>
            </w:r>
            <w:r w:rsidRPr="00314CD1">
              <w:t>PC1</w:t>
            </w:r>
            <w:r w:rsidRPr="00314CD1">
              <w:t>、</w:t>
            </w:r>
            <w:r w:rsidRPr="00314CD1">
              <w:t>PC2</w:t>
            </w:r>
            <w:r w:rsidRPr="00314CD1">
              <w:t>）</w:t>
            </w:r>
            <w:r>
              <w:rPr>
                <w:rFonts w:hint="eastAsia"/>
              </w:rPr>
              <w:t>转发</w:t>
            </w:r>
            <w:r w:rsidRPr="00314CD1">
              <w:t>；</w:t>
            </w:r>
          </w:p>
          <w:p w14:paraId="6427D62E" w14:textId="0DEDCFFD" w:rsidR="00314CD1" w:rsidRPr="00314CD1" w:rsidRDefault="00314CD1" w:rsidP="00314C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50D5ED" wp14:editId="3BB4F4F4">
                  <wp:extent cx="1944546" cy="1846300"/>
                  <wp:effectExtent l="0" t="0" r="0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50" cy="184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745B8" w14:textId="5E395FAB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仅</w:t>
            </w:r>
            <w:r w:rsidRPr="00314CD1">
              <w:t xml:space="preserve"> PC1 </w:t>
            </w:r>
            <w:r w:rsidRPr="00314CD1">
              <w:t>匹配目标</w:t>
            </w:r>
            <w:r w:rsidRPr="00314CD1">
              <w:t xml:space="preserve"> IP</w:t>
            </w:r>
            <w:r w:rsidRPr="00314CD1">
              <w:t>（</w:t>
            </w:r>
            <w:r w:rsidRPr="00314CD1">
              <w:t>192.168.0.2</w:t>
            </w:r>
            <w:r w:rsidRPr="00314CD1">
              <w:t>），封装</w:t>
            </w:r>
            <w:r w:rsidRPr="00314CD1">
              <w:t xml:space="preserve"> ARP </w:t>
            </w:r>
            <w:r w:rsidRPr="00314CD1">
              <w:t>单播响应</w:t>
            </w:r>
            <w:proofErr w:type="gramStart"/>
            <w:r w:rsidRPr="00314CD1">
              <w:t>帧</w:t>
            </w:r>
            <w:proofErr w:type="gramEnd"/>
            <w:r w:rsidRPr="00314CD1">
              <w:t>发送到集线器；</w:t>
            </w:r>
          </w:p>
          <w:p w14:paraId="57B88E56" w14:textId="4D5B1704" w:rsidR="00314CD1" w:rsidRPr="00314CD1" w:rsidRDefault="0052681D" w:rsidP="002905B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EF788" wp14:editId="3A8ED3B0">
                  <wp:extent cx="2457781" cy="2528666"/>
                  <wp:effectExtent l="0" t="0" r="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097" cy="253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A6269" w14:textId="544B43E6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集线器再次泛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端口，</w:t>
            </w:r>
            <w:r w:rsidRPr="00314CD1">
              <w:t xml:space="preserve">PC0 </w:t>
            </w:r>
            <w:r w:rsidRPr="00314CD1">
              <w:t>收到后写入</w:t>
            </w:r>
            <w:r w:rsidRPr="00314CD1">
              <w:t xml:space="preserve"> ARP </w:t>
            </w:r>
            <w:r w:rsidRPr="00314CD1">
              <w:t>缓存，</w:t>
            </w:r>
            <w:r w:rsidRPr="00314CD1">
              <w:t xml:space="preserve">PC2 </w:t>
            </w:r>
            <w:r w:rsidRPr="00314CD1">
              <w:t>因目的</w:t>
            </w:r>
            <w:r w:rsidRPr="00314CD1">
              <w:t xml:space="preserve"> MAC </w:t>
            </w:r>
            <w:r w:rsidRPr="00314CD1">
              <w:t>不匹配直接丢弃。</w:t>
            </w:r>
          </w:p>
          <w:p w14:paraId="42B25491" w14:textId="77777777" w:rsidR="00314CD1" w:rsidRDefault="00314CD1" w:rsidP="00314CD1">
            <w:pPr>
              <w:rPr>
                <w:noProof/>
              </w:rPr>
            </w:pPr>
          </w:p>
          <w:p w14:paraId="66789EE0" w14:textId="0D58F81B" w:rsid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A6E43B" wp14:editId="2932DEA1">
                  <wp:extent cx="2251276" cy="2135197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737" cy="214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9DDC" w14:textId="3AA3A9F9" w:rsidR="00314CD1" w:rsidRPr="00314CD1" w:rsidRDefault="00314CD1" w:rsidP="00314CD1"/>
          <w:p w14:paraId="2CFE235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3</w:t>
            </w:r>
            <w:r w:rsidRPr="00314CD1">
              <w:rPr>
                <w:b/>
                <w:bCs/>
              </w:rPr>
              <w:t>：封装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分组为以太网</w:t>
            </w:r>
            <w:proofErr w:type="gramStart"/>
            <w:r w:rsidRPr="00314CD1">
              <w:rPr>
                <w:b/>
                <w:bCs/>
              </w:rPr>
              <w:t>帧</w:t>
            </w:r>
            <w:proofErr w:type="gramEnd"/>
          </w:p>
          <w:p w14:paraId="2C9DDE14" w14:textId="77777777" w:rsidR="00314CD1" w:rsidRPr="00314CD1" w:rsidRDefault="00314CD1" w:rsidP="00314CD1">
            <w:r w:rsidRPr="00314CD1">
              <w:t xml:space="preserve">PC0 </w:t>
            </w:r>
            <w:r w:rsidRPr="00314CD1">
              <w:t>用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作为目的</w:t>
            </w:r>
            <w:r w:rsidRPr="00314CD1">
              <w:t xml:space="preserve"> MAC</w:t>
            </w:r>
            <w:r w:rsidRPr="00314CD1">
              <w:t>，封装</w:t>
            </w:r>
            <w:r w:rsidRPr="00314CD1">
              <w:t xml:space="preserve"> ICMP </w:t>
            </w:r>
            <w:r w:rsidRPr="00314CD1">
              <w:t>请求帧：</w:t>
            </w:r>
          </w:p>
          <w:p w14:paraId="3F5D5E36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>帧头：源</w:t>
            </w:r>
            <w:r w:rsidRPr="00314CD1">
              <w:t xml:space="preserve"> MAC=PC0 MAC</w:t>
            </w:r>
            <w:r w:rsidRPr="00314CD1">
              <w:t>，目的</w:t>
            </w:r>
            <w:r w:rsidRPr="00314CD1">
              <w:t xml:space="preserve"> MAC=PC1 MAC</w:t>
            </w:r>
            <w:r w:rsidRPr="00314CD1">
              <w:t>，类型字段</w:t>
            </w:r>
            <w:r w:rsidRPr="00314CD1">
              <w:t xml:space="preserve"> 0x0800</w:t>
            </w:r>
            <w:r w:rsidRPr="00314CD1">
              <w:t>（</w:t>
            </w:r>
            <w:r w:rsidRPr="00314CD1">
              <w:t xml:space="preserve">IP </w:t>
            </w:r>
            <w:r w:rsidRPr="00314CD1">
              <w:t>报文）；</w:t>
            </w:r>
          </w:p>
          <w:p w14:paraId="7BF41940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IP </w:t>
            </w:r>
            <w:r w:rsidRPr="00314CD1">
              <w:t>报文：源</w:t>
            </w:r>
            <w:r w:rsidRPr="00314CD1">
              <w:t xml:space="preserve"> IP=192.168.0.1</w:t>
            </w:r>
            <w:r w:rsidRPr="00314CD1">
              <w:t>，目的</w:t>
            </w:r>
            <w:r w:rsidRPr="00314CD1">
              <w:t xml:space="preserve"> IP=192.168.0.2</w:t>
            </w:r>
            <w:r w:rsidRPr="00314CD1">
              <w:t>，协议字段</w:t>
            </w:r>
            <w:r w:rsidRPr="00314CD1">
              <w:t xml:space="preserve"> 1</w:t>
            </w:r>
            <w:r w:rsidRPr="00314CD1">
              <w:t>（</w:t>
            </w:r>
            <w:r w:rsidRPr="00314CD1">
              <w:t>ICMP</w:t>
            </w:r>
            <w:r w:rsidRPr="00314CD1">
              <w:t>）；</w:t>
            </w:r>
          </w:p>
          <w:p w14:paraId="5E79B212" w14:textId="2F8D6578" w:rsid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ICMP </w:t>
            </w:r>
            <w:r w:rsidRPr="00314CD1">
              <w:t>报文：类型</w:t>
            </w:r>
            <w:r w:rsidRPr="00314CD1">
              <w:t xml:space="preserve"> 8</w:t>
            </w:r>
            <w:r w:rsidRPr="00314CD1">
              <w:t>（回显请求）、序列号、校验和等。</w:t>
            </w:r>
          </w:p>
          <w:p w14:paraId="5E7A7BA4" w14:textId="2CFD3C80" w:rsidR="00314CD1" w:rsidRPr="00314CD1" w:rsidRDefault="00314CD1" w:rsidP="00314CD1">
            <w:r>
              <w:rPr>
                <w:noProof/>
              </w:rPr>
              <w:lastRenderedPageBreak/>
              <w:drawing>
                <wp:inline distT="0" distB="0" distL="0" distR="0" wp14:anchorId="0A06C9A1" wp14:editId="52A653A5">
                  <wp:extent cx="5176010" cy="2060953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25" cy="206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1464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4</w:t>
            </w:r>
            <w:r w:rsidRPr="00314CD1">
              <w:rPr>
                <w:b/>
                <w:bCs/>
              </w:rPr>
              <w:t>：集线器泛洪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帧（仅</w:t>
            </w:r>
            <w:r w:rsidRPr="00314CD1">
              <w:rPr>
                <w:b/>
                <w:bCs/>
              </w:rPr>
              <w:t xml:space="preserve"> PC1 </w:t>
            </w:r>
            <w:r w:rsidRPr="00314CD1">
              <w:rPr>
                <w:b/>
                <w:bCs/>
              </w:rPr>
              <w:t>处理，</w:t>
            </w:r>
            <w:r w:rsidRPr="00314CD1">
              <w:rPr>
                <w:b/>
                <w:bCs/>
              </w:rPr>
              <w:t xml:space="preserve">PC2 </w:t>
            </w:r>
            <w:r w:rsidRPr="00314CD1">
              <w:rPr>
                <w:b/>
                <w:bCs/>
              </w:rPr>
              <w:t>丢弃）</w:t>
            </w:r>
          </w:p>
          <w:p w14:paraId="14E15D7F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 xml:space="preserve">PC0 </w:t>
            </w:r>
            <w:r w:rsidRPr="00314CD1">
              <w:t>将</w:t>
            </w:r>
            <w:r w:rsidRPr="00314CD1">
              <w:t xml:space="preserve"> ICMP </w:t>
            </w:r>
            <w:r w:rsidRPr="00314CD1">
              <w:t>帧发送到集线器入端口；</w:t>
            </w:r>
          </w:p>
          <w:p w14:paraId="24CC8D02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集线器无</w:t>
            </w:r>
            <w:r w:rsidRPr="00314CD1">
              <w:t xml:space="preserve"> MAC </w:t>
            </w:r>
            <w:r w:rsidRPr="00314CD1">
              <w:t>地址表，直接</w:t>
            </w:r>
            <w:proofErr w:type="gramStart"/>
            <w:r w:rsidRPr="00314CD1">
              <w:t>将帧泛</w:t>
            </w:r>
            <w:proofErr w:type="gramEnd"/>
            <w:r w:rsidRPr="00314CD1">
              <w:t>洪到</w:t>
            </w:r>
            <w:r w:rsidRPr="00314CD1">
              <w:t xml:space="preserve"> PC1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564A3E39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PC1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匹配自身，解封装并处理</w:t>
            </w:r>
            <w:r w:rsidRPr="00314CD1">
              <w:t xml:space="preserve"> ICMP </w:t>
            </w:r>
            <w:r w:rsidRPr="00314CD1">
              <w:t>请求；</w:t>
            </w:r>
          </w:p>
          <w:p w14:paraId="7941E8E5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PC2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不匹配，数据链路层直接丢弃该帧。</w:t>
            </w:r>
          </w:p>
          <w:p w14:paraId="70909160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5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PC1 </w:t>
            </w:r>
            <w:r w:rsidRPr="00314CD1">
              <w:rPr>
                <w:b/>
                <w:bCs/>
              </w:rPr>
              <w:t>响应并回传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</w:t>
            </w:r>
          </w:p>
          <w:p w14:paraId="7525F733" w14:textId="77777777" w:rsidR="00314CD1" w:rsidRP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PC1 </w:t>
            </w:r>
            <w:r w:rsidRPr="00314CD1">
              <w:t>封装</w:t>
            </w:r>
            <w:r w:rsidRPr="00314CD1">
              <w:t xml:space="preserve"> ICMP </w:t>
            </w:r>
            <w:r w:rsidRPr="00314CD1">
              <w:t>回显响应帧（源</w:t>
            </w:r>
            <w:r w:rsidRPr="00314CD1">
              <w:t xml:space="preserve"> MAC=PC1 MAC</w:t>
            </w:r>
            <w:r w:rsidRPr="00314CD1">
              <w:t>，目的</w:t>
            </w:r>
            <w:r w:rsidRPr="00314CD1">
              <w:t xml:space="preserve"> MAC=PC0 MAC</w:t>
            </w:r>
            <w:r w:rsidRPr="00314CD1">
              <w:t>），发送到集线器；</w:t>
            </w:r>
          </w:p>
          <w:p w14:paraId="2171AE0A" w14:textId="7E38E105" w:rsidR="00EE1FF7" w:rsidRPr="00314CD1" w:rsidRDefault="00314CD1" w:rsidP="0052681D">
            <w:pPr>
              <w:numPr>
                <w:ilvl w:val="0"/>
                <w:numId w:val="7"/>
              </w:numPr>
            </w:pPr>
            <w:r w:rsidRPr="00314CD1">
              <w:t>集线器泛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4A337CD2" w14:textId="212E7FE4" w:rsid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PC0 </w:t>
            </w:r>
            <w:r w:rsidRPr="00314CD1">
              <w:t>收到后解封装，完成</w:t>
            </w:r>
            <w:r w:rsidRPr="00314CD1">
              <w:t xml:space="preserve"> Ping </w:t>
            </w:r>
            <w:r w:rsidRPr="00314CD1">
              <w:t>交互；</w:t>
            </w:r>
            <w:r w:rsidRPr="00314CD1">
              <w:t xml:space="preserve">PC2 </w:t>
            </w:r>
            <w:r w:rsidRPr="00314CD1">
              <w:t>收到后丢弃。</w:t>
            </w:r>
          </w:p>
          <w:p w14:paraId="0FED0188" w14:textId="27D9D0A9" w:rsidR="00EE1FF7" w:rsidRPr="00314CD1" w:rsidRDefault="0052681D" w:rsidP="00EE1F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26AE52" wp14:editId="0146CE14">
                  <wp:extent cx="2123452" cy="2105068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52" cy="210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1FF7">
              <w:rPr>
                <w:noProof/>
              </w:rPr>
              <w:drawing>
                <wp:inline distT="0" distB="0" distL="0" distR="0" wp14:anchorId="000BAD31" wp14:editId="0F54A136">
                  <wp:extent cx="2199190" cy="2142837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080" cy="215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9DE6" w14:textId="77777777" w:rsidR="00314CD1" w:rsidRDefault="00314CD1" w:rsidP="00E6578E"/>
          <w:p w14:paraId="2879A8EF" w14:textId="646335C7" w:rsidR="00314CD1" w:rsidRDefault="00E544F1" w:rsidP="00E544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3015D" wp14:editId="1DE5A83D">
                  <wp:extent cx="2468351" cy="2443767"/>
                  <wp:effectExtent l="0" t="0" r="825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95" cy="244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56548" w14:textId="77777777" w:rsidR="00314CD1" w:rsidRPr="00E6578E" w:rsidRDefault="00314CD1" w:rsidP="00E6578E"/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2430"/>
              <w:gridCol w:w="6077"/>
            </w:tblGrid>
            <w:tr w:rsidR="00EE1FF7" w:rsidRPr="00E6578E" w14:paraId="0B0B68FD" w14:textId="77777777" w:rsidTr="00E6578E">
              <w:tc>
                <w:tcPr>
                  <w:tcW w:w="1428" w:type="pct"/>
                  <w:hideMark/>
                </w:tcPr>
                <w:p w14:paraId="15B4EA17" w14:textId="77777777" w:rsidR="00E6578E" w:rsidRPr="00E6578E" w:rsidRDefault="00E6578E" w:rsidP="00E6578E">
                  <w:pPr>
                    <w:widowControl/>
                    <w:spacing w:line="420" w:lineRule="atLeast"/>
                    <w:jc w:val="center"/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特性</w:t>
                  </w:r>
                </w:p>
              </w:tc>
              <w:tc>
                <w:tcPr>
                  <w:tcW w:w="3572" w:type="pct"/>
                  <w:hideMark/>
                </w:tcPr>
                <w:p w14:paraId="58853E89" w14:textId="77777777" w:rsidR="00E6578E" w:rsidRPr="00E6578E" w:rsidRDefault="00E6578E" w:rsidP="00E6578E">
                  <w:pPr>
                    <w:widowControl/>
                    <w:spacing w:line="420" w:lineRule="atLeast"/>
                    <w:jc w:val="center"/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集线器</w:t>
                  </w:r>
                </w:p>
              </w:tc>
            </w:tr>
            <w:tr w:rsidR="00EE1FF7" w:rsidRPr="00E6578E" w14:paraId="1C696AD9" w14:textId="77777777" w:rsidTr="00E6578E">
              <w:tc>
                <w:tcPr>
                  <w:tcW w:w="1428" w:type="pct"/>
                  <w:hideMark/>
                </w:tcPr>
                <w:p w14:paraId="4FC75833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帧</w:t>
                  </w:r>
                  <w:proofErr w:type="gramEnd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转发方式</w:t>
                  </w:r>
                </w:p>
              </w:tc>
              <w:tc>
                <w:tcPr>
                  <w:tcW w:w="3572" w:type="pct"/>
                  <w:hideMark/>
                </w:tcPr>
                <w:p w14:paraId="2D8F6F66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 xml:space="preserve">全端口泛洪（PC0→PC1 </w:t>
                  </w:r>
                  <w:proofErr w:type="gramStart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的帧会到</w:t>
                  </w:r>
                  <w:proofErr w:type="gramEnd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 xml:space="preserve"> PC2）</w:t>
                  </w:r>
                </w:p>
              </w:tc>
            </w:tr>
            <w:tr w:rsidR="00EE1FF7" w:rsidRPr="00E6578E" w14:paraId="5F4E2922" w14:textId="77777777" w:rsidTr="00E6578E">
              <w:tc>
                <w:tcPr>
                  <w:tcW w:w="1428" w:type="pct"/>
                  <w:hideMark/>
                </w:tcPr>
                <w:p w14:paraId="1334D895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MAC 地址学习</w:t>
                  </w:r>
                </w:p>
              </w:tc>
              <w:tc>
                <w:tcPr>
                  <w:tcW w:w="3572" w:type="pct"/>
                  <w:hideMark/>
                </w:tcPr>
                <w:p w14:paraId="6D65861F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无</w:t>
                  </w:r>
                </w:p>
              </w:tc>
            </w:tr>
            <w:tr w:rsidR="00EE1FF7" w:rsidRPr="00E6578E" w14:paraId="7FEBE363" w14:textId="77777777" w:rsidTr="00E6578E">
              <w:tc>
                <w:tcPr>
                  <w:tcW w:w="1428" w:type="pct"/>
                  <w:hideMark/>
                </w:tcPr>
                <w:p w14:paraId="548CF336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冲突域</w:t>
                  </w:r>
                </w:p>
              </w:tc>
              <w:tc>
                <w:tcPr>
                  <w:tcW w:w="3572" w:type="pct"/>
                  <w:hideMark/>
                </w:tcPr>
                <w:p w14:paraId="3E5B541B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3 台 PC 同属一个冲突域</w:t>
                  </w:r>
                </w:p>
              </w:tc>
            </w:tr>
          </w:tbl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E6578E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42063527" w14:textId="77777777" w:rsidR="0014093D" w:rsidRDefault="00B32172" w:rsidP="0014093D">
            <w:pPr>
              <w:wordWrap w:val="0"/>
              <w:spacing w:line="276" w:lineRule="auto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3FCDC5" wp14:editId="3E99557A">
                  <wp:extent cx="2631930" cy="3721402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522" cy="373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6C2923" wp14:editId="2504A563">
                  <wp:extent cx="2638681" cy="3730947"/>
                  <wp:effectExtent l="0" t="0" r="9525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6" cy="37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FF256" w14:textId="0331E1DA" w:rsidR="00B32172" w:rsidRPr="0092283C" w:rsidRDefault="00B32172" w:rsidP="0014093D">
            <w:pPr>
              <w:wordWrap w:val="0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 wp14:anchorId="2BB22304" wp14:editId="61052BFF">
                  <wp:extent cx="2910681" cy="2948574"/>
                  <wp:effectExtent l="0" t="0" r="4445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355"/>
                          <a:stretch/>
                        </pic:blipFill>
                        <pic:spPr bwMode="auto">
                          <a:xfrm>
                            <a:off x="0" y="0"/>
                            <a:ext cx="2914060" cy="2951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65B" w14:paraId="25D73C36" w14:textId="77777777" w:rsidTr="00E6578E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00565B"/>
    <w:sectPr w:rsidR="00075930">
      <w:headerReference w:type="default" r:id="rId24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C7A5E" w14:textId="77777777" w:rsidR="00466C7D" w:rsidRDefault="00466C7D">
      <w:r>
        <w:separator/>
      </w:r>
    </w:p>
  </w:endnote>
  <w:endnote w:type="continuationSeparator" w:id="0">
    <w:p w14:paraId="1FEE2A07" w14:textId="77777777" w:rsidR="00466C7D" w:rsidRDefault="0046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67EA7" w14:textId="77777777" w:rsidR="00466C7D" w:rsidRDefault="00466C7D">
      <w:r>
        <w:separator/>
      </w:r>
    </w:p>
  </w:footnote>
  <w:footnote w:type="continuationSeparator" w:id="0">
    <w:p w14:paraId="1200FD6A" w14:textId="77777777" w:rsidR="00466C7D" w:rsidRDefault="00466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088DE71E" w:rsidR="00075930" w:rsidRDefault="00D9678B">
    <w:r>
      <w:rPr>
        <w:rFonts w:hint="eastAsia"/>
      </w:rPr>
      <w:t>中国石油大学</w:t>
    </w:r>
    <w:r w:rsidR="00931966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17E96"/>
    <w:multiLevelType w:val="multilevel"/>
    <w:tmpl w:val="4B4E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40816"/>
    <w:multiLevelType w:val="multilevel"/>
    <w:tmpl w:val="A2F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71983"/>
    <w:multiLevelType w:val="multilevel"/>
    <w:tmpl w:val="C9B0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B0FD7"/>
    <w:multiLevelType w:val="multilevel"/>
    <w:tmpl w:val="DD6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D63"/>
    <w:multiLevelType w:val="multilevel"/>
    <w:tmpl w:val="62C4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DF1D7E"/>
    <w:multiLevelType w:val="multilevel"/>
    <w:tmpl w:val="2D6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65B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470BE"/>
    <w:rsid w:val="0005060F"/>
    <w:rsid w:val="00054425"/>
    <w:rsid w:val="00054F5D"/>
    <w:rsid w:val="00063307"/>
    <w:rsid w:val="00075930"/>
    <w:rsid w:val="000817FB"/>
    <w:rsid w:val="0008647D"/>
    <w:rsid w:val="00091F78"/>
    <w:rsid w:val="00093ECA"/>
    <w:rsid w:val="00095184"/>
    <w:rsid w:val="000964D0"/>
    <w:rsid w:val="00097A9B"/>
    <w:rsid w:val="000A1A74"/>
    <w:rsid w:val="000A302B"/>
    <w:rsid w:val="000A30B9"/>
    <w:rsid w:val="000A64FA"/>
    <w:rsid w:val="000A6B1F"/>
    <w:rsid w:val="000A75E3"/>
    <w:rsid w:val="000A7CE6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153C2"/>
    <w:rsid w:val="00115675"/>
    <w:rsid w:val="0012212C"/>
    <w:rsid w:val="001238B1"/>
    <w:rsid w:val="00127E24"/>
    <w:rsid w:val="001308A7"/>
    <w:rsid w:val="00133289"/>
    <w:rsid w:val="00134E2B"/>
    <w:rsid w:val="001404AB"/>
    <w:rsid w:val="0014093D"/>
    <w:rsid w:val="00144F4E"/>
    <w:rsid w:val="0015393F"/>
    <w:rsid w:val="00155B22"/>
    <w:rsid w:val="001570E3"/>
    <w:rsid w:val="00172A27"/>
    <w:rsid w:val="00173017"/>
    <w:rsid w:val="0018494F"/>
    <w:rsid w:val="00187BAA"/>
    <w:rsid w:val="0019789F"/>
    <w:rsid w:val="001B4BAA"/>
    <w:rsid w:val="001D2DB4"/>
    <w:rsid w:val="001D51F9"/>
    <w:rsid w:val="001D74C1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A40"/>
    <w:rsid w:val="00271A85"/>
    <w:rsid w:val="002905BF"/>
    <w:rsid w:val="00291AAC"/>
    <w:rsid w:val="002974E0"/>
    <w:rsid w:val="002A0232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2BEC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CD1"/>
    <w:rsid w:val="00314EA3"/>
    <w:rsid w:val="003155FB"/>
    <w:rsid w:val="00316EA0"/>
    <w:rsid w:val="00316F7E"/>
    <w:rsid w:val="00317664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678ED"/>
    <w:rsid w:val="00372850"/>
    <w:rsid w:val="00377CAE"/>
    <w:rsid w:val="00381434"/>
    <w:rsid w:val="00385EDD"/>
    <w:rsid w:val="0039005A"/>
    <w:rsid w:val="00391687"/>
    <w:rsid w:val="003961FE"/>
    <w:rsid w:val="003A05B8"/>
    <w:rsid w:val="003A20C6"/>
    <w:rsid w:val="003B2E52"/>
    <w:rsid w:val="003B4415"/>
    <w:rsid w:val="003C079E"/>
    <w:rsid w:val="003C303B"/>
    <w:rsid w:val="003C7358"/>
    <w:rsid w:val="003D0EC2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5C09"/>
    <w:rsid w:val="0042775D"/>
    <w:rsid w:val="00432F70"/>
    <w:rsid w:val="00434F35"/>
    <w:rsid w:val="00445355"/>
    <w:rsid w:val="00445B1D"/>
    <w:rsid w:val="00445C68"/>
    <w:rsid w:val="00452B9A"/>
    <w:rsid w:val="00453BDC"/>
    <w:rsid w:val="0045538F"/>
    <w:rsid w:val="00456633"/>
    <w:rsid w:val="00457360"/>
    <w:rsid w:val="00465DC8"/>
    <w:rsid w:val="00466C7D"/>
    <w:rsid w:val="00470034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3CDC"/>
    <w:rsid w:val="004F4A73"/>
    <w:rsid w:val="004F6818"/>
    <w:rsid w:val="004F7090"/>
    <w:rsid w:val="00502280"/>
    <w:rsid w:val="00502FA1"/>
    <w:rsid w:val="005126E2"/>
    <w:rsid w:val="00512F1E"/>
    <w:rsid w:val="0051526E"/>
    <w:rsid w:val="005206FC"/>
    <w:rsid w:val="00521B40"/>
    <w:rsid w:val="00522F0C"/>
    <w:rsid w:val="00523B64"/>
    <w:rsid w:val="0052681D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8796C"/>
    <w:rsid w:val="00592AA0"/>
    <w:rsid w:val="005946AD"/>
    <w:rsid w:val="005A1569"/>
    <w:rsid w:val="005A37E0"/>
    <w:rsid w:val="005A4F41"/>
    <w:rsid w:val="005B2B9F"/>
    <w:rsid w:val="005C5492"/>
    <w:rsid w:val="005D5E86"/>
    <w:rsid w:val="005E1EB0"/>
    <w:rsid w:val="005F4E89"/>
    <w:rsid w:val="005F7489"/>
    <w:rsid w:val="00600FC7"/>
    <w:rsid w:val="00623052"/>
    <w:rsid w:val="0062596D"/>
    <w:rsid w:val="00625BC4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353F"/>
    <w:rsid w:val="00697911"/>
    <w:rsid w:val="006A026E"/>
    <w:rsid w:val="006A04A7"/>
    <w:rsid w:val="006A3C03"/>
    <w:rsid w:val="006A6850"/>
    <w:rsid w:val="006B2D4A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47928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75BD"/>
    <w:rsid w:val="007C0627"/>
    <w:rsid w:val="007D71E2"/>
    <w:rsid w:val="007E46F9"/>
    <w:rsid w:val="007F3B57"/>
    <w:rsid w:val="007F5C3C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B6BA9"/>
    <w:rsid w:val="008C0EE9"/>
    <w:rsid w:val="008C300B"/>
    <w:rsid w:val="008C6C41"/>
    <w:rsid w:val="008D283A"/>
    <w:rsid w:val="008E7705"/>
    <w:rsid w:val="008F12E5"/>
    <w:rsid w:val="008F2173"/>
    <w:rsid w:val="008F5B3F"/>
    <w:rsid w:val="008F6585"/>
    <w:rsid w:val="008F71D2"/>
    <w:rsid w:val="00906A86"/>
    <w:rsid w:val="00907BA5"/>
    <w:rsid w:val="00910143"/>
    <w:rsid w:val="00913C0F"/>
    <w:rsid w:val="00916DE3"/>
    <w:rsid w:val="0092041C"/>
    <w:rsid w:val="0092283C"/>
    <w:rsid w:val="00926229"/>
    <w:rsid w:val="00926571"/>
    <w:rsid w:val="00931966"/>
    <w:rsid w:val="0093474D"/>
    <w:rsid w:val="009412BD"/>
    <w:rsid w:val="0094177E"/>
    <w:rsid w:val="00943F72"/>
    <w:rsid w:val="00950B4A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2172"/>
    <w:rsid w:val="00B33563"/>
    <w:rsid w:val="00B33CAA"/>
    <w:rsid w:val="00B35365"/>
    <w:rsid w:val="00B360C5"/>
    <w:rsid w:val="00B3714A"/>
    <w:rsid w:val="00B60CFD"/>
    <w:rsid w:val="00B62B49"/>
    <w:rsid w:val="00B647E3"/>
    <w:rsid w:val="00B673C5"/>
    <w:rsid w:val="00B70D4D"/>
    <w:rsid w:val="00B7426A"/>
    <w:rsid w:val="00B76AEC"/>
    <w:rsid w:val="00B9519C"/>
    <w:rsid w:val="00BA02C4"/>
    <w:rsid w:val="00BA0D6E"/>
    <w:rsid w:val="00BA2CF8"/>
    <w:rsid w:val="00BA3092"/>
    <w:rsid w:val="00BA4031"/>
    <w:rsid w:val="00BA4E6F"/>
    <w:rsid w:val="00BB37D5"/>
    <w:rsid w:val="00BB45B5"/>
    <w:rsid w:val="00BB6F87"/>
    <w:rsid w:val="00BC0D8D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2422C"/>
    <w:rsid w:val="00C30466"/>
    <w:rsid w:val="00C371A4"/>
    <w:rsid w:val="00C3792E"/>
    <w:rsid w:val="00C37E32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4656F"/>
    <w:rsid w:val="00D518E0"/>
    <w:rsid w:val="00D55F2B"/>
    <w:rsid w:val="00D635BB"/>
    <w:rsid w:val="00D643F5"/>
    <w:rsid w:val="00D75061"/>
    <w:rsid w:val="00D82191"/>
    <w:rsid w:val="00D82F59"/>
    <w:rsid w:val="00D86354"/>
    <w:rsid w:val="00D87604"/>
    <w:rsid w:val="00D90E60"/>
    <w:rsid w:val="00D91458"/>
    <w:rsid w:val="00D95553"/>
    <w:rsid w:val="00D9678B"/>
    <w:rsid w:val="00D96BED"/>
    <w:rsid w:val="00DA205D"/>
    <w:rsid w:val="00DB0389"/>
    <w:rsid w:val="00DB19A1"/>
    <w:rsid w:val="00DB5A1A"/>
    <w:rsid w:val="00DC30A9"/>
    <w:rsid w:val="00DD24D9"/>
    <w:rsid w:val="00DD4AC4"/>
    <w:rsid w:val="00DD4C56"/>
    <w:rsid w:val="00DD7176"/>
    <w:rsid w:val="00DE6C12"/>
    <w:rsid w:val="00DE7340"/>
    <w:rsid w:val="00DF7D66"/>
    <w:rsid w:val="00E117E1"/>
    <w:rsid w:val="00E15632"/>
    <w:rsid w:val="00E20268"/>
    <w:rsid w:val="00E21923"/>
    <w:rsid w:val="00E251E0"/>
    <w:rsid w:val="00E30D83"/>
    <w:rsid w:val="00E40817"/>
    <w:rsid w:val="00E41644"/>
    <w:rsid w:val="00E46B91"/>
    <w:rsid w:val="00E50791"/>
    <w:rsid w:val="00E54197"/>
    <w:rsid w:val="00E544F1"/>
    <w:rsid w:val="00E54972"/>
    <w:rsid w:val="00E57445"/>
    <w:rsid w:val="00E645AD"/>
    <w:rsid w:val="00E6578E"/>
    <w:rsid w:val="00E74558"/>
    <w:rsid w:val="00E7512F"/>
    <w:rsid w:val="00E76CFB"/>
    <w:rsid w:val="00E83E68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99"/>
    <w:rsid w:val="00EE1FF7"/>
    <w:rsid w:val="00EE2586"/>
    <w:rsid w:val="00EE523D"/>
    <w:rsid w:val="00EE5D42"/>
    <w:rsid w:val="00EF0058"/>
    <w:rsid w:val="00F044AD"/>
    <w:rsid w:val="00F05BA0"/>
    <w:rsid w:val="00F07836"/>
    <w:rsid w:val="00F12C36"/>
    <w:rsid w:val="00F14A74"/>
    <w:rsid w:val="00F17DCE"/>
    <w:rsid w:val="00F20C3B"/>
    <w:rsid w:val="00F252BE"/>
    <w:rsid w:val="00F2532A"/>
    <w:rsid w:val="00F27927"/>
    <w:rsid w:val="00F3143A"/>
    <w:rsid w:val="00F34B74"/>
    <w:rsid w:val="00F3686D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BA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c">
    <w:name w:val="caption"/>
    <w:basedOn w:val="a"/>
    <w:next w:val="a"/>
    <w:uiPriority w:val="35"/>
    <w:unhideWhenUsed/>
    <w:qFormat/>
    <w:rsid w:val="00BC0D8D"/>
    <w:pPr>
      <w:jc w:val="center"/>
    </w:pPr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9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917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280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9488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9294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31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7681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4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701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442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8637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1415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847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4377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3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7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7364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6185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6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1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612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648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71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1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64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1579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4870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4032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1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7090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30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胡林森</dc:creator>
  <cp:lastModifiedBy>1563883475@qq.com</cp:lastModifiedBy>
  <cp:revision>2</cp:revision>
  <dcterms:created xsi:type="dcterms:W3CDTF">2025-11-25T13:01:00Z</dcterms:created>
  <dcterms:modified xsi:type="dcterms:W3CDTF">2025-11-25T13:01:00Z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